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246" w:rsidRDefault="00835246" w:rsidP="00835246">
      <w:pPr>
        <w:rPr>
          <w:b/>
          <w:bCs/>
          <w:sz w:val="28"/>
          <w:szCs w:val="28"/>
        </w:rPr>
      </w:pPr>
    </w:p>
    <w:p w:rsidR="00835246" w:rsidRDefault="00835246" w:rsidP="00835246">
      <w:pPr>
        <w:jc w:val="center"/>
        <w:rPr>
          <w:b/>
          <w:sz w:val="28"/>
          <w:szCs w:val="28"/>
        </w:rPr>
      </w:pPr>
    </w:p>
    <w:p w:rsidR="00835246" w:rsidRDefault="00835246" w:rsidP="00835246">
      <w:pPr>
        <w:jc w:val="center"/>
        <w:rPr>
          <w:b/>
          <w:sz w:val="20"/>
          <w:szCs w:val="20"/>
        </w:rPr>
      </w:pPr>
    </w:p>
    <w:p w:rsidR="00835246" w:rsidRDefault="000706D3" w:rsidP="00835246">
      <w:pPr>
        <w:rPr>
          <w:sz w:val="22"/>
          <w:szCs w:val="22"/>
        </w:rPr>
      </w:pPr>
      <w:r w:rsidRPr="000706D3">
        <w:rPr>
          <w:bdr w:val="thinThickThinMediumGap" w:sz="24" w:space="0" w:color="auto" w:frame="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41pt;height:141.75pt" fillcolor="#06c" strokecolor="#9cf" strokeweight="1.5pt">
            <v:shadow on="t" color="#900"/>
            <v:textpath style="font-family:&quot;Impact&quot;;v-text-kern:t" trim="t" fitpath="t" string="ИНФОРМАЦИОННЫЙ БЮЛЛЕТЕНЬ&#10;&quot;ВЕСТИ&#10;БОГОРОДСКОГО СЕЛЬСОВЕТА&quot;&#10;"/>
          </v:shape>
        </w:pict>
      </w:r>
    </w:p>
    <w:p w:rsidR="00835246" w:rsidRDefault="00835246" w:rsidP="00835246"/>
    <w:p w:rsidR="00835246" w:rsidRDefault="007845E5" w:rsidP="00835246">
      <w:r>
        <w:rPr>
          <w:b/>
          <w:sz w:val="22"/>
          <w:szCs w:val="22"/>
        </w:rPr>
        <w:t>2</w:t>
      </w:r>
      <w:r w:rsidR="00C136E4">
        <w:rPr>
          <w:b/>
          <w:sz w:val="22"/>
          <w:szCs w:val="22"/>
        </w:rPr>
        <w:t xml:space="preserve">8 </w:t>
      </w:r>
      <w:r w:rsidR="00F347EB">
        <w:rPr>
          <w:b/>
          <w:sz w:val="22"/>
          <w:szCs w:val="22"/>
        </w:rPr>
        <w:t>дека</w:t>
      </w:r>
      <w:r w:rsidR="00835246">
        <w:rPr>
          <w:b/>
          <w:sz w:val="22"/>
          <w:szCs w:val="22"/>
        </w:rPr>
        <w:t>бря 2020</w:t>
      </w:r>
      <w:r w:rsidR="00835246">
        <w:rPr>
          <w:b/>
          <w:color w:val="FF0000"/>
        </w:rPr>
        <w:t xml:space="preserve"> </w:t>
      </w:r>
      <w:r w:rsidR="00835246">
        <w:rPr>
          <w:b/>
        </w:rPr>
        <w:t>года  №</w:t>
      </w:r>
      <w:r w:rsidR="002261EB">
        <w:rPr>
          <w:b/>
        </w:rPr>
        <w:t>8</w:t>
      </w:r>
      <w:r w:rsidR="00C136E4">
        <w:rPr>
          <w:b/>
        </w:rPr>
        <w:t>2</w:t>
      </w:r>
      <w:r w:rsidR="001E644B">
        <w:rPr>
          <w:b/>
        </w:rPr>
        <w:t xml:space="preserve"> </w:t>
      </w:r>
      <w:r w:rsidR="00835246">
        <w:rPr>
          <w:b/>
        </w:rPr>
        <w:t>(7</w:t>
      </w:r>
      <w:r w:rsidR="008F5E58">
        <w:rPr>
          <w:b/>
        </w:rPr>
        <w:t>5</w:t>
      </w:r>
      <w:r w:rsidR="00C136E4">
        <w:rPr>
          <w:b/>
        </w:rPr>
        <w:t>6</w:t>
      </w:r>
      <w:r w:rsidR="00835246">
        <w:rPr>
          <w:b/>
        </w:rPr>
        <w:t xml:space="preserve">)                                                                  </w:t>
      </w:r>
      <w:r w:rsidR="00835246">
        <w:t>с.Богородское</w:t>
      </w:r>
      <w:r w:rsidR="00835246">
        <w:rPr>
          <w:b/>
        </w:rPr>
        <w:t xml:space="preserve">                                                             </w:t>
      </w:r>
    </w:p>
    <w:p w:rsidR="00835246" w:rsidRDefault="00835246" w:rsidP="00835246"/>
    <w:p w:rsidR="00835246" w:rsidRDefault="00835246" w:rsidP="00835246">
      <w:r>
        <w:t>БЕСПЛАТНО</w:t>
      </w:r>
    </w:p>
    <w:p w:rsidR="00835246" w:rsidRDefault="00835246" w:rsidP="00835246">
      <w:pPr>
        <w:tabs>
          <w:tab w:val="left" w:pos="2580"/>
        </w:tabs>
      </w:pPr>
      <w:r>
        <w:tab/>
      </w:r>
    </w:p>
    <w:p w:rsidR="00835246" w:rsidRDefault="00835246" w:rsidP="00835246">
      <w:pPr>
        <w:tabs>
          <w:tab w:val="left" w:pos="2580"/>
        </w:tabs>
      </w:pPr>
    </w:p>
    <w:p w:rsidR="00835246" w:rsidRDefault="00835246" w:rsidP="00835246">
      <w:pPr>
        <w:tabs>
          <w:tab w:val="left" w:pos="2580"/>
        </w:tabs>
      </w:pPr>
    </w:p>
    <w:p w:rsidR="00835246" w:rsidRDefault="00835246" w:rsidP="00835246">
      <w:pPr>
        <w:tabs>
          <w:tab w:val="left" w:pos="2580"/>
        </w:tabs>
      </w:pPr>
    </w:p>
    <w:p w:rsidR="00835246" w:rsidRDefault="00835246" w:rsidP="00835246">
      <w:pPr>
        <w:tabs>
          <w:tab w:val="left" w:pos="2580"/>
        </w:tabs>
      </w:pPr>
    </w:p>
    <w:p w:rsidR="00835246" w:rsidRDefault="00835246" w:rsidP="00835246">
      <w:pPr>
        <w:tabs>
          <w:tab w:val="left" w:pos="2580"/>
        </w:tabs>
      </w:pPr>
    </w:p>
    <w:p w:rsidR="00835246" w:rsidRDefault="00835246" w:rsidP="00835246">
      <w:pPr>
        <w:tabs>
          <w:tab w:val="left" w:pos="2580"/>
        </w:tabs>
      </w:pPr>
    </w:p>
    <w:p w:rsidR="00835246" w:rsidRDefault="00835246" w:rsidP="00835246">
      <w:pPr>
        <w:tabs>
          <w:tab w:val="left" w:pos="2580"/>
        </w:tabs>
      </w:pPr>
    </w:p>
    <w:p w:rsidR="00835246" w:rsidRDefault="00835246" w:rsidP="00835246">
      <w:pPr>
        <w:tabs>
          <w:tab w:val="left" w:pos="2580"/>
        </w:tabs>
        <w:jc w:val="center"/>
        <w:rPr>
          <w:b/>
          <w:sz w:val="28"/>
          <w:szCs w:val="28"/>
        </w:rPr>
      </w:pPr>
      <w:r>
        <w:rPr>
          <w:b/>
          <w:sz w:val="28"/>
          <w:szCs w:val="28"/>
        </w:rPr>
        <w:t>Издание  официальных документов:</w:t>
      </w:r>
    </w:p>
    <w:p w:rsidR="00835246" w:rsidRDefault="00835246" w:rsidP="00835246">
      <w:pPr>
        <w:tabs>
          <w:tab w:val="left" w:pos="2580"/>
        </w:tabs>
        <w:jc w:val="center"/>
        <w:rPr>
          <w:b/>
          <w:sz w:val="28"/>
          <w:szCs w:val="28"/>
        </w:rPr>
      </w:pPr>
      <w:r>
        <w:rPr>
          <w:b/>
          <w:sz w:val="28"/>
          <w:szCs w:val="28"/>
        </w:rPr>
        <w:t>Средство  массовой информации  органов  местного  самоуправления  Богородского  сельсовета  Мокшанского  района  Пензенской области</w:t>
      </w:r>
    </w:p>
    <w:p w:rsidR="00835246" w:rsidRDefault="00835246" w:rsidP="00835246">
      <w:pPr>
        <w:jc w:val="center"/>
        <w:rPr>
          <w:sz w:val="28"/>
          <w:szCs w:val="28"/>
        </w:rPr>
      </w:pPr>
    </w:p>
    <w:p w:rsidR="00835246" w:rsidRDefault="00835246" w:rsidP="00835246">
      <w:pPr>
        <w:jc w:val="center"/>
        <w:rPr>
          <w:sz w:val="20"/>
          <w:szCs w:val="20"/>
        </w:rPr>
      </w:pPr>
    </w:p>
    <w:p w:rsidR="00835246" w:rsidRDefault="00835246" w:rsidP="00835246">
      <w:pPr>
        <w:jc w:val="center"/>
        <w:rPr>
          <w:sz w:val="22"/>
          <w:szCs w:val="22"/>
        </w:rPr>
      </w:pPr>
    </w:p>
    <w:p w:rsidR="00835246" w:rsidRDefault="00835246" w:rsidP="00835246">
      <w:pPr>
        <w:jc w:val="center"/>
        <w:rPr>
          <w:b/>
        </w:rPr>
      </w:pPr>
    </w:p>
    <w:p w:rsidR="00835246" w:rsidRDefault="00835246" w:rsidP="00835246">
      <w:pPr>
        <w:jc w:val="center"/>
        <w:rPr>
          <w:b/>
        </w:rPr>
      </w:pPr>
    </w:p>
    <w:p w:rsidR="00835246" w:rsidRDefault="00835246" w:rsidP="00835246">
      <w:pPr>
        <w:rPr>
          <w:b/>
        </w:rPr>
      </w:pPr>
    </w:p>
    <w:p w:rsidR="00835246" w:rsidRDefault="00835246" w:rsidP="00835246">
      <w:pPr>
        <w:rPr>
          <w:b/>
        </w:rPr>
      </w:pPr>
    </w:p>
    <w:p w:rsidR="00835246" w:rsidRDefault="00835246" w:rsidP="00835246">
      <w:pPr>
        <w:rPr>
          <w:b/>
        </w:rPr>
      </w:pPr>
    </w:p>
    <w:p w:rsidR="00835246" w:rsidRDefault="00835246" w:rsidP="00835246">
      <w:pPr>
        <w:rPr>
          <w:b/>
        </w:rPr>
      </w:pPr>
    </w:p>
    <w:p w:rsidR="00835246" w:rsidRDefault="00835246" w:rsidP="00835246">
      <w:pPr>
        <w:rPr>
          <w:b/>
        </w:rPr>
      </w:pPr>
    </w:p>
    <w:p w:rsidR="00835246" w:rsidRDefault="00835246" w:rsidP="00835246">
      <w:pPr>
        <w:rPr>
          <w:b/>
        </w:rPr>
      </w:pPr>
    </w:p>
    <w:p w:rsidR="00835246" w:rsidRDefault="00835246" w:rsidP="00835246">
      <w:pPr>
        <w:rPr>
          <w:b/>
        </w:rPr>
      </w:pPr>
    </w:p>
    <w:p w:rsidR="00835246" w:rsidRDefault="00835246" w:rsidP="00835246">
      <w:pPr>
        <w:rPr>
          <w:b/>
        </w:rPr>
      </w:pPr>
    </w:p>
    <w:p w:rsidR="00835246" w:rsidRDefault="00835246" w:rsidP="00835246">
      <w:r>
        <w:rPr>
          <w:b/>
        </w:rPr>
        <w:t>Главный редактор</w:t>
      </w:r>
      <w:r>
        <w:t>:  Кудряшова Елена Владимировна</w:t>
      </w:r>
    </w:p>
    <w:p w:rsidR="00835246" w:rsidRDefault="00835246" w:rsidP="00835246">
      <w:r>
        <w:rPr>
          <w:b/>
        </w:rPr>
        <w:t>Учредитель</w:t>
      </w:r>
      <w:r>
        <w:t>: Комитет Богородского сельсовета  Мокшанского района Пензенской области</w:t>
      </w:r>
    </w:p>
    <w:p w:rsidR="00835246" w:rsidRDefault="00835246" w:rsidP="00835246">
      <w:r>
        <w:rPr>
          <w:b/>
        </w:rPr>
        <w:t>Отпечатано</w:t>
      </w:r>
      <w:r>
        <w:t xml:space="preserve"> в администрации Богородского сельсовета Мокшанского района Пензенской области</w:t>
      </w:r>
    </w:p>
    <w:p w:rsidR="00835246" w:rsidRDefault="00835246" w:rsidP="00835246">
      <w:r>
        <w:rPr>
          <w:b/>
        </w:rPr>
        <w:t>Тираж</w:t>
      </w:r>
      <w:r>
        <w:t xml:space="preserve"> : 70 экз.</w:t>
      </w:r>
    </w:p>
    <w:p w:rsidR="00835246" w:rsidRDefault="00835246" w:rsidP="00835246">
      <w:pPr>
        <w:outlineLvl w:val="0"/>
      </w:pPr>
      <w:r>
        <w:rPr>
          <w:b/>
        </w:rPr>
        <w:t>Адрес редакции,  издателя, типографии (совпадает)</w:t>
      </w:r>
      <w:r>
        <w:t>: 442380, Пензенская область, Мокшанский район, с. Богородское, ул. Центральная, д.32а</w:t>
      </w:r>
    </w:p>
    <w:p w:rsidR="00C136E4" w:rsidRDefault="00C136E4" w:rsidP="00835246">
      <w:pPr>
        <w:outlineLvl w:val="0"/>
      </w:pPr>
    </w:p>
    <w:p w:rsidR="00835246" w:rsidRDefault="00835246" w:rsidP="00835246">
      <w:pPr>
        <w:ind w:firstLine="567"/>
        <w:jc w:val="both"/>
        <w:rPr>
          <w:b/>
          <w:bCs/>
          <w:kern w:val="28"/>
          <w:sz w:val="22"/>
          <w:szCs w:val="22"/>
        </w:rPr>
      </w:pPr>
    </w:p>
    <w:p w:rsidR="00835246" w:rsidRDefault="00835246" w:rsidP="00835246">
      <w:pPr>
        <w:ind w:firstLine="567"/>
        <w:jc w:val="both"/>
        <w:rPr>
          <w:sz w:val="22"/>
          <w:szCs w:val="22"/>
        </w:rPr>
      </w:pPr>
    </w:p>
    <w:p w:rsidR="00C136E4" w:rsidRPr="001663C6" w:rsidRDefault="00C136E4" w:rsidP="00C136E4">
      <w:pPr>
        <w:jc w:val="center"/>
        <w:rPr>
          <w:b/>
          <w:bCs/>
          <w:sz w:val="32"/>
          <w:szCs w:val="32"/>
          <w:u w:val="single"/>
        </w:rPr>
      </w:pPr>
    </w:p>
    <w:p w:rsidR="00C136E4" w:rsidRPr="00C0600C" w:rsidRDefault="00C136E4" w:rsidP="00C136E4">
      <w:pPr>
        <w:tabs>
          <w:tab w:val="center" w:pos="4818"/>
          <w:tab w:val="left" w:pos="5835"/>
        </w:tabs>
        <w:jc w:val="right"/>
      </w:pPr>
      <w:r w:rsidRPr="00C0600C">
        <w:rPr>
          <w:noProof/>
        </w:rPr>
        <w:tab/>
      </w:r>
      <w:r w:rsidRPr="00C0600C">
        <w:tab/>
      </w:r>
    </w:p>
    <w:p w:rsidR="00C136E4" w:rsidRPr="00C0600C" w:rsidRDefault="00C136E4" w:rsidP="00C136E4">
      <w:pPr>
        <w:pStyle w:val="aa"/>
        <w:jc w:val="center"/>
        <w:rPr>
          <w:b/>
        </w:rPr>
      </w:pPr>
      <w:r w:rsidRPr="00C0600C">
        <w:rPr>
          <w:b/>
        </w:rPr>
        <w:lastRenderedPageBreak/>
        <w:t>КОМИТЕТ МЕСТНОГО САМОУПРАВЛЕНИЯ</w:t>
      </w:r>
    </w:p>
    <w:p w:rsidR="00C136E4" w:rsidRDefault="00C136E4" w:rsidP="00C136E4">
      <w:pPr>
        <w:pStyle w:val="aa"/>
        <w:ind w:hanging="284"/>
        <w:jc w:val="center"/>
        <w:rPr>
          <w:b/>
        </w:rPr>
      </w:pPr>
      <w:r>
        <w:rPr>
          <w:b/>
        </w:rPr>
        <w:t>БОГОРОДСКОГО</w:t>
      </w:r>
      <w:r w:rsidRPr="00C0600C">
        <w:rPr>
          <w:b/>
        </w:rPr>
        <w:t xml:space="preserve"> СЕЛЬСОВЕТА МОКШАНСКОГО РАЙОНА </w:t>
      </w:r>
    </w:p>
    <w:p w:rsidR="00C136E4" w:rsidRPr="00C0600C" w:rsidRDefault="00C136E4" w:rsidP="00C136E4">
      <w:pPr>
        <w:pStyle w:val="aa"/>
        <w:ind w:hanging="284"/>
        <w:jc w:val="center"/>
        <w:rPr>
          <w:b/>
        </w:rPr>
      </w:pPr>
      <w:r w:rsidRPr="00C0600C">
        <w:rPr>
          <w:b/>
        </w:rPr>
        <w:t>ПЕНЗЕНСКОЙ ОБЛАСТИ</w:t>
      </w:r>
    </w:p>
    <w:p w:rsidR="00C136E4" w:rsidRPr="00C0600C" w:rsidRDefault="00C136E4" w:rsidP="00C136E4">
      <w:pPr>
        <w:pStyle w:val="aa"/>
        <w:jc w:val="center"/>
        <w:rPr>
          <w:b/>
          <w:color w:val="000000"/>
        </w:rPr>
      </w:pPr>
      <w:r w:rsidRPr="00C0600C">
        <w:rPr>
          <w:b/>
        </w:rPr>
        <w:t>СЕДЬМОГО СОЗЫВА</w:t>
      </w:r>
    </w:p>
    <w:p w:rsidR="00C136E4" w:rsidRPr="00C0600C" w:rsidRDefault="00C136E4" w:rsidP="00C136E4">
      <w:pPr>
        <w:jc w:val="center"/>
        <w:rPr>
          <w:b/>
          <w:color w:val="000000"/>
        </w:rPr>
      </w:pPr>
    </w:p>
    <w:p w:rsidR="00C136E4" w:rsidRDefault="00C136E4" w:rsidP="00C136E4">
      <w:pPr>
        <w:jc w:val="center"/>
        <w:rPr>
          <w:b/>
          <w:color w:val="000000"/>
        </w:rPr>
      </w:pPr>
      <w:r>
        <w:rPr>
          <w:b/>
          <w:color w:val="000000"/>
        </w:rPr>
        <w:t xml:space="preserve">   </w:t>
      </w:r>
      <w:r w:rsidRPr="00C0600C">
        <w:rPr>
          <w:b/>
          <w:color w:val="000000"/>
        </w:rPr>
        <w:t xml:space="preserve">Р Е Ш Е Н И </w:t>
      </w:r>
      <w:r>
        <w:rPr>
          <w:b/>
          <w:color w:val="000000"/>
        </w:rPr>
        <w:t>Е</w:t>
      </w:r>
    </w:p>
    <w:p w:rsidR="00C136E4" w:rsidRDefault="00C136E4" w:rsidP="00C136E4">
      <w:pPr>
        <w:jc w:val="center"/>
        <w:rPr>
          <w:b/>
          <w:color w:val="000000"/>
        </w:rPr>
      </w:pPr>
    </w:p>
    <w:p w:rsidR="00C136E4" w:rsidRPr="00C92320" w:rsidRDefault="00C136E4" w:rsidP="00C136E4">
      <w:pPr>
        <w:jc w:val="center"/>
        <w:rPr>
          <w:color w:val="000000"/>
        </w:rPr>
      </w:pPr>
      <w:r w:rsidRPr="00C92320">
        <w:rPr>
          <w:color w:val="000000"/>
        </w:rPr>
        <w:t xml:space="preserve">от </w:t>
      </w:r>
      <w:r>
        <w:rPr>
          <w:color w:val="000000"/>
        </w:rPr>
        <w:t>28.12.2020</w:t>
      </w:r>
      <w:r w:rsidRPr="00C92320">
        <w:rPr>
          <w:color w:val="000000"/>
        </w:rPr>
        <w:t xml:space="preserve"> №</w:t>
      </w:r>
      <w:r>
        <w:rPr>
          <w:color w:val="000000"/>
        </w:rPr>
        <w:t xml:space="preserve"> </w:t>
      </w:r>
      <w:r w:rsidRPr="00C92320">
        <w:rPr>
          <w:color w:val="000000"/>
        </w:rPr>
        <w:t>1</w:t>
      </w:r>
      <w:r>
        <w:rPr>
          <w:color w:val="000000"/>
        </w:rPr>
        <w:t>31</w:t>
      </w:r>
      <w:r w:rsidRPr="00C92320">
        <w:rPr>
          <w:color w:val="000000"/>
        </w:rPr>
        <w:t>-3</w:t>
      </w:r>
      <w:r>
        <w:rPr>
          <w:color w:val="000000"/>
        </w:rPr>
        <w:t>6</w:t>
      </w:r>
      <w:r w:rsidRPr="00C92320">
        <w:rPr>
          <w:color w:val="000000"/>
        </w:rPr>
        <w:t xml:space="preserve">/7 </w:t>
      </w:r>
    </w:p>
    <w:p w:rsidR="00C136E4" w:rsidRPr="00C0600C" w:rsidRDefault="00C136E4" w:rsidP="00C136E4">
      <w:pPr>
        <w:shd w:val="clear" w:color="auto" w:fill="FFFFFF"/>
        <w:jc w:val="center"/>
        <w:rPr>
          <w:bCs/>
          <w:color w:val="000000"/>
          <w:spacing w:val="-5"/>
        </w:rPr>
      </w:pPr>
      <w:r w:rsidRPr="00C0600C">
        <w:rPr>
          <w:bCs/>
          <w:color w:val="000000"/>
          <w:spacing w:val="-5"/>
        </w:rPr>
        <w:t xml:space="preserve">с. </w:t>
      </w:r>
      <w:r>
        <w:rPr>
          <w:bCs/>
          <w:color w:val="000000"/>
          <w:spacing w:val="-5"/>
        </w:rPr>
        <w:t>Богородское</w:t>
      </w:r>
    </w:p>
    <w:p w:rsidR="00C136E4" w:rsidRPr="00C0600C" w:rsidRDefault="00C136E4" w:rsidP="00C136E4"/>
    <w:p w:rsidR="00C136E4" w:rsidRDefault="00C136E4" w:rsidP="00C136E4">
      <w:pPr>
        <w:ind w:firstLine="567"/>
        <w:jc w:val="center"/>
        <w:rPr>
          <w:b/>
          <w:lang w:eastAsia="en-US"/>
        </w:rPr>
      </w:pPr>
      <w:r w:rsidRPr="00C0600C">
        <w:rPr>
          <w:b/>
          <w:lang w:eastAsia="en-US"/>
        </w:rPr>
        <w:t xml:space="preserve">О внесении изменений в решение Комитета местного самоуправления </w:t>
      </w:r>
      <w:r>
        <w:rPr>
          <w:b/>
          <w:lang w:eastAsia="en-US"/>
        </w:rPr>
        <w:t>Богородского</w:t>
      </w:r>
      <w:r w:rsidRPr="00C0600C">
        <w:rPr>
          <w:b/>
          <w:lang w:eastAsia="en-US"/>
        </w:rPr>
        <w:t xml:space="preserve"> сельсовета Мокшанского района Пензенской области</w:t>
      </w:r>
      <w:r>
        <w:rPr>
          <w:b/>
          <w:lang w:eastAsia="en-US"/>
        </w:rPr>
        <w:t xml:space="preserve">  </w:t>
      </w:r>
      <w:r w:rsidRPr="00C0600C">
        <w:rPr>
          <w:b/>
          <w:lang w:eastAsia="en-US"/>
        </w:rPr>
        <w:t xml:space="preserve"> от </w:t>
      </w:r>
      <w:r>
        <w:rPr>
          <w:b/>
          <w:lang w:eastAsia="en-US"/>
        </w:rPr>
        <w:t>24</w:t>
      </w:r>
      <w:r w:rsidRPr="00D60299">
        <w:rPr>
          <w:b/>
          <w:lang w:eastAsia="en-US"/>
        </w:rPr>
        <w:t>.</w:t>
      </w:r>
      <w:r>
        <w:rPr>
          <w:b/>
          <w:lang w:eastAsia="en-US"/>
        </w:rPr>
        <w:t>12</w:t>
      </w:r>
      <w:r w:rsidRPr="00D60299">
        <w:rPr>
          <w:b/>
          <w:lang w:eastAsia="en-US"/>
        </w:rPr>
        <w:t>.20</w:t>
      </w:r>
      <w:r>
        <w:rPr>
          <w:b/>
          <w:lang w:eastAsia="en-US"/>
        </w:rPr>
        <w:t>19</w:t>
      </w:r>
      <w:r w:rsidRPr="00D60299">
        <w:rPr>
          <w:b/>
          <w:lang w:eastAsia="en-US"/>
        </w:rPr>
        <w:t xml:space="preserve"> № </w:t>
      </w:r>
      <w:r>
        <w:rPr>
          <w:b/>
          <w:lang w:eastAsia="en-US"/>
        </w:rPr>
        <w:t>4</w:t>
      </w:r>
      <w:r w:rsidRPr="00D60299">
        <w:rPr>
          <w:b/>
          <w:lang w:eastAsia="en-US"/>
        </w:rPr>
        <w:t>8-</w:t>
      </w:r>
      <w:r>
        <w:rPr>
          <w:b/>
          <w:lang w:eastAsia="en-US"/>
        </w:rPr>
        <w:t>9</w:t>
      </w:r>
      <w:r w:rsidRPr="00D60299">
        <w:rPr>
          <w:b/>
          <w:lang w:eastAsia="en-US"/>
        </w:rPr>
        <w:t>/7</w:t>
      </w:r>
    </w:p>
    <w:p w:rsidR="00C136E4" w:rsidRPr="00C0600C" w:rsidRDefault="00C136E4" w:rsidP="00C136E4">
      <w:pPr>
        <w:ind w:firstLine="567"/>
        <w:jc w:val="center"/>
        <w:rPr>
          <w:b/>
          <w:lang w:eastAsia="en-US"/>
        </w:rPr>
      </w:pPr>
      <w:r w:rsidRPr="00C0600C">
        <w:rPr>
          <w:b/>
          <w:lang w:eastAsia="en-US"/>
        </w:rPr>
        <w:t xml:space="preserve"> «О бюджете </w:t>
      </w:r>
      <w:r>
        <w:rPr>
          <w:b/>
          <w:lang w:eastAsia="en-US"/>
        </w:rPr>
        <w:t>Богородского</w:t>
      </w:r>
      <w:r w:rsidRPr="00C0600C">
        <w:rPr>
          <w:b/>
          <w:lang w:eastAsia="en-US"/>
        </w:rPr>
        <w:t xml:space="preserve"> сельсовета Мокшанского района Пензенской области на 2020 год и на плановый период 2021 и 2022 годов»</w:t>
      </w:r>
    </w:p>
    <w:p w:rsidR="00C136E4" w:rsidRPr="00C0600C" w:rsidRDefault="00C136E4" w:rsidP="00C136E4">
      <w:pPr>
        <w:jc w:val="both"/>
        <w:rPr>
          <w:lang w:eastAsia="en-US"/>
        </w:rPr>
      </w:pPr>
    </w:p>
    <w:p w:rsidR="00C136E4" w:rsidRDefault="00C136E4" w:rsidP="00C136E4">
      <w:pPr>
        <w:ind w:firstLine="567"/>
        <w:jc w:val="both"/>
        <w:rPr>
          <w:lang w:eastAsia="en-US"/>
        </w:rPr>
      </w:pPr>
      <w:r w:rsidRPr="00C0600C">
        <w:rPr>
          <w:lang w:eastAsia="en-US"/>
        </w:rPr>
        <w:t xml:space="preserve">Руководствуясь Бюджетным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Уставом </w:t>
      </w:r>
      <w:r>
        <w:rPr>
          <w:lang w:eastAsia="en-US"/>
        </w:rPr>
        <w:t>Богородского</w:t>
      </w:r>
      <w:r w:rsidRPr="00C0600C">
        <w:rPr>
          <w:lang w:eastAsia="en-US"/>
        </w:rPr>
        <w:t xml:space="preserve"> сельсовета Мокшанского района Пензенской области,</w:t>
      </w:r>
    </w:p>
    <w:p w:rsidR="00C136E4" w:rsidRPr="00C0600C" w:rsidRDefault="00C136E4" w:rsidP="00C136E4">
      <w:pPr>
        <w:ind w:firstLine="567"/>
        <w:jc w:val="both"/>
        <w:rPr>
          <w:lang w:eastAsia="en-US"/>
        </w:rPr>
      </w:pPr>
    </w:p>
    <w:p w:rsidR="00C136E4" w:rsidRPr="00C0600C" w:rsidRDefault="00C136E4" w:rsidP="00C136E4">
      <w:pPr>
        <w:ind w:firstLine="567"/>
        <w:jc w:val="both"/>
        <w:rPr>
          <w:lang w:eastAsia="en-US"/>
        </w:rPr>
      </w:pPr>
    </w:p>
    <w:p w:rsidR="00C136E4" w:rsidRDefault="00C136E4" w:rsidP="00C136E4">
      <w:pPr>
        <w:ind w:firstLine="567"/>
        <w:jc w:val="center"/>
        <w:rPr>
          <w:b/>
          <w:lang w:eastAsia="en-US"/>
        </w:rPr>
      </w:pPr>
      <w:r w:rsidRPr="00C0600C">
        <w:rPr>
          <w:b/>
          <w:lang w:eastAsia="en-US"/>
        </w:rPr>
        <w:t xml:space="preserve">Комитет местного самоуправления </w:t>
      </w:r>
      <w:r>
        <w:rPr>
          <w:b/>
          <w:lang w:eastAsia="en-US"/>
        </w:rPr>
        <w:t>Богородского</w:t>
      </w:r>
      <w:r w:rsidRPr="00C0600C">
        <w:rPr>
          <w:b/>
          <w:lang w:eastAsia="en-US"/>
        </w:rPr>
        <w:t xml:space="preserve"> сельсовета</w:t>
      </w:r>
    </w:p>
    <w:p w:rsidR="00C136E4" w:rsidRDefault="00C136E4" w:rsidP="00C136E4">
      <w:pPr>
        <w:ind w:firstLine="567"/>
        <w:jc w:val="center"/>
        <w:rPr>
          <w:b/>
          <w:lang w:eastAsia="en-US"/>
        </w:rPr>
      </w:pPr>
      <w:r w:rsidRPr="00C0600C">
        <w:rPr>
          <w:b/>
          <w:lang w:eastAsia="en-US"/>
        </w:rPr>
        <w:t>Мокшанского района Пензенской области решил:</w:t>
      </w:r>
    </w:p>
    <w:p w:rsidR="00C136E4" w:rsidRPr="00C0600C" w:rsidRDefault="00C136E4" w:rsidP="00C136E4">
      <w:pPr>
        <w:ind w:firstLine="567"/>
        <w:jc w:val="center"/>
        <w:rPr>
          <w:b/>
          <w:lang w:eastAsia="en-US"/>
        </w:rPr>
      </w:pPr>
    </w:p>
    <w:p w:rsidR="00C136E4" w:rsidRPr="00C0600C" w:rsidRDefault="00C136E4" w:rsidP="00C136E4">
      <w:pPr>
        <w:ind w:firstLine="567"/>
        <w:jc w:val="both"/>
        <w:rPr>
          <w:lang w:eastAsia="en-US"/>
        </w:rPr>
      </w:pPr>
    </w:p>
    <w:p w:rsidR="00C136E4" w:rsidRPr="00C0600C" w:rsidRDefault="00C136E4" w:rsidP="00C136E4">
      <w:pPr>
        <w:ind w:firstLine="567"/>
        <w:jc w:val="both"/>
        <w:rPr>
          <w:lang w:eastAsia="en-US"/>
        </w:rPr>
      </w:pPr>
      <w:r w:rsidRPr="00C0600C">
        <w:rPr>
          <w:lang w:eastAsia="en-US"/>
        </w:rPr>
        <w:t xml:space="preserve">1. Внести в решение Комитета местного самоуправления </w:t>
      </w:r>
      <w:r>
        <w:rPr>
          <w:lang w:eastAsia="en-US"/>
        </w:rPr>
        <w:t>Богородского</w:t>
      </w:r>
      <w:r w:rsidRPr="00C0600C">
        <w:rPr>
          <w:lang w:eastAsia="en-US"/>
        </w:rPr>
        <w:t xml:space="preserve"> сельсовета Мокшанского района Пензенской области от </w:t>
      </w:r>
      <w:r>
        <w:rPr>
          <w:lang w:eastAsia="en-US"/>
        </w:rPr>
        <w:t>24</w:t>
      </w:r>
      <w:r w:rsidRPr="00C0600C">
        <w:rPr>
          <w:lang w:eastAsia="en-US"/>
        </w:rPr>
        <w:t>.</w:t>
      </w:r>
      <w:r>
        <w:rPr>
          <w:lang w:eastAsia="en-US"/>
        </w:rPr>
        <w:t>12</w:t>
      </w:r>
      <w:r w:rsidRPr="00C0600C">
        <w:rPr>
          <w:lang w:eastAsia="en-US"/>
        </w:rPr>
        <w:t>.20</w:t>
      </w:r>
      <w:r>
        <w:rPr>
          <w:lang w:eastAsia="en-US"/>
        </w:rPr>
        <w:t>19</w:t>
      </w:r>
      <w:r w:rsidRPr="00C0600C">
        <w:rPr>
          <w:lang w:eastAsia="en-US"/>
        </w:rPr>
        <w:t xml:space="preserve"> №</w:t>
      </w:r>
      <w:r>
        <w:rPr>
          <w:lang w:eastAsia="en-US"/>
        </w:rPr>
        <w:t xml:space="preserve"> 48</w:t>
      </w:r>
      <w:r w:rsidRPr="00C0600C">
        <w:rPr>
          <w:lang w:eastAsia="en-US"/>
        </w:rPr>
        <w:t>-</w:t>
      </w:r>
      <w:r>
        <w:rPr>
          <w:lang w:eastAsia="en-US"/>
        </w:rPr>
        <w:t>9</w:t>
      </w:r>
      <w:r w:rsidRPr="00C0600C">
        <w:rPr>
          <w:lang w:eastAsia="en-US"/>
        </w:rPr>
        <w:t xml:space="preserve">/7 «О бюджете </w:t>
      </w:r>
      <w:r>
        <w:rPr>
          <w:lang w:eastAsia="en-US"/>
        </w:rPr>
        <w:t>Богородского</w:t>
      </w:r>
      <w:r w:rsidRPr="00C0600C">
        <w:rPr>
          <w:lang w:eastAsia="en-US"/>
        </w:rPr>
        <w:t xml:space="preserve"> сельсовета Мокшанского района Пензенской области на 2020 год и плановый период 2021-2022 годов» следующие изменения:</w:t>
      </w:r>
    </w:p>
    <w:p w:rsidR="00C136E4" w:rsidRPr="00C0600C" w:rsidRDefault="00C136E4" w:rsidP="00C136E4">
      <w:pPr>
        <w:ind w:firstLine="567"/>
        <w:jc w:val="both"/>
        <w:rPr>
          <w:lang w:eastAsia="en-US"/>
        </w:rPr>
      </w:pPr>
      <w:r w:rsidRPr="00C0600C">
        <w:rPr>
          <w:lang w:eastAsia="en-US"/>
        </w:rPr>
        <w:t>1.1. Пункт 1 статьи 1 изложить в следующей редакции:</w:t>
      </w:r>
    </w:p>
    <w:p w:rsidR="00C136E4" w:rsidRPr="00C0600C" w:rsidRDefault="00C136E4" w:rsidP="00C136E4">
      <w:pPr>
        <w:ind w:firstLine="567"/>
        <w:jc w:val="both"/>
        <w:rPr>
          <w:lang w:eastAsia="en-US"/>
        </w:rPr>
      </w:pPr>
      <w:r w:rsidRPr="00C0600C">
        <w:rPr>
          <w:lang w:eastAsia="en-US"/>
        </w:rPr>
        <w:t xml:space="preserve">«1. Утвердить основные характеристики бюджета </w:t>
      </w:r>
      <w:r>
        <w:rPr>
          <w:lang w:eastAsia="en-US"/>
        </w:rPr>
        <w:t>Богородского</w:t>
      </w:r>
      <w:r w:rsidRPr="00C0600C">
        <w:rPr>
          <w:lang w:eastAsia="en-US"/>
        </w:rPr>
        <w:t xml:space="preserve"> сельсовета Мокшанского района Пензенской области (далее – </w:t>
      </w:r>
      <w:r>
        <w:rPr>
          <w:lang w:eastAsia="en-US"/>
        </w:rPr>
        <w:t>Богородского</w:t>
      </w:r>
      <w:r w:rsidRPr="00C0600C">
        <w:rPr>
          <w:lang w:eastAsia="en-US"/>
        </w:rPr>
        <w:t xml:space="preserve"> сельсовета) на 2020 год:</w:t>
      </w:r>
    </w:p>
    <w:p w:rsidR="00C136E4" w:rsidRPr="00C0600C" w:rsidRDefault="00C136E4" w:rsidP="00C136E4">
      <w:pPr>
        <w:ind w:firstLine="567"/>
        <w:jc w:val="both"/>
        <w:rPr>
          <w:lang w:eastAsia="en-US"/>
        </w:rPr>
      </w:pPr>
      <w:r w:rsidRPr="00C0600C">
        <w:rPr>
          <w:lang w:eastAsia="en-US"/>
        </w:rPr>
        <w:t xml:space="preserve">1) прогнозируемый общий объем доходов бюджета </w:t>
      </w:r>
      <w:r>
        <w:rPr>
          <w:lang w:eastAsia="en-US"/>
        </w:rPr>
        <w:t>Богородского сельсовета в сумме 4798,759</w:t>
      </w:r>
      <w:r w:rsidRPr="00D56CD3">
        <w:rPr>
          <w:lang w:eastAsia="en-US"/>
        </w:rPr>
        <w:t xml:space="preserve"> </w:t>
      </w:r>
      <w:r w:rsidRPr="00C0600C">
        <w:rPr>
          <w:lang w:eastAsia="en-US"/>
        </w:rPr>
        <w:t>тыс. рублей;</w:t>
      </w:r>
    </w:p>
    <w:p w:rsidR="00C136E4" w:rsidRPr="00C0600C" w:rsidRDefault="00C136E4" w:rsidP="00C136E4">
      <w:pPr>
        <w:ind w:firstLine="567"/>
        <w:jc w:val="both"/>
        <w:rPr>
          <w:lang w:eastAsia="en-US"/>
        </w:rPr>
      </w:pPr>
      <w:r w:rsidRPr="00C0600C">
        <w:rPr>
          <w:lang w:eastAsia="en-US"/>
        </w:rPr>
        <w:t xml:space="preserve">2) общий объем расходов бюджета </w:t>
      </w:r>
      <w:r>
        <w:rPr>
          <w:lang w:eastAsia="en-US"/>
        </w:rPr>
        <w:t xml:space="preserve">Богородского сельсовета в сумме 5018,693 </w:t>
      </w:r>
      <w:r w:rsidRPr="00C0600C">
        <w:rPr>
          <w:lang w:eastAsia="en-US"/>
        </w:rPr>
        <w:t>тыс. рублей;</w:t>
      </w:r>
    </w:p>
    <w:p w:rsidR="00C136E4" w:rsidRDefault="00C136E4" w:rsidP="00C136E4">
      <w:pPr>
        <w:ind w:firstLine="567"/>
        <w:jc w:val="both"/>
        <w:rPr>
          <w:lang w:eastAsia="en-US"/>
        </w:rPr>
      </w:pPr>
      <w:r w:rsidRPr="00C0600C">
        <w:rPr>
          <w:lang w:eastAsia="en-US"/>
        </w:rPr>
        <w:t xml:space="preserve">3) прогнозируемый дефицит бюджета </w:t>
      </w:r>
      <w:r>
        <w:rPr>
          <w:lang w:eastAsia="en-US"/>
        </w:rPr>
        <w:t>Богородского</w:t>
      </w:r>
      <w:r w:rsidRPr="00C0600C">
        <w:rPr>
          <w:lang w:eastAsia="en-US"/>
        </w:rPr>
        <w:t xml:space="preserve"> сельсовета в сумме </w:t>
      </w:r>
      <w:r>
        <w:rPr>
          <w:lang w:eastAsia="en-US"/>
        </w:rPr>
        <w:t>219,934</w:t>
      </w:r>
      <w:r w:rsidRPr="00C0600C">
        <w:rPr>
          <w:lang w:eastAsia="en-US"/>
        </w:rPr>
        <w:t xml:space="preserve"> тыс. рублей.»;</w:t>
      </w:r>
    </w:p>
    <w:p w:rsidR="00C136E4" w:rsidRPr="0073107D" w:rsidRDefault="00C136E4" w:rsidP="00C136E4">
      <w:pPr>
        <w:ind w:firstLine="567"/>
        <w:jc w:val="both"/>
      </w:pPr>
      <w:r w:rsidRPr="0073107D">
        <w:t>1.2 Статью  8.  Изложить в новой редакции;</w:t>
      </w:r>
    </w:p>
    <w:p w:rsidR="00C136E4" w:rsidRPr="0073107D" w:rsidRDefault="00C136E4" w:rsidP="00C136E4">
      <w:pPr>
        <w:ind w:firstLine="567"/>
        <w:jc w:val="both"/>
      </w:pPr>
      <w:r w:rsidRPr="0073107D">
        <w:t xml:space="preserve">«Статья.8 Объем межбюджетных трансфертов, предоставляемых другим бюджетам бюджетной системы Российской Федерации </w:t>
      </w:r>
    </w:p>
    <w:p w:rsidR="00C136E4" w:rsidRPr="00CC3ADA" w:rsidRDefault="00C136E4" w:rsidP="00C136E4">
      <w:pPr>
        <w:rPr>
          <w:sz w:val="26"/>
          <w:szCs w:val="26"/>
        </w:rPr>
      </w:pPr>
      <w:r>
        <w:t xml:space="preserve">          </w:t>
      </w:r>
      <w:r w:rsidRPr="00CC3ADA">
        <w:t>Утвердить объем межбюджетных трансфертов, предоставляемых другим бюджетам бюджетной системы Российской Федерации в 2020  году в сумме 1,</w:t>
      </w:r>
      <w:r>
        <w:t>6</w:t>
      </w:r>
      <w:r w:rsidRPr="00CC3ADA">
        <w:t>00 тыс. рублей</w:t>
      </w:r>
      <w:r>
        <w:t xml:space="preserve">, в </w:t>
      </w:r>
      <w:r w:rsidRPr="00CC3ADA">
        <w:t>2021</w:t>
      </w:r>
      <w:r>
        <w:t xml:space="preserve"> в сумме 1,000 тыс. рублей, в</w:t>
      </w:r>
      <w:r w:rsidRPr="00CC3ADA">
        <w:t xml:space="preserve"> 2022</w:t>
      </w:r>
      <w:r>
        <w:t xml:space="preserve"> году в сумме 1,000 тыс. рублей</w:t>
      </w:r>
      <w:r w:rsidRPr="00CC3ADA">
        <w:t>.</w:t>
      </w:r>
    </w:p>
    <w:p w:rsidR="00C136E4" w:rsidRPr="00C0600C" w:rsidRDefault="00C136E4" w:rsidP="00C136E4">
      <w:pPr>
        <w:ind w:firstLine="567"/>
        <w:jc w:val="both"/>
        <w:rPr>
          <w:lang w:eastAsia="en-US"/>
        </w:rPr>
      </w:pPr>
      <w:r>
        <w:rPr>
          <w:lang w:eastAsia="en-US"/>
        </w:rPr>
        <w:t>1.3</w:t>
      </w:r>
      <w:r w:rsidRPr="00C0600C">
        <w:rPr>
          <w:lang w:eastAsia="en-US"/>
        </w:rPr>
        <w:t xml:space="preserve"> Приложения № </w:t>
      </w:r>
      <w:r>
        <w:rPr>
          <w:lang w:eastAsia="en-US"/>
        </w:rPr>
        <w:t>1,6,7,</w:t>
      </w:r>
      <w:r w:rsidRPr="00C0600C">
        <w:rPr>
          <w:lang w:eastAsia="en-US"/>
        </w:rPr>
        <w:t>8</w:t>
      </w:r>
      <w:r>
        <w:rPr>
          <w:lang w:eastAsia="en-US"/>
        </w:rPr>
        <w:t>,9</w:t>
      </w:r>
      <w:r w:rsidRPr="00C0600C">
        <w:rPr>
          <w:lang w:eastAsia="en-US"/>
        </w:rPr>
        <w:t xml:space="preserve"> к решению Комитета местного самоуправления </w:t>
      </w:r>
      <w:r>
        <w:rPr>
          <w:lang w:eastAsia="en-US"/>
        </w:rPr>
        <w:t>Богородского</w:t>
      </w:r>
      <w:r w:rsidRPr="00C0600C">
        <w:rPr>
          <w:lang w:eastAsia="en-US"/>
        </w:rPr>
        <w:t xml:space="preserve"> сельсовета Мокшанского района Пензенской области от </w:t>
      </w:r>
      <w:r>
        <w:rPr>
          <w:lang w:eastAsia="en-US"/>
        </w:rPr>
        <w:t>24</w:t>
      </w:r>
      <w:r w:rsidRPr="00C0600C">
        <w:rPr>
          <w:lang w:eastAsia="en-US"/>
        </w:rPr>
        <w:t>.</w:t>
      </w:r>
      <w:r>
        <w:rPr>
          <w:lang w:eastAsia="en-US"/>
        </w:rPr>
        <w:t>12</w:t>
      </w:r>
      <w:r w:rsidRPr="00C0600C">
        <w:rPr>
          <w:lang w:eastAsia="en-US"/>
        </w:rPr>
        <w:t>.20</w:t>
      </w:r>
      <w:r>
        <w:rPr>
          <w:lang w:eastAsia="en-US"/>
        </w:rPr>
        <w:t>19</w:t>
      </w:r>
      <w:r w:rsidRPr="00C0600C">
        <w:rPr>
          <w:lang w:eastAsia="en-US"/>
        </w:rPr>
        <w:br/>
        <w:t xml:space="preserve"> № </w:t>
      </w:r>
      <w:r>
        <w:rPr>
          <w:lang w:eastAsia="en-US"/>
        </w:rPr>
        <w:t>48</w:t>
      </w:r>
      <w:r w:rsidRPr="00C0600C">
        <w:rPr>
          <w:lang w:eastAsia="en-US"/>
        </w:rPr>
        <w:t>-</w:t>
      </w:r>
      <w:r>
        <w:rPr>
          <w:lang w:eastAsia="en-US"/>
        </w:rPr>
        <w:t>9</w:t>
      </w:r>
      <w:r w:rsidRPr="00C0600C">
        <w:rPr>
          <w:lang w:eastAsia="en-US"/>
        </w:rPr>
        <w:t xml:space="preserve">/7 «О бюджете </w:t>
      </w:r>
      <w:r>
        <w:rPr>
          <w:lang w:eastAsia="en-US"/>
        </w:rPr>
        <w:t>Богородского</w:t>
      </w:r>
      <w:r w:rsidRPr="00C0600C">
        <w:rPr>
          <w:lang w:eastAsia="en-US"/>
        </w:rPr>
        <w:t xml:space="preserve"> сельсовета Мокшанского района Пензенской области на 2020 год и плановый период 2021-2022 годов» изложить в новой редакции (прилагается).</w:t>
      </w:r>
    </w:p>
    <w:p w:rsidR="00C136E4" w:rsidRPr="00C0600C" w:rsidRDefault="00C136E4" w:rsidP="00C136E4">
      <w:pPr>
        <w:ind w:firstLine="567"/>
        <w:jc w:val="both"/>
        <w:rPr>
          <w:lang w:eastAsia="en-US"/>
        </w:rPr>
      </w:pPr>
      <w:r w:rsidRPr="00C0600C">
        <w:rPr>
          <w:lang w:eastAsia="en-US"/>
        </w:rPr>
        <w:t xml:space="preserve">2. Настоящее решение опубликовать в информационном бюллетене «Вести </w:t>
      </w:r>
      <w:r>
        <w:rPr>
          <w:lang w:eastAsia="en-US"/>
        </w:rPr>
        <w:t>Богородского</w:t>
      </w:r>
      <w:r w:rsidRPr="00C0600C">
        <w:rPr>
          <w:lang w:eastAsia="en-US"/>
        </w:rPr>
        <w:t xml:space="preserve"> сельсовета».</w:t>
      </w:r>
    </w:p>
    <w:p w:rsidR="00C136E4" w:rsidRPr="00C0600C" w:rsidRDefault="00C136E4" w:rsidP="00C136E4">
      <w:pPr>
        <w:ind w:firstLine="567"/>
        <w:jc w:val="both"/>
        <w:rPr>
          <w:lang w:eastAsia="en-US"/>
        </w:rPr>
      </w:pPr>
      <w:r w:rsidRPr="00C0600C">
        <w:rPr>
          <w:lang w:eastAsia="en-US"/>
        </w:rPr>
        <w:t>3. Настоящее решение вступает в силу на следующий день после дня его официального опубликования.</w:t>
      </w:r>
    </w:p>
    <w:p w:rsidR="00C136E4" w:rsidRPr="00C0600C" w:rsidRDefault="00C136E4" w:rsidP="00C136E4">
      <w:pPr>
        <w:ind w:firstLine="567"/>
        <w:jc w:val="both"/>
        <w:rPr>
          <w:lang w:eastAsia="en-US"/>
        </w:rPr>
      </w:pPr>
      <w:r w:rsidRPr="00C0600C">
        <w:rPr>
          <w:lang w:eastAsia="en-US"/>
        </w:rPr>
        <w:t xml:space="preserve">4. Контроль над выполнением настоящего решения возложить на главу </w:t>
      </w:r>
      <w:r>
        <w:rPr>
          <w:lang w:eastAsia="en-US"/>
        </w:rPr>
        <w:t>Богородского</w:t>
      </w:r>
      <w:r w:rsidRPr="00C0600C">
        <w:rPr>
          <w:lang w:eastAsia="en-US"/>
        </w:rPr>
        <w:t xml:space="preserve"> сельсовета Мокшанского района Пензенской области.</w:t>
      </w:r>
    </w:p>
    <w:p w:rsidR="00C136E4" w:rsidRPr="00C0600C" w:rsidRDefault="00C136E4" w:rsidP="00C136E4">
      <w:pPr>
        <w:ind w:firstLine="567"/>
        <w:jc w:val="both"/>
        <w:rPr>
          <w:lang w:eastAsia="en-US"/>
        </w:rPr>
      </w:pPr>
    </w:p>
    <w:p w:rsidR="00C136E4" w:rsidRPr="00C0600C" w:rsidRDefault="00C136E4" w:rsidP="00C136E4">
      <w:pPr>
        <w:ind w:firstLine="567"/>
        <w:jc w:val="both"/>
        <w:rPr>
          <w:lang w:eastAsia="en-US"/>
        </w:rPr>
      </w:pPr>
    </w:p>
    <w:p w:rsidR="00C136E4" w:rsidRPr="00706C70" w:rsidRDefault="00C136E4" w:rsidP="00C136E4">
      <w:pPr>
        <w:jc w:val="both"/>
        <w:rPr>
          <w:b/>
          <w:lang w:eastAsia="en-US"/>
        </w:rPr>
      </w:pPr>
      <w:r w:rsidRPr="00706C70">
        <w:rPr>
          <w:b/>
          <w:lang w:eastAsia="en-US"/>
        </w:rPr>
        <w:lastRenderedPageBreak/>
        <w:t>Глава Богородского сельсовета</w:t>
      </w:r>
    </w:p>
    <w:p w:rsidR="00C136E4" w:rsidRPr="00706C70" w:rsidRDefault="00C136E4" w:rsidP="00C136E4">
      <w:pPr>
        <w:jc w:val="both"/>
        <w:rPr>
          <w:b/>
          <w:lang w:eastAsia="en-US"/>
        </w:rPr>
      </w:pPr>
      <w:r w:rsidRPr="00706C70">
        <w:rPr>
          <w:b/>
          <w:lang w:eastAsia="en-US"/>
        </w:rPr>
        <w:t>Мокшанского района</w:t>
      </w:r>
    </w:p>
    <w:p w:rsidR="00C136E4" w:rsidRPr="00706C70" w:rsidRDefault="00C136E4" w:rsidP="00C136E4">
      <w:pPr>
        <w:jc w:val="both"/>
        <w:rPr>
          <w:b/>
          <w:lang w:eastAsia="en-US"/>
        </w:rPr>
      </w:pPr>
      <w:r w:rsidRPr="00706C70">
        <w:rPr>
          <w:b/>
          <w:lang w:eastAsia="en-US"/>
        </w:rPr>
        <w:t xml:space="preserve">Пензенской области                                                                               Е.В.Кудряшова             </w:t>
      </w:r>
    </w:p>
    <w:p w:rsidR="00C136E4" w:rsidRPr="00706C70" w:rsidRDefault="00C136E4" w:rsidP="00C136E4">
      <w:pPr>
        <w:jc w:val="both"/>
        <w:rPr>
          <w:b/>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right"/>
      </w:pPr>
    </w:p>
    <w:p w:rsidR="00C136E4" w:rsidRDefault="00C136E4" w:rsidP="00C136E4">
      <w:pPr>
        <w:jc w:val="right"/>
      </w:pPr>
    </w:p>
    <w:p w:rsidR="00C136E4" w:rsidRDefault="00C136E4" w:rsidP="00C136E4">
      <w:pPr>
        <w:jc w:val="right"/>
      </w:pPr>
    </w:p>
    <w:p w:rsidR="00C136E4" w:rsidRDefault="00C136E4" w:rsidP="00C136E4">
      <w:pPr>
        <w:jc w:val="right"/>
      </w:pPr>
    </w:p>
    <w:p w:rsidR="00C136E4" w:rsidRDefault="00C136E4" w:rsidP="00C136E4">
      <w:pPr>
        <w:jc w:val="right"/>
      </w:pPr>
    </w:p>
    <w:p w:rsidR="00C136E4" w:rsidRDefault="00C136E4" w:rsidP="00C136E4">
      <w:pPr>
        <w:jc w:val="right"/>
      </w:pPr>
    </w:p>
    <w:p w:rsidR="00C136E4" w:rsidRDefault="00C136E4" w:rsidP="00C136E4">
      <w:pPr>
        <w:jc w:val="right"/>
      </w:pPr>
    </w:p>
    <w:p w:rsidR="00C136E4" w:rsidRDefault="00C136E4" w:rsidP="00C136E4">
      <w:pPr>
        <w:jc w:val="right"/>
      </w:pPr>
    </w:p>
    <w:p w:rsidR="00C136E4" w:rsidRDefault="00C136E4" w:rsidP="00C136E4">
      <w:pPr>
        <w:jc w:val="right"/>
      </w:pPr>
    </w:p>
    <w:p w:rsidR="00C136E4" w:rsidRDefault="00C136E4" w:rsidP="00C136E4">
      <w:pPr>
        <w:jc w:val="right"/>
      </w:pPr>
    </w:p>
    <w:p w:rsidR="00C136E4" w:rsidRDefault="00C136E4" w:rsidP="00C136E4">
      <w:pPr>
        <w:jc w:val="right"/>
      </w:pPr>
    </w:p>
    <w:p w:rsidR="00C136E4" w:rsidRDefault="00C136E4" w:rsidP="00C136E4">
      <w:pPr>
        <w:jc w:val="right"/>
      </w:pPr>
    </w:p>
    <w:p w:rsidR="00C136E4" w:rsidRDefault="00C136E4" w:rsidP="00C136E4">
      <w:pPr>
        <w:jc w:val="right"/>
      </w:pPr>
    </w:p>
    <w:p w:rsidR="00C136E4" w:rsidRDefault="00C136E4" w:rsidP="00C136E4">
      <w:pPr>
        <w:jc w:val="right"/>
      </w:pPr>
    </w:p>
    <w:p w:rsidR="00C136E4" w:rsidRDefault="00C136E4" w:rsidP="00C136E4">
      <w:pPr>
        <w:jc w:val="right"/>
      </w:pPr>
    </w:p>
    <w:p w:rsidR="00C136E4" w:rsidRDefault="00C136E4" w:rsidP="00C136E4">
      <w:pPr>
        <w:jc w:val="right"/>
      </w:pPr>
    </w:p>
    <w:p w:rsidR="00C136E4" w:rsidRDefault="00C136E4" w:rsidP="00C136E4">
      <w:pPr>
        <w:jc w:val="right"/>
      </w:pPr>
    </w:p>
    <w:p w:rsidR="00C136E4" w:rsidRDefault="00C136E4" w:rsidP="00C136E4">
      <w:pPr>
        <w:jc w:val="right"/>
      </w:pPr>
    </w:p>
    <w:p w:rsidR="00C136E4" w:rsidRDefault="00C136E4" w:rsidP="00C136E4">
      <w:pPr>
        <w:jc w:val="right"/>
      </w:pPr>
    </w:p>
    <w:p w:rsidR="00C136E4" w:rsidRDefault="00C136E4" w:rsidP="00C136E4">
      <w:pPr>
        <w:jc w:val="right"/>
      </w:pPr>
    </w:p>
    <w:p w:rsidR="00C136E4" w:rsidRDefault="00C136E4" w:rsidP="00C136E4">
      <w:pPr>
        <w:jc w:val="right"/>
      </w:pPr>
    </w:p>
    <w:p w:rsidR="00C136E4" w:rsidRDefault="00C136E4" w:rsidP="00C136E4">
      <w:pPr>
        <w:jc w:val="right"/>
      </w:pPr>
    </w:p>
    <w:p w:rsidR="00C136E4" w:rsidRDefault="00C136E4" w:rsidP="00C136E4">
      <w:pPr>
        <w:jc w:val="right"/>
      </w:pPr>
    </w:p>
    <w:p w:rsidR="00C136E4" w:rsidRDefault="00C136E4" w:rsidP="00C136E4">
      <w:pPr>
        <w:jc w:val="right"/>
      </w:pPr>
    </w:p>
    <w:p w:rsidR="00C136E4" w:rsidRDefault="00C136E4" w:rsidP="00C136E4">
      <w:pPr>
        <w:jc w:val="right"/>
      </w:pPr>
    </w:p>
    <w:p w:rsidR="00C136E4" w:rsidRDefault="00C136E4" w:rsidP="00C136E4">
      <w:pPr>
        <w:jc w:val="right"/>
      </w:pPr>
    </w:p>
    <w:p w:rsidR="00C136E4" w:rsidRDefault="00C136E4" w:rsidP="00C136E4">
      <w:pPr>
        <w:jc w:val="right"/>
      </w:pPr>
    </w:p>
    <w:p w:rsidR="00C136E4" w:rsidRDefault="00C136E4" w:rsidP="00C136E4">
      <w:pPr>
        <w:jc w:val="right"/>
      </w:pPr>
    </w:p>
    <w:p w:rsidR="00C136E4" w:rsidRDefault="00C136E4" w:rsidP="00C136E4">
      <w:pPr>
        <w:jc w:val="right"/>
      </w:pPr>
    </w:p>
    <w:p w:rsidR="00C136E4" w:rsidRDefault="00C136E4" w:rsidP="00C136E4">
      <w:pPr>
        <w:jc w:val="right"/>
      </w:pPr>
    </w:p>
    <w:p w:rsidR="00C136E4" w:rsidRDefault="00C136E4" w:rsidP="00C136E4">
      <w:pPr>
        <w:jc w:val="right"/>
      </w:pPr>
    </w:p>
    <w:p w:rsidR="00C136E4" w:rsidRDefault="00C136E4" w:rsidP="00C136E4">
      <w:pPr>
        <w:jc w:val="right"/>
      </w:pPr>
    </w:p>
    <w:p w:rsidR="00C136E4" w:rsidRPr="001663C6" w:rsidRDefault="00C136E4" w:rsidP="00C136E4">
      <w:pPr>
        <w:jc w:val="right"/>
      </w:pPr>
      <w:r>
        <w:br/>
      </w:r>
      <w:r w:rsidRPr="001B3355">
        <w:t xml:space="preserve">                                                                                                                                           </w:t>
      </w:r>
      <w:r w:rsidRPr="001663C6">
        <w:t>Приложение 1</w:t>
      </w:r>
    </w:p>
    <w:p w:rsidR="00C136E4" w:rsidRPr="001663C6" w:rsidRDefault="00C136E4" w:rsidP="00C136E4">
      <w:pPr>
        <w:ind w:firstLine="567"/>
        <w:jc w:val="right"/>
      </w:pPr>
      <w:r w:rsidRPr="001663C6">
        <w:t>УТВЕРЖДЕНО</w:t>
      </w:r>
    </w:p>
    <w:p w:rsidR="00C136E4" w:rsidRPr="001663C6" w:rsidRDefault="00C136E4" w:rsidP="00C136E4">
      <w:pPr>
        <w:ind w:firstLine="567"/>
        <w:jc w:val="right"/>
      </w:pPr>
      <w:r w:rsidRPr="001663C6">
        <w:t>решением Комитета</w:t>
      </w:r>
    </w:p>
    <w:p w:rsidR="00C136E4" w:rsidRPr="001663C6" w:rsidRDefault="00C136E4" w:rsidP="00C136E4">
      <w:pPr>
        <w:ind w:firstLine="567"/>
        <w:jc w:val="right"/>
      </w:pPr>
      <w:r w:rsidRPr="001663C6">
        <w:t>местного самоуправления</w:t>
      </w:r>
    </w:p>
    <w:p w:rsidR="00C136E4" w:rsidRPr="001663C6" w:rsidRDefault="00C136E4" w:rsidP="00C136E4">
      <w:pPr>
        <w:ind w:firstLine="567"/>
        <w:jc w:val="right"/>
      </w:pPr>
      <w:r>
        <w:t>Богородского</w:t>
      </w:r>
      <w:r w:rsidRPr="001663C6">
        <w:t xml:space="preserve"> сельсовета</w:t>
      </w:r>
    </w:p>
    <w:p w:rsidR="00C136E4" w:rsidRPr="001663C6" w:rsidRDefault="00C136E4" w:rsidP="00C136E4">
      <w:pPr>
        <w:ind w:firstLine="567"/>
        <w:jc w:val="right"/>
      </w:pPr>
      <w:r w:rsidRPr="001663C6">
        <w:t>Мокшанского района</w:t>
      </w:r>
    </w:p>
    <w:p w:rsidR="00C136E4" w:rsidRPr="001663C6" w:rsidRDefault="00C136E4" w:rsidP="00C136E4">
      <w:pPr>
        <w:ind w:firstLine="567"/>
        <w:jc w:val="right"/>
      </w:pPr>
      <w:r w:rsidRPr="001663C6">
        <w:t>Пензенской области</w:t>
      </w:r>
    </w:p>
    <w:p w:rsidR="00C136E4" w:rsidRPr="00971182" w:rsidRDefault="00C136E4" w:rsidP="00C136E4">
      <w:pPr>
        <w:jc w:val="center"/>
      </w:pPr>
      <w:r>
        <w:rPr>
          <w:sz w:val="26"/>
          <w:szCs w:val="26"/>
        </w:rPr>
        <w:t xml:space="preserve">                                                                                                          </w:t>
      </w:r>
      <w:r>
        <w:t>о</w:t>
      </w:r>
      <w:r w:rsidRPr="00BE36C0">
        <w:t>т</w:t>
      </w:r>
      <w:r>
        <w:t xml:space="preserve"> 28.12.2020</w:t>
      </w:r>
      <w:r w:rsidRPr="00BE36C0">
        <w:t xml:space="preserve"> №</w:t>
      </w:r>
      <w:r>
        <w:t xml:space="preserve">131-36/7 </w:t>
      </w:r>
    </w:p>
    <w:p w:rsidR="00C136E4" w:rsidRPr="001663C6" w:rsidRDefault="00C136E4" w:rsidP="00C136E4">
      <w:pPr>
        <w:ind w:firstLine="567"/>
        <w:jc w:val="both"/>
      </w:pPr>
    </w:p>
    <w:p w:rsidR="00C136E4" w:rsidRDefault="00C136E4" w:rsidP="00C136E4">
      <w:pPr>
        <w:ind w:firstLine="567"/>
        <w:jc w:val="both"/>
        <w:rPr>
          <w:b/>
        </w:rPr>
      </w:pPr>
      <w:r w:rsidRPr="001663C6">
        <w:rPr>
          <w:b/>
        </w:rPr>
        <w:t xml:space="preserve">Источники финансирования дефицита бюджета </w:t>
      </w:r>
      <w:r>
        <w:rPr>
          <w:b/>
        </w:rPr>
        <w:t>Богородского</w:t>
      </w:r>
      <w:r w:rsidRPr="001663C6">
        <w:rPr>
          <w:b/>
        </w:rPr>
        <w:t xml:space="preserve"> сельсовета</w:t>
      </w:r>
    </w:p>
    <w:p w:rsidR="00C136E4" w:rsidRPr="001663C6" w:rsidRDefault="00C136E4" w:rsidP="00C136E4">
      <w:pPr>
        <w:ind w:firstLine="567"/>
        <w:jc w:val="both"/>
        <w:rPr>
          <w:b/>
        </w:rPr>
      </w:pPr>
      <w:r w:rsidRPr="001663C6">
        <w:rPr>
          <w:b/>
        </w:rPr>
        <w:t xml:space="preserve"> на 2020 год и плановый период 2021 и 2022 годов</w:t>
      </w:r>
    </w:p>
    <w:p w:rsidR="00C136E4" w:rsidRPr="001663C6" w:rsidRDefault="00C136E4" w:rsidP="00C136E4">
      <w:pPr>
        <w:ind w:firstLine="567"/>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6"/>
        <w:gridCol w:w="3153"/>
        <w:gridCol w:w="1573"/>
        <w:gridCol w:w="1573"/>
        <w:gridCol w:w="1571"/>
      </w:tblGrid>
      <w:tr w:rsidR="00C136E4" w:rsidRPr="0052069B" w:rsidTr="00905CB0">
        <w:trPr>
          <w:trHeight w:val="20"/>
        </w:trPr>
        <w:tc>
          <w:tcPr>
            <w:tcW w:w="1063" w:type="pct"/>
            <w:tcBorders>
              <w:top w:val="single" w:sz="4" w:space="0" w:color="auto"/>
              <w:left w:val="single" w:sz="4" w:space="0" w:color="auto"/>
              <w:bottom w:val="single" w:sz="4" w:space="0" w:color="auto"/>
              <w:right w:val="single" w:sz="4" w:space="0" w:color="auto"/>
            </w:tcBorders>
            <w:vAlign w:val="center"/>
            <w:hideMark/>
          </w:tcPr>
          <w:p w:rsidR="00C136E4" w:rsidRPr="0052069B" w:rsidRDefault="00C136E4" w:rsidP="00905CB0">
            <w:pPr>
              <w:jc w:val="center"/>
              <w:rPr>
                <w:b/>
                <w:lang w:val="en-GB"/>
              </w:rPr>
            </w:pPr>
            <w:r w:rsidRPr="0052069B">
              <w:rPr>
                <w:b/>
              </w:rPr>
              <w:t xml:space="preserve">Наименование </w:t>
            </w:r>
            <w:r w:rsidRPr="0052069B">
              <w:rPr>
                <w:b/>
                <w:lang w:val="en-GB"/>
              </w:rPr>
              <w:t>показателя</w:t>
            </w:r>
          </w:p>
        </w:tc>
        <w:tc>
          <w:tcPr>
            <w:tcW w:w="1577" w:type="pct"/>
            <w:tcBorders>
              <w:top w:val="single" w:sz="4" w:space="0" w:color="auto"/>
              <w:left w:val="single" w:sz="4" w:space="0" w:color="auto"/>
              <w:bottom w:val="single" w:sz="4" w:space="0" w:color="auto"/>
              <w:right w:val="single" w:sz="4" w:space="0" w:color="auto"/>
            </w:tcBorders>
            <w:vAlign w:val="center"/>
            <w:hideMark/>
          </w:tcPr>
          <w:p w:rsidR="00C136E4" w:rsidRPr="0052069B" w:rsidRDefault="00C136E4" w:rsidP="00905CB0">
            <w:pPr>
              <w:jc w:val="center"/>
              <w:rPr>
                <w:b/>
              </w:rPr>
            </w:pPr>
            <w:r w:rsidRPr="0052069B">
              <w:rPr>
                <w:b/>
              </w:rPr>
              <w:t>Код источника финансирования по бюджетной классификации</w:t>
            </w:r>
          </w:p>
        </w:tc>
        <w:tc>
          <w:tcPr>
            <w:tcW w:w="787" w:type="pct"/>
            <w:tcBorders>
              <w:top w:val="single" w:sz="4" w:space="0" w:color="auto"/>
              <w:left w:val="single" w:sz="4" w:space="0" w:color="auto"/>
              <w:bottom w:val="single" w:sz="4" w:space="0" w:color="auto"/>
              <w:right w:val="single" w:sz="4" w:space="0" w:color="auto"/>
            </w:tcBorders>
            <w:vAlign w:val="center"/>
            <w:hideMark/>
          </w:tcPr>
          <w:p w:rsidR="00C136E4" w:rsidRPr="0052069B" w:rsidRDefault="00C136E4" w:rsidP="00905CB0">
            <w:pPr>
              <w:jc w:val="center"/>
              <w:rPr>
                <w:b/>
              </w:rPr>
            </w:pPr>
            <w:r w:rsidRPr="0052069B">
              <w:rPr>
                <w:b/>
              </w:rPr>
              <w:t>Утверждено на 2020 год, тыс.руб.</w:t>
            </w:r>
          </w:p>
        </w:tc>
        <w:tc>
          <w:tcPr>
            <w:tcW w:w="787" w:type="pct"/>
            <w:tcBorders>
              <w:top w:val="single" w:sz="4" w:space="0" w:color="auto"/>
              <w:left w:val="single" w:sz="4" w:space="0" w:color="auto"/>
              <w:bottom w:val="single" w:sz="4" w:space="0" w:color="auto"/>
              <w:right w:val="single" w:sz="4" w:space="0" w:color="auto"/>
            </w:tcBorders>
            <w:vAlign w:val="center"/>
            <w:hideMark/>
          </w:tcPr>
          <w:p w:rsidR="00C136E4" w:rsidRPr="0052069B" w:rsidRDefault="00C136E4" w:rsidP="00905CB0">
            <w:pPr>
              <w:jc w:val="center"/>
              <w:rPr>
                <w:b/>
              </w:rPr>
            </w:pPr>
            <w:r w:rsidRPr="0052069B">
              <w:rPr>
                <w:b/>
              </w:rPr>
              <w:t>Утверждено на 2021 год, тыс.руб.</w:t>
            </w:r>
          </w:p>
        </w:tc>
        <w:tc>
          <w:tcPr>
            <w:tcW w:w="786" w:type="pct"/>
            <w:tcBorders>
              <w:top w:val="single" w:sz="4" w:space="0" w:color="auto"/>
              <w:left w:val="single" w:sz="4" w:space="0" w:color="auto"/>
              <w:bottom w:val="single" w:sz="4" w:space="0" w:color="auto"/>
              <w:right w:val="single" w:sz="4" w:space="0" w:color="auto"/>
            </w:tcBorders>
            <w:vAlign w:val="center"/>
            <w:hideMark/>
          </w:tcPr>
          <w:p w:rsidR="00C136E4" w:rsidRPr="0052069B" w:rsidRDefault="00C136E4" w:rsidP="00905CB0">
            <w:pPr>
              <w:jc w:val="center"/>
              <w:rPr>
                <w:b/>
              </w:rPr>
            </w:pPr>
            <w:r w:rsidRPr="0052069B">
              <w:rPr>
                <w:b/>
              </w:rPr>
              <w:t>Утверждено на 2022год, тыс.руб.</w:t>
            </w:r>
          </w:p>
        </w:tc>
      </w:tr>
      <w:tr w:rsidR="00C136E4" w:rsidRPr="0052069B" w:rsidTr="00905CB0">
        <w:trPr>
          <w:trHeight w:val="20"/>
        </w:trPr>
        <w:tc>
          <w:tcPr>
            <w:tcW w:w="1063" w:type="pct"/>
            <w:tcBorders>
              <w:top w:val="single" w:sz="4" w:space="0" w:color="auto"/>
              <w:left w:val="single" w:sz="4" w:space="0" w:color="auto"/>
              <w:bottom w:val="single" w:sz="4" w:space="0" w:color="auto"/>
              <w:right w:val="single" w:sz="4" w:space="0" w:color="auto"/>
            </w:tcBorders>
            <w:vAlign w:val="center"/>
            <w:hideMark/>
          </w:tcPr>
          <w:p w:rsidR="00C136E4" w:rsidRPr="0052069B" w:rsidRDefault="00C136E4" w:rsidP="00905CB0">
            <w:r w:rsidRPr="0052069B">
              <w:t>Источники финансирования дефицита бюджетов - всего</w:t>
            </w:r>
          </w:p>
        </w:tc>
        <w:tc>
          <w:tcPr>
            <w:tcW w:w="1577" w:type="pct"/>
            <w:tcBorders>
              <w:top w:val="single" w:sz="4" w:space="0" w:color="auto"/>
              <w:left w:val="single" w:sz="4" w:space="0" w:color="auto"/>
              <w:bottom w:val="single" w:sz="4" w:space="0" w:color="auto"/>
              <w:right w:val="single" w:sz="4" w:space="0" w:color="auto"/>
            </w:tcBorders>
            <w:noWrap/>
            <w:vAlign w:val="center"/>
            <w:hideMark/>
          </w:tcPr>
          <w:p w:rsidR="00C136E4" w:rsidRPr="0052069B" w:rsidRDefault="00C136E4" w:rsidP="00905CB0">
            <w:pPr>
              <w:rPr>
                <w:lang w:val="en-GB"/>
              </w:rPr>
            </w:pPr>
            <w:r w:rsidRPr="0052069B">
              <w:rPr>
                <w:lang w:val="en-GB"/>
              </w:rPr>
              <w:t>х</w:t>
            </w:r>
          </w:p>
        </w:tc>
        <w:tc>
          <w:tcPr>
            <w:tcW w:w="787" w:type="pct"/>
            <w:tcBorders>
              <w:top w:val="single" w:sz="4" w:space="0" w:color="auto"/>
              <w:left w:val="single" w:sz="4" w:space="0" w:color="auto"/>
              <w:bottom w:val="single" w:sz="4" w:space="0" w:color="auto"/>
              <w:right w:val="single" w:sz="4" w:space="0" w:color="auto"/>
            </w:tcBorders>
            <w:noWrap/>
            <w:vAlign w:val="center"/>
            <w:hideMark/>
          </w:tcPr>
          <w:p w:rsidR="00C136E4" w:rsidRPr="0052069B" w:rsidRDefault="00C136E4" w:rsidP="00905CB0">
            <w:r w:rsidRPr="0052069B">
              <w:t>219,934</w:t>
            </w:r>
          </w:p>
        </w:tc>
        <w:tc>
          <w:tcPr>
            <w:tcW w:w="787" w:type="pct"/>
            <w:tcBorders>
              <w:top w:val="single" w:sz="4" w:space="0" w:color="auto"/>
              <w:left w:val="single" w:sz="4" w:space="0" w:color="auto"/>
              <w:bottom w:val="single" w:sz="4" w:space="0" w:color="auto"/>
              <w:right w:val="single" w:sz="4" w:space="0" w:color="auto"/>
            </w:tcBorders>
            <w:vAlign w:val="center"/>
            <w:hideMark/>
          </w:tcPr>
          <w:p w:rsidR="00C136E4" w:rsidRPr="0052069B" w:rsidRDefault="00C136E4" w:rsidP="00905CB0">
            <w:pPr>
              <w:rPr>
                <w:lang w:val="en-GB"/>
              </w:rPr>
            </w:pPr>
            <w:r w:rsidRPr="0052069B">
              <w:t>0</w:t>
            </w:r>
            <w:r w:rsidRPr="0052069B">
              <w:rPr>
                <w:lang w:val="en-GB"/>
              </w:rPr>
              <w:t>,000</w:t>
            </w:r>
          </w:p>
        </w:tc>
        <w:tc>
          <w:tcPr>
            <w:tcW w:w="786" w:type="pct"/>
            <w:tcBorders>
              <w:top w:val="single" w:sz="4" w:space="0" w:color="auto"/>
              <w:left w:val="single" w:sz="4" w:space="0" w:color="auto"/>
              <w:bottom w:val="single" w:sz="4" w:space="0" w:color="auto"/>
              <w:right w:val="single" w:sz="4" w:space="0" w:color="auto"/>
            </w:tcBorders>
            <w:vAlign w:val="center"/>
            <w:hideMark/>
          </w:tcPr>
          <w:p w:rsidR="00C136E4" w:rsidRPr="0052069B" w:rsidRDefault="00C136E4" w:rsidP="00905CB0">
            <w:pPr>
              <w:rPr>
                <w:lang w:val="en-GB"/>
              </w:rPr>
            </w:pPr>
            <w:r w:rsidRPr="0052069B">
              <w:t>0</w:t>
            </w:r>
            <w:r w:rsidRPr="0052069B">
              <w:rPr>
                <w:lang w:val="en-GB"/>
              </w:rPr>
              <w:t>,000</w:t>
            </w:r>
          </w:p>
        </w:tc>
      </w:tr>
      <w:tr w:rsidR="00C136E4" w:rsidRPr="0052069B" w:rsidTr="00905CB0">
        <w:trPr>
          <w:trHeight w:val="20"/>
        </w:trPr>
        <w:tc>
          <w:tcPr>
            <w:tcW w:w="1063" w:type="pct"/>
            <w:tcBorders>
              <w:top w:val="single" w:sz="4" w:space="0" w:color="auto"/>
              <w:left w:val="single" w:sz="4" w:space="0" w:color="auto"/>
              <w:bottom w:val="single" w:sz="4" w:space="0" w:color="auto"/>
              <w:right w:val="single" w:sz="4" w:space="0" w:color="auto"/>
            </w:tcBorders>
            <w:vAlign w:val="center"/>
            <w:hideMark/>
          </w:tcPr>
          <w:p w:rsidR="00C136E4" w:rsidRPr="0052069B" w:rsidRDefault="00C136E4" w:rsidP="00905CB0">
            <w:pPr>
              <w:rPr>
                <w:lang w:val="en-GB"/>
              </w:rPr>
            </w:pPr>
            <w:r w:rsidRPr="0052069B">
              <w:rPr>
                <w:lang w:val="en-GB"/>
              </w:rPr>
              <w:t>в том числе:</w:t>
            </w:r>
          </w:p>
        </w:tc>
        <w:tc>
          <w:tcPr>
            <w:tcW w:w="1577" w:type="pct"/>
            <w:tcBorders>
              <w:top w:val="single" w:sz="4" w:space="0" w:color="auto"/>
              <w:left w:val="single" w:sz="4" w:space="0" w:color="auto"/>
              <w:bottom w:val="single" w:sz="4" w:space="0" w:color="auto"/>
              <w:right w:val="single" w:sz="4" w:space="0" w:color="auto"/>
            </w:tcBorders>
            <w:noWrap/>
            <w:vAlign w:val="center"/>
          </w:tcPr>
          <w:p w:rsidR="00C136E4" w:rsidRPr="0052069B" w:rsidRDefault="00C136E4" w:rsidP="00905CB0">
            <w:pPr>
              <w:rPr>
                <w:lang w:val="en-GB"/>
              </w:rPr>
            </w:pPr>
          </w:p>
        </w:tc>
        <w:tc>
          <w:tcPr>
            <w:tcW w:w="787" w:type="pct"/>
            <w:tcBorders>
              <w:top w:val="single" w:sz="4" w:space="0" w:color="auto"/>
              <w:left w:val="single" w:sz="4" w:space="0" w:color="auto"/>
              <w:bottom w:val="single" w:sz="4" w:space="0" w:color="auto"/>
              <w:right w:val="single" w:sz="4" w:space="0" w:color="auto"/>
            </w:tcBorders>
            <w:noWrap/>
            <w:vAlign w:val="center"/>
          </w:tcPr>
          <w:p w:rsidR="00C136E4" w:rsidRPr="0052069B" w:rsidRDefault="00C136E4" w:rsidP="00905CB0">
            <w:pPr>
              <w:rPr>
                <w:lang w:val="en-GB"/>
              </w:rPr>
            </w:pPr>
          </w:p>
        </w:tc>
        <w:tc>
          <w:tcPr>
            <w:tcW w:w="78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rPr>
            </w:pPr>
          </w:p>
        </w:tc>
        <w:tc>
          <w:tcPr>
            <w:tcW w:w="78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rPr>
            </w:pPr>
          </w:p>
        </w:tc>
      </w:tr>
      <w:tr w:rsidR="00C136E4" w:rsidRPr="0052069B" w:rsidTr="00905CB0">
        <w:trPr>
          <w:trHeight w:val="20"/>
        </w:trPr>
        <w:tc>
          <w:tcPr>
            <w:tcW w:w="1063" w:type="pct"/>
            <w:tcBorders>
              <w:top w:val="single" w:sz="4" w:space="0" w:color="auto"/>
              <w:left w:val="single" w:sz="4" w:space="0" w:color="auto"/>
              <w:bottom w:val="single" w:sz="4" w:space="0" w:color="auto"/>
              <w:right w:val="single" w:sz="4" w:space="0" w:color="auto"/>
            </w:tcBorders>
            <w:vAlign w:val="center"/>
            <w:hideMark/>
          </w:tcPr>
          <w:p w:rsidR="00C136E4" w:rsidRPr="0052069B" w:rsidRDefault="00C136E4" w:rsidP="00905CB0">
            <w:pPr>
              <w:rPr>
                <w:lang w:val="en-GB"/>
              </w:rPr>
            </w:pPr>
            <w:r w:rsidRPr="0052069B">
              <w:rPr>
                <w:lang w:val="en-GB"/>
              </w:rPr>
              <w:t>источники внутреннего финансирования</w:t>
            </w:r>
          </w:p>
        </w:tc>
        <w:tc>
          <w:tcPr>
            <w:tcW w:w="1577" w:type="pct"/>
            <w:tcBorders>
              <w:top w:val="single" w:sz="4" w:space="0" w:color="auto"/>
              <w:left w:val="single" w:sz="4" w:space="0" w:color="auto"/>
              <w:bottom w:val="single" w:sz="4" w:space="0" w:color="auto"/>
              <w:right w:val="single" w:sz="4" w:space="0" w:color="auto"/>
            </w:tcBorders>
            <w:noWrap/>
            <w:vAlign w:val="center"/>
            <w:hideMark/>
          </w:tcPr>
          <w:p w:rsidR="00C136E4" w:rsidRPr="0052069B" w:rsidRDefault="00C136E4" w:rsidP="00905CB0">
            <w:pPr>
              <w:rPr>
                <w:lang w:val="en-GB"/>
              </w:rPr>
            </w:pPr>
            <w:r w:rsidRPr="0052069B">
              <w:rPr>
                <w:lang w:val="en-GB"/>
              </w:rPr>
              <w:t>х</w:t>
            </w:r>
          </w:p>
        </w:tc>
        <w:tc>
          <w:tcPr>
            <w:tcW w:w="787" w:type="pct"/>
            <w:tcBorders>
              <w:top w:val="single" w:sz="4" w:space="0" w:color="auto"/>
              <w:left w:val="single" w:sz="4" w:space="0" w:color="auto"/>
              <w:bottom w:val="single" w:sz="4" w:space="0" w:color="auto"/>
              <w:right w:val="single" w:sz="4" w:space="0" w:color="auto"/>
            </w:tcBorders>
            <w:noWrap/>
            <w:vAlign w:val="center"/>
            <w:hideMark/>
          </w:tcPr>
          <w:p w:rsidR="00C136E4" w:rsidRPr="0052069B" w:rsidRDefault="00C136E4" w:rsidP="00905CB0">
            <w:r w:rsidRPr="0052069B">
              <w:t>219,934</w:t>
            </w:r>
          </w:p>
        </w:tc>
        <w:tc>
          <w:tcPr>
            <w:tcW w:w="787" w:type="pct"/>
            <w:tcBorders>
              <w:top w:val="single" w:sz="4" w:space="0" w:color="auto"/>
              <w:left w:val="single" w:sz="4" w:space="0" w:color="auto"/>
              <w:bottom w:val="single" w:sz="4" w:space="0" w:color="auto"/>
              <w:right w:val="single" w:sz="4" w:space="0" w:color="auto"/>
            </w:tcBorders>
            <w:vAlign w:val="center"/>
            <w:hideMark/>
          </w:tcPr>
          <w:p w:rsidR="00C136E4" w:rsidRPr="0052069B" w:rsidRDefault="00C136E4" w:rsidP="00905CB0">
            <w:pPr>
              <w:rPr>
                <w:lang w:val="en-GB"/>
              </w:rPr>
            </w:pPr>
            <w:r w:rsidRPr="0052069B">
              <w:t>0</w:t>
            </w:r>
            <w:r w:rsidRPr="0052069B">
              <w:rPr>
                <w:lang w:val="en-GB"/>
              </w:rPr>
              <w:t>,000</w:t>
            </w:r>
          </w:p>
        </w:tc>
        <w:tc>
          <w:tcPr>
            <w:tcW w:w="786" w:type="pct"/>
            <w:tcBorders>
              <w:top w:val="single" w:sz="4" w:space="0" w:color="auto"/>
              <w:left w:val="single" w:sz="4" w:space="0" w:color="auto"/>
              <w:bottom w:val="single" w:sz="4" w:space="0" w:color="auto"/>
              <w:right w:val="single" w:sz="4" w:space="0" w:color="auto"/>
            </w:tcBorders>
            <w:vAlign w:val="center"/>
            <w:hideMark/>
          </w:tcPr>
          <w:p w:rsidR="00C136E4" w:rsidRPr="0052069B" w:rsidRDefault="00C136E4" w:rsidP="00905CB0">
            <w:pPr>
              <w:rPr>
                <w:lang w:val="en-GB"/>
              </w:rPr>
            </w:pPr>
            <w:r w:rsidRPr="0052069B">
              <w:t>0</w:t>
            </w:r>
            <w:r w:rsidRPr="0052069B">
              <w:rPr>
                <w:lang w:val="en-GB"/>
              </w:rPr>
              <w:t>,000</w:t>
            </w:r>
          </w:p>
        </w:tc>
      </w:tr>
      <w:tr w:rsidR="00C136E4" w:rsidRPr="0052069B" w:rsidTr="00905CB0">
        <w:trPr>
          <w:trHeight w:val="20"/>
        </w:trPr>
        <w:tc>
          <w:tcPr>
            <w:tcW w:w="1063" w:type="pct"/>
            <w:tcBorders>
              <w:top w:val="single" w:sz="4" w:space="0" w:color="auto"/>
              <w:left w:val="single" w:sz="4" w:space="0" w:color="auto"/>
              <w:bottom w:val="single" w:sz="4" w:space="0" w:color="auto"/>
              <w:right w:val="single" w:sz="4" w:space="0" w:color="auto"/>
            </w:tcBorders>
            <w:vAlign w:val="center"/>
            <w:hideMark/>
          </w:tcPr>
          <w:p w:rsidR="00C136E4" w:rsidRPr="0052069B" w:rsidRDefault="00C136E4" w:rsidP="00905CB0">
            <w:pPr>
              <w:rPr>
                <w:lang w:val="en-GB"/>
              </w:rPr>
            </w:pPr>
            <w:r w:rsidRPr="0052069B">
              <w:rPr>
                <w:lang w:val="en-GB"/>
              </w:rPr>
              <w:t>из них:</w:t>
            </w:r>
          </w:p>
        </w:tc>
        <w:tc>
          <w:tcPr>
            <w:tcW w:w="1577" w:type="pct"/>
            <w:tcBorders>
              <w:top w:val="single" w:sz="4" w:space="0" w:color="auto"/>
              <w:left w:val="single" w:sz="4" w:space="0" w:color="auto"/>
              <w:bottom w:val="single" w:sz="4" w:space="0" w:color="auto"/>
              <w:right w:val="single" w:sz="4" w:space="0" w:color="auto"/>
            </w:tcBorders>
            <w:noWrap/>
            <w:vAlign w:val="center"/>
          </w:tcPr>
          <w:p w:rsidR="00C136E4" w:rsidRPr="0052069B" w:rsidRDefault="00C136E4" w:rsidP="00905CB0">
            <w:pPr>
              <w:rPr>
                <w:lang w:val="en-GB"/>
              </w:rPr>
            </w:pPr>
          </w:p>
        </w:tc>
        <w:tc>
          <w:tcPr>
            <w:tcW w:w="787" w:type="pct"/>
            <w:tcBorders>
              <w:top w:val="single" w:sz="4" w:space="0" w:color="auto"/>
              <w:left w:val="single" w:sz="4" w:space="0" w:color="auto"/>
              <w:bottom w:val="single" w:sz="4" w:space="0" w:color="auto"/>
              <w:right w:val="single" w:sz="4" w:space="0" w:color="auto"/>
            </w:tcBorders>
            <w:noWrap/>
            <w:vAlign w:val="center"/>
          </w:tcPr>
          <w:p w:rsidR="00C136E4" w:rsidRPr="0052069B" w:rsidRDefault="00C136E4" w:rsidP="00905CB0">
            <w:pPr>
              <w:rPr>
                <w:lang w:val="en-GB"/>
              </w:rPr>
            </w:pPr>
          </w:p>
        </w:tc>
        <w:tc>
          <w:tcPr>
            <w:tcW w:w="78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rPr>
            </w:pPr>
          </w:p>
        </w:tc>
        <w:tc>
          <w:tcPr>
            <w:tcW w:w="78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rPr>
            </w:pPr>
          </w:p>
        </w:tc>
      </w:tr>
      <w:tr w:rsidR="00C136E4" w:rsidRPr="0052069B" w:rsidTr="00905CB0">
        <w:trPr>
          <w:trHeight w:val="20"/>
        </w:trPr>
        <w:tc>
          <w:tcPr>
            <w:tcW w:w="1063" w:type="pct"/>
            <w:tcBorders>
              <w:top w:val="single" w:sz="4" w:space="0" w:color="auto"/>
              <w:left w:val="single" w:sz="4" w:space="0" w:color="auto"/>
              <w:bottom w:val="single" w:sz="4" w:space="0" w:color="auto"/>
              <w:right w:val="single" w:sz="4" w:space="0" w:color="auto"/>
            </w:tcBorders>
            <w:vAlign w:val="center"/>
            <w:hideMark/>
          </w:tcPr>
          <w:p w:rsidR="00C136E4" w:rsidRPr="0052069B" w:rsidRDefault="00C136E4" w:rsidP="00905CB0">
            <w:r w:rsidRPr="0052069B">
              <w:t>Изменение остатков средств на счетах по учету средств бюджетов</w:t>
            </w:r>
          </w:p>
        </w:tc>
        <w:tc>
          <w:tcPr>
            <w:tcW w:w="1577" w:type="pct"/>
            <w:tcBorders>
              <w:top w:val="single" w:sz="4" w:space="0" w:color="auto"/>
              <w:left w:val="single" w:sz="4" w:space="0" w:color="auto"/>
              <w:bottom w:val="single" w:sz="4" w:space="0" w:color="auto"/>
              <w:right w:val="single" w:sz="4" w:space="0" w:color="auto"/>
            </w:tcBorders>
            <w:noWrap/>
            <w:vAlign w:val="center"/>
            <w:hideMark/>
          </w:tcPr>
          <w:p w:rsidR="00C136E4" w:rsidRPr="0052069B" w:rsidRDefault="00C136E4" w:rsidP="00905CB0">
            <w:pPr>
              <w:rPr>
                <w:lang w:val="en-GB"/>
              </w:rPr>
            </w:pPr>
            <w:r w:rsidRPr="0052069B">
              <w:rPr>
                <w:lang w:val="en-GB"/>
              </w:rPr>
              <w:t>000 0105000000 0000 000</w:t>
            </w:r>
          </w:p>
        </w:tc>
        <w:tc>
          <w:tcPr>
            <w:tcW w:w="787" w:type="pct"/>
            <w:tcBorders>
              <w:top w:val="single" w:sz="4" w:space="0" w:color="auto"/>
              <w:left w:val="single" w:sz="4" w:space="0" w:color="auto"/>
              <w:bottom w:val="single" w:sz="4" w:space="0" w:color="auto"/>
              <w:right w:val="single" w:sz="4" w:space="0" w:color="auto"/>
            </w:tcBorders>
            <w:noWrap/>
            <w:vAlign w:val="center"/>
            <w:hideMark/>
          </w:tcPr>
          <w:p w:rsidR="00C136E4" w:rsidRPr="0052069B" w:rsidRDefault="00C136E4" w:rsidP="00905CB0">
            <w:r w:rsidRPr="0052069B">
              <w:t>219,934</w:t>
            </w:r>
          </w:p>
        </w:tc>
        <w:tc>
          <w:tcPr>
            <w:tcW w:w="787" w:type="pct"/>
            <w:tcBorders>
              <w:top w:val="single" w:sz="4" w:space="0" w:color="auto"/>
              <w:left w:val="single" w:sz="4" w:space="0" w:color="auto"/>
              <w:bottom w:val="single" w:sz="4" w:space="0" w:color="auto"/>
              <w:right w:val="single" w:sz="4" w:space="0" w:color="auto"/>
            </w:tcBorders>
            <w:vAlign w:val="center"/>
            <w:hideMark/>
          </w:tcPr>
          <w:p w:rsidR="00C136E4" w:rsidRPr="0052069B" w:rsidRDefault="00C136E4" w:rsidP="00905CB0">
            <w:pPr>
              <w:rPr>
                <w:lang w:val="en-GB"/>
              </w:rPr>
            </w:pPr>
            <w:r w:rsidRPr="0052069B">
              <w:t>0</w:t>
            </w:r>
            <w:r w:rsidRPr="0052069B">
              <w:rPr>
                <w:lang w:val="en-GB"/>
              </w:rPr>
              <w:t>,000</w:t>
            </w:r>
          </w:p>
        </w:tc>
        <w:tc>
          <w:tcPr>
            <w:tcW w:w="786" w:type="pct"/>
            <w:tcBorders>
              <w:top w:val="single" w:sz="4" w:space="0" w:color="auto"/>
              <w:left w:val="single" w:sz="4" w:space="0" w:color="auto"/>
              <w:bottom w:val="single" w:sz="4" w:space="0" w:color="auto"/>
              <w:right w:val="single" w:sz="4" w:space="0" w:color="auto"/>
            </w:tcBorders>
            <w:vAlign w:val="center"/>
            <w:hideMark/>
          </w:tcPr>
          <w:p w:rsidR="00C136E4" w:rsidRPr="0052069B" w:rsidRDefault="00C136E4" w:rsidP="00905CB0">
            <w:pPr>
              <w:rPr>
                <w:lang w:val="en-GB"/>
              </w:rPr>
            </w:pPr>
            <w:r w:rsidRPr="0052069B">
              <w:t>0</w:t>
            </w:r>
            <w:r w:rsidRPr="0052069B">
              <w:rPr>
                <w:lang w:val="en-GB"/>
              </w:rPr>
              <w:t>,000</w:t>
            </w:r>
          </w:p>
        </w:tc>
      </w:tr>
      <w:tr w:rsidR="00C136E4" w:rsidRPr="0052069B" w:rsidTr="00905CB0">
        <w:trPr>
          <w:trHeight w:val="20"/>
        </w:trPr>
        <w:tc>
          <w:tcPr>
            <w:tcW w:w="1063" w:type="pct"/>
            <w:tcBorders>
              <w:top w:val="single" w:sz="4" w:space="0" w:color="auto"/>
              <w:left w:val="single" w:sz="4" w:space="0" w:color="auto"/>
              <w:bottom w:val="single" w:sz="4" w:space="0" w:color="auto"/>
              <w:right w:val="single" w:sz="4" w:space="0" w:color="auto"/>
            </w:tcBorders>
            <w:vAlign w:val="center"/>
            <w:hideMark/>
          </w:tcPr>
          <w:p w:rsidR="00C136E4" w:rsidRPr="0052069B" w:rsidRDefault="00C136E4" w:rsidP="00905CB0">
            <w:pPr>
              <w:rPr>
                <w:lang w:val="en-GB"/>
              </w:rPr>
            </w:pPr>
            <w:r w:rsidRPr="0052069B">
              <w:rPr>
                <w:lang w:val="en-GB"/>
              </w:rPr>
              <w:t>Увеличение остатков средств бюджетов</w:t>
            </w:r>
          </w:p>
        </w:tc>
        <w:tc>
          <w:tcPr>
            <w:tcW w:w="1577" w:type="pct"/>
            <w:tcBorders>
              <w:top w:val="single" w:sz="4" w:space="0" w:color="auto"/>
              <w:left w:val="single" w:sz="4" w:space="0" w:color="auto"/>
              <w:bottom w:val="single" w:sz="4" w:space="0" w:color="auto"/>
              <w:right w:val="single" w:sz="4" w:space="0" w:color="auto"/>
            </w:tcBorders>
            <w:noWrap/>
            <w:vAlign w:val="center"/>
            <w:hideMark/>
          </w:tcPr>
          <w:p w:rsidR="00C136E4" w:rsidRPr="0052069B" w:rsidRDefault="00C136E4" w:rsidP="00905CB0">
            <w:pPr>
              <w:rPr>
                <w:lang w:val="en-GB"/>
              </w:rPr>
            </w:pPr>
            <w:r w:rsidRPr="0052069B">
              <w:rPr>
                <w:lang w:val="en-GB"/>
              </w:rPr>
              <w:t>000 0105000000 0000 500</w:t>
            </w:r>
          </w:p>
        </w:tc>
        <w:tc>
          <w:tcPr>
            <w:tcW w:w="787" w:type="pct"/>
            <w:tcBorders>
              <w:top w:val="single" w:sz="4" w:space="0" w:color="auto"/>
              <w:left w:val="single" w:sz="4" w:space="0" w:color="auto"/>
              <w:bottom w:val="single" w:sz="4" w:space="0" w:color="auto"/>
              <w:right w:val="single" w:sz="4" w:space="0" w:color="auto"/>
            </w:tcBorders>
            <w:noWrap/>
            <w:vAlign w:val="center"/>
            <w:hideMark/>
          </w:tcPr>
          <w:p w:rsidR="00C136E4" w:rsidRPr="0052069B" w:rsidRDefault="00C136E4" w:rsidP="00905CB0">
            <w:r w:rsidRPr="0052069B">
              <w:rPr>
                <w:lang w:val="en-GB"/>
              </w:rPr>
              <w:t>-</w:t>
            </w:r>
            <w:r w:rsidRPr="0052069B">
              <w:t>4798,759</w:t>
            </w:r>
          </w:p>
        </w:tc>
        <w:tc>
          <w:tcPr>
            <w:tcW w:w="787" w:type="pct"/>
            <w:tcBorders>
              <w:top w:val="single" w:sz="4" w:space="0" w:color="auto"/>
              <w:left w:val="single" w:sz="4" w:space="0" w:color="auto"/>
              <w:bottom w:val="single" w:sz="4" w:space="0" w:color="auto"/>
              <w:right w:val="single" w:sz="4" w:space="0" w:color="auto"/>
            </w:tcBorders>
            <w:vAlign w:val="center"/>
            <w:hideMark/>
          </w:tcPr>
          <w:p w:rsidR="00C136E4" w:rsidRPr="0052069B" w:rsidRDefault="00C136E4" w:rsidP="00905CB0">
            <w:pPr>
              <w:jc w:val="center"/>
            </w:pPr>
            <w:r w:rsidRPr="0052069B">
              <w:rPr>
                <w:lang w:val="en-GB"/>
              </w:rPr>
              <w:t>-</w:t>
            </w:r>
            <w:r w:rsidRPr="0052069B">
              <w:t>4193,203</w:t>
            </w:r>
          </w:p>
        </w:tc>
        <w:tc>
          <w:tcPr>
            <w:tcW w:w="786" w:type="pct"/>
            <w:tcBorders>
              <w:top w:val="single" w:sz="4" w:space="0" w:color="auto"/>
              <w:left w:val="single" w:sz="4" w:space="0" w:color="auto"/>
              <w:bottom w:val="single" w:sz="4" w:space="0" w:color="auto"/>
              <w:right w:val="single" w:sz="4" w:space="0" w:color="auto"/>
            </w:tcBorders>
            <w:vAlign w:val="center"/>
            <w:hideMark/>
          </w:tcPr>
          <w:p w:rsidR="00C136E4" w:rsidRPr="0052069B" w:rsidRDefault="00C136E4" w:rsidP="00905CB0">
            <w:r w:rsidRPr="0052069B">
              <w:rPr>
                <w:lang w:val="en-GB"/>
              </w:rPr>
              <w:t>-</w:t>
            </w:r>
            <w:r w:rsidRPr="0052069B">
              <w:t>4132,756</w:t>
            </w:r>
          </w:p>
        </w:tc>
      </w:tr>
      <w:tr w:rsidR="00C136E4" w:rsidRPr="0052069B" w:rsidTr="00905CB0">
        <w:trPr>
          <w:trHeight w:val="20"/>
        </w:trPr>
        <w:tc>
          <w:tcPr>
            <w:tcW w:w="1063" w:type="pct"/>
            <w:tcBorders>
              <w:top w:val="single" w:sz="4" w:space="0" w:color="auto"/>
              <w:left w:val="single" w:sz="4" w:space="0" w:color="auto"/>
              <w:bottom w:val="single" w:sz="4" w:space="0" w:color="auto"/>
              <w:right w:val="single" w:sz="4" w:space="0" w:color="auto"/>
            </w:tcBorders>
            <w:vAlign w:val="center"/>
            <w:hideMark/>
          </w:tcPr>
          <w:p w:rsidR="00C136E4" w:rsidRPr="0052069B" w:rsidRDefault="00C136E4" w:rsidP="00905CB0">
            <w:r w:rsidRPr="0052069B">
              <w:t>Увеличение прочих остатков средств бюджетов</w:t>
            </w:r>
          </w:p>
        </w:tc>
        <w:tc>
          <w:tcPr>
            <w:tcW w:w="1577" w:type="pct"/>
            <w:tcBorders>
              <w:top w:val="single" w:sz="4" w:space="0" w:color="auto"/>
              <w:left w:val="single" w:sz="4" w:space="0" w:color="auto"/>
              <w:bottom w:val="single" w:sz="4" w:space="0" w:color="auto"/>
              <w:right w:val="single" w:sz="4" w:space="0" w:color="auto"/>
            </w:tcBorders>
            <w:noWrap/>
            <w:vAlign w:val="center"/>
            <w:hideMark/>
          </w:tcPr>
          <w:p w:rsidR="00C136E4" w:rsidRPr="0052069B" w:rsidRDefault="00C136E4" w:rsidP="00905CB0">
            <w:pPr>
              <w:rPr>
                <w:lang w:val="en-GB"/>
              </w:rPr>
            </w:pPr>
            <w:r w:rsidRPr="0052069B">
              <w:rPr>
                <w:lang w:val="en-GB"/>
              </w:rPr>
              <w:t>000 0105020000 0000 500</w:t>
            </w:r>
          </w:p>
        </w:tc>
        <w:tc>
          <w:tcPr>
            <w:tcW w:w="787" w:type="pct"/>
            <w:tcBorders>
              <w:top w:val="single" w:sz="4" w:space="0" w:color="auto"/>
              <w:left w:val="single" w:sz="4" w:space="0" w:color="auto"/>
              <w:bottom w:val="single" w:sz="4" w:space="0" w:color="auto"/>
              <w:right w:val="single" w:sz="4" w:space="0" w:color="auto"/>
            </w:tcBorders>
            <w:noWrap/>
            <w:vAlign w:val="center"/>
            <w:hideMark/>
          </w:tcPr>
          <w:p w:rsidR="00C136E4" w:rsidRPr="0052069B" w:rsidRDefault="00C136E4" w:rsidP="00905CB0">
            <w:r w:rsidRPr="0052069B">
              <w:rPr>
                <w:lang w:val="en-GB"/>
              </w:rPr>
              <w:t>-</w:t>
            </w:r>
            <w:r w:rsidRPr="0052069B">
              <w:t>4798,759</w:t>
            </w:r>
          </w:p>
        </w:tc>
        <w:tc>
          <w:tcPr>
            <w:tcW w:w="787" w:type="pct"/>
            <w:tcBorders>
              <w:top w:val="single" w:sz="4" w:space="0" w:color="auto"/>
              <w:left w:val="single" w:sz="4" w:space="0" w:color="auto"/>
              <w:bottom w:val="single" w:sz="4" w:space="0" w:color="auto"/>
              <w:right w:val="single" w:sz="4" w:space="0" w:color="auto"/>
            </w:tcBorders>
            <w:hideMark/>
          </w:tcPr>
          <w:p w:rsidR="00C136E4" w:rsidRPr="0052069B" w:rsidRDefault="00C136E4" w:rsidP="00905CB0">
            <w:pPr>
              <w:jc w:val="center"/>
            </w:pPr>
          </w:p>
          <w:p w:rsidR="00C136E4" w:rsidRPr="0052069B" w:rsidRDefault="00C136E4" w:rsidP="00905CB0">
            <w:pPr>
              <w:jc w:val="center"/>
            </w:pPr>
            <w:r w:rsidRPr="0052069B">
              <w:t>-4193,203</w:t>
            </w:r>
          </w:p>
        </w:tc>
        <w:tc>
          <w:tcPr>
            <w:tcW w:w="78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r w:rsidRPr="0052069B">
              <w:rPr>
                <w:lang w:val="en-GB"/>
              </w:rPr>
              <w:t>-</w:t>
            </w:r>
            <w:r w:rsidRPr="0052069B">
              <w:t>4132,756</w:t>
            </w:r>
          </w:p>
        </w:tc>
      </w:tr>
      <w:tr w:rsidR="00C136E4" w:rsidRPr="0052069B" w:rsidTr="00905CB0">
        <w:trPr>
          <w:trHeight w:val="20"/>
        </w:trPr>
        <w:tc>
          <w:tcPr>
            <w:tcW w:w="1063" w:type="pct"/>
            <w:tcBorders>
              <w:top w:val="single" w:sz="4" w:space="0" w:color="auto"/>
              <w:left w:val="single" w:sz="4" w:space="0" w:color="auto"/>
              <w:bottom w:val="single" w:sz="4" w:space="0" w:color="auto"/>
              <w:right w:val="single" w:sz="4" w:space="0" w:color="auto"/>
            </w:tcBorders>
            <w:vAlign w:val="center"/>
            <w:hideMark/>
          </w:tcPr>
          <w:p w:rsidR="00C136E4" w:rsidRPr="0052069B" w:rsidRDefault="00C136E4" w:rsidP="00905CB0">
            <w:r w:rsidRPr="0052069B">
              <w:t>Увеличение прочих остатков денежных средств бюджетов</w:t>
            </w:r>
          </w:p>
        </w:tc>
        <w:tc>
          <w:tcPr>
            <w:tcW w:w="1577" w:type="pct"/>
            <w:tcBorders>
              <w:top w:val="single" w:sz="4" w:space="0" w:color="auto"/>
              <w:left w:val="single" w:sz="4" w:space="0" w:color="auto"/>
              <w:bottom w:val="single" w:sz="4" w:space="0" w:color="auto"/>
              <w:right w:val="single" w:sz="4" w:space="0" w:color="auto"/>
            </w:tcBorders>
            <w:noWrap/>
            <w:vAlign w:val="center"/>
            <w:hideMark/>
          </w:tcPr>
          <w:p w:rsidR="00C136E4" w:rsidRPr="0052069B" w:rsidRDefault="00C136E4" w:rsidP="00905CB0">
            <w:pPr>
              <w:rPr>
                <w:lang w:val="en-GB"/>
              </w:rPr>
            </w:pPr>
            <w:r w:rsidRPr="0052069B">
              <w:rPr>
                <w:lang w:val="en-GB"/>
              </w:rPr>
              <w:t>000 0105020100 0000 510</w:t>
            </w:r>
          </w:p>
        </w:tc>
        <w:tc>
          <w:tcPr>
            <w:tcW w:w="787" w:type="pct"/>
            <w:tcBorders>
              <w:top w:val="single" w:sz="4" w:space="0" w:color="auto"/>
              <w:left w:val="single" w:sz="4" w:space="0" w:color="auto"/>
              <w:bottom w:val="single" w:sz="4" w:space="0" w:color="auto"/>
              <w:right w:val="single" w:sz="4" w:space="0" w:color="auto"/>
            </w:tcBorders>
            <w:noWrap/>
            <w:vAlign w:val="center"/>
            <w:hideMark/>
          </w:tcPr>
          <w:p w:rsidR="00C136E4" w:rsidRPr="0052069B" w:rsidRDefault="00C136E4" w:rsidP="00905CB0">
            <w:r w:rsidRPr="0052069B">
              <w:rPr>
                <w:lang w:val="en-GB"/>
              </w:rPr>
              <w:t>-</w:t>
            </w:r>
            <w:r w:rsidRPr="0052069B">
              <w:t>4798,759</w:t>
            </w:r>
          </w:p>
        </w:tc>
        <w:tc>
          <w:tcPr>
            <w:tcW w:w="787" w:type="pct"/>
            <w:tcBorders>
              <w:top w:val="single" w:sz="4" w:space="0" w:color="auto"/>
              <w:left w:val="single" w:sz="4" w:space="0" w:color="auto"/>
              <w:bottom w:val="single" w:sz="4" w:space="0" w:color="auto"/>
              <w:right w:val="single" w:sz="4" w:space="0" w:color="auto"/>
            </w:tcBorders>
          </w:tcPr>
          <w:p w:rsidR="00C136E4" w:rsidRPr="0052069B" w:rsidRDefault="00C136E4" w:rsidP="00905CB0">
            <w:pPr>
              <w:jc w:val="center"/>
            </w:pPr>
          </w:p>
          <w:p w:rsidR="00C136E4" w:rsidRPr="0052069B" w:rsidRDefault="00C136E4" w:rsidP="00905CB0">
            <w:pPr>
              <w:jc w:val="center"/>
            </w:pPr>
            <w:r w:rsidRPr="0052069B">
              <w:t>-4193,203</w:t>
            </w:r>
          </w:p>
        </w:tc>
        <w:tc>
          <w:tcPr>
            <w:tcW w:w="78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r w:rsidRPr="0052069B">
              <w:rPr>
                <w:lang w:val="en-GB"/>
              </w:rPr>
              <w:t>-</w:t>
            </w:r>
            <w:r w:rsidRPr="0052069B">
              <w:t>4132,756</w:t>
            </w:r>
          </w:p>
        </w:tc>
      </w:tr>
      <w:tr w:rsidR="00C136E4" w:rsidRPr="0052069B" w:rsidTr="00905CB0">
        <w:trPr>
          <w:trHeight w:val="20"/>
        </w:trPr>
        <w:tc>
          <w:tcPr>
            <w:tcW w:w="1063" w:type="pct"/>
            <w:tcBorders>
              <w:top w:val="single" w:sz="4" w:space="0" w:color="auto"/>
              <w:left w:val="single" w:sz="4" w:space="0" w:color="auto"/>
              <w:bottom w:val="single" w:sz="4" w:space="0" w:color="auto"/>
              <w:right w:val="single" w:sz="4" w:space="0" w:color="auto"/>
            </w:tcBorders>
            <w:vAlign w:val="center"/>
            <w:hideMark/>
          </w:tcPr>
          <w:p w:rsidR="00C136E4" w:rsidRPr="0052069B" w:rsidRDefault="00C136E4" w:rsidP="00905CB0">
            <w:r w:rsidRPr="0052069B">
              <w:t>Увеличение прочих остатков денежных средств бюджетов поселений</w:t>
            </w:r>
          </w:p>
        </w:tc>
        <w:tc>
          <w:tcPr>
            <w:tcW w:w="1577" w:type="pct"/>
            <w:tcBorders>
              <w:top w:val="single" w:sz="4" w:space="0" w:color="auto"/>
              <w:left w:val="single" w:sz="4" w:space="0" w:color="auto"/>
              <w:bottom w:val="single" w:sz="4" w:space="0" w:color="auto"/>
              <w:right w:val="single" w:sz="4" w:space="0" w:color="auto"/>
            </w:tcBorders>
            <w:noWrap/>
            <w:vAlign w:val="center"/>
            <w:hideMark/>
          </w:tcPr>
          <w:p w:rsidR="00C136E4" w:rsidRPr="0052069B" w:rsidRDefault="00C136E4" w:rsidP="00905CB0">
            <w:pPr>
              <w:rPr>
                <w:lang w:val="en-GB"/>
              </w:rPr>
            </w:pPr>
            <w:r w:rsidRPr="0052069B">
              <w:rPr>
                <w:lang w:val="en-GB"/>
              </w:rPr>
              <w:t>901 0105020110 0000 510</w:t>
            </w:r>
          </w:p>
        </w:tc>
        <w:tc>
          <w:tcPr>
            <w:tcW w:w="787" w:type="pct"/>
            <w:tcBorders>
              <w:top w:val="single" w:sz="4" w:space="0" w:color="auto"/>
              <w:left w:val="single" w:sz="4" w:space="0" w:color="auto"/>
              <w:bottom w:val="single" w:sz="4" w:space="0" w:color="auto"/>
              <w:right w:val="single" w:sz="4" w:space="0" w:color="auto"/>
            </w:tcBorders>
            <w:noWrap/>
            <w:vAlign w:val="center"/>
            <w:hideMark/>
          </w:tcPr>
          <w:p w:rsidR="00C136E4" w:rsidRPr="0052069B" w:rsidRDefault="00C136E4" w:rsidP="00905CB0">
            <w:r w:rsidRPr="0052069B">
              <w:rPr>
                <w:lang w:val="en-GB"/>
              </w:rPr>
              <w:t>-</w:t>
            </w:r>
            <w:r w:rsidRPr="0052069B">
              <w:t>4798,759</w:t>
            </w:r>
          </w:p>
        </w:tc>
        <w:tc>
          <w:tcPr>
            <w:tcW w:w="787" w:type="pct"/>
            <w:tcBorders>
              <w:top w:val="single" w:sz="4" w:space="0" w:color="auto"/>
              <w:left w:val="single" w:sz="4" w:space="0" w:color="auto"/>
              <w:bottom w:val="single" w:sz="4" w:space="0" w:color="auto"/>
              <w:right w:val="single" w:sz="4" w:space="0" w:color="auto"/>
            </w:tcBorders>
          </w:tcPr>
          <w:p w:rsidR="00C136E4" w:rsidRPr="0052069B" w:rsidRDefault="00C136E4" w:rsidP="00905CB0">
            <w:pPr>
              <w:jc w:val="center"/>
            </w:pPr>
          </w:p>
          <w:p w:rsidR="00C136E4" w:rsidRPr="0052069B" w:rsidRDefault="00C136E4" w:rsidP="00905CB0">
            <w:pPr>
              <w:jc w:val="center"/>
            </w:pPr>
            <w:r w:rsidRPr="0052069B">
              <w:t>-4193,203</w:t>
            </w:r>
          </w:p>
        </w:tc>
        <w:tc>
          <w:tcPr>
            <w:tcW w:w="78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r w:rsidRPr="0052069B">
              <w:rPr>
                <w:lang w:val="en-GB"/>
              </w:rPr>
              <w:t>-</w:t>
            </w:r>
            <w:r w:rsidRPr="0052069B">
              <w:t>4132,756</w:t>
            </w:r>
          </w:p>
        </w:tc>
      </w:tr>
      <w:tr w:rsidR="00C136E4" w:rsidRPr="0052069B" w:rsidTr="00905CB0">
        <w:trPr>
          <w:trHeight w:val="20"/>
        </w:trPr>
        <w:tc>
          <w:tcPr>
            <w:tcW w:w="1063" w:type="pct"/>
            <w:tcBorders>
              <w:top w:val="single" w:sz="4" w:space="0" w:color="auto"/>
              <w:left w:val="single" w:sz="4" w:space="0" w:color="auto"/>
              <w:bottom w:val="single" w:sz="4" w:space="0" w:color="auto"/>
              <w:right w:val="single" w:sz="4" w:space="0" w:color="auto"/>
            </w:tcBorders>
            <w:vAlign w:val="center"/>
            <w:hideMark/>
          </w:tcPr>
          <w:p w:rsidR="00C136E4" w:rsidRPr="0052069B" w:rsidRDefault="00C136E4" w:rsidP="00905CB0">
            <w:pPr>
              <w:rPr>
                <w:lang w:val="en-GB"/>
              </w:rPr>
            </w:pPr>
            <w:r w:rsidRPr="0052069B">
              <w:rPr>
                <w:lang w:val="en-GB"/>
              </w:rPr>
              <w:t>Уменьшение остатков средств бюджетов</w:t>
            </w:r>
          </w:p>
        </w:tc>
        <w:tc>
          <w:tcPr>
            <w:tcW w:w="1577" w:type="pct"/>
            <w:tcBorders>
              <w:top w:val="single" w:sz="4" w:space="0" w:color="auto"/>
              <w:left w:val="single" w:sz="4" w:space="0" w:color="auto"/>
              <w:bottom w:val="single" w:sz="4" w:space="0" w:color="auto"/>
              <w:right w:val="single" w:sz="4" w:space="0" w:color="auto"/>
            </w:tcBorders>
            <w:noWrap/>
            <w:vAlign w:val="center"/>
            <w:hideMark/>
          </w:tcPr>
          <w:p w:rsidR="00C136E4" w:rsidRPr="0052069B" w:rsidRDefault="00C136E4" w:rsidP="00905CB0">
            <w:pPr>
              <w:rPr>
                <w:lang w:val="en-GB"/>
              </w:rPr>
            </w:pPr>
            <w:r w:rsidRPr="0052069B">
              <w:rPr>
                <w:lang w:val="en-GB"/>
              </w:rPr>
              <w:t>000 0105000000 0000 600</w:t>
            </w:r>
          </w:p>
        </w:tc>
        <w:tc>
          <w:tcPr>
            <w:tcW w:w="787" w:type="pct"/>
            <w:tcBorders>
              <w:top w:val="single" w:sz="4" w:space="0" w:color="auto"/>
              <w:left w:val="single" w:sz="4" w:space="0" w:color="auto"/>
              <w:bottom w:val="single" w:sz="4" w:space="0" w:color="auto"/>
              <w:right w:val="single" w:sz="4" w:space="0" w:color="auto"/>
            </w:tcBorders>
            <w:noWrap/>
            <w:vAlign w:val="center"/>
            <w:hideMark/>
          </w:tcPr>
          <w:p w:rsidR="00C136E4" w:rsidRPr="0052069B" w:rsidRDefault="00C136E4" w:rsidP="00905CB0">
            <w:r w:rsidRPr="0052069B">
              <w:t>5018,693</w:t>
            </w:r>
          </w:p>
        </w:tc>
        <w:tc>
          <w:tcPr>
            <w:tcW w:w="787" w:type="pct"/>
            <w:tcBorders>
              <w:top w:val="single" w:sz="4" w:space="0" w:color="auto"/>
              <w:left w:val="single" w:sz="4" w:space="0" w:color="auto"/>
              <w:bottom w:val="single" w:sz="4" w:space="0" w:color="auto"/>
              <w:right w:val="single" w:sz="4" w:space="0" w:color="auto"/>
            </w:tcBorders>
          </w:tcPr>
          <w:p w:rsidR="00C136E4" w:rsidRPr="0052069B" w:rsidRDefault="00C136E4" w:rsidP="00905CB0">
            <w:pPr>
              <w:jc w:val="center"/>
            </w:pPr>
          </w:p>
          <w:p w:rsidR="00C136E4" w:rsidRPr="0052069B" w:rsidRDefault="00C136E4" w:rsidP="00905CB0">
            <w:pPr>
              <w:jc w:val="center"/>
            </w:pPr>
            <w:r w:rsidRPr="0052069B">
              <w:t>4193,203</w:t>
            </w:r>
          </w:p>
        </w:tc>
        <w:tc>
          <w:tcPr>
            <w:tcW w:w="78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r w:rsidRPr="0052069B">
              <w:t xml:space="preserve"> 4132,756</w:t>
            </w:r>
          </w:p>
        </w:tc>
      </w:tr>
      <w:tr w:rsidR="00C136E4" w:rsidRPr="0052069B" w:rsidTr="00905CB0">
        <w:trPr>
          <w:trHeight w:val="20"/>
        </w:trPr>
        <w:tc>
          <w:tcPr>
            <w:tcW w:w="1063" w:type="pct"/>
            <w:tcBorders>
              <w:top w:val="single" w:sz="4" w:space="0" w:color="auto"/>
              <w:left w:val="single" w:sz="4" w:space="0" w:color="auto"/>
              <w:bottom w:val="single" w:sz="4" w:space="0" w:color="auto"/>
              <w:right w:val="single" w:sz="4" w:space="0" w:color="auto"/>
            </w:tcBorders>
            <w:vAlign w:val="center"/>
            <w:hideMark/>
          </w:tcPr>
          <w:p w:rsidR="00C136E4" w:rsidRPr="0052069B" w:rsidRDefault="00C136E4" w:rsidP="00905CB0">
            <w:r w:rsidRPr="0052069B">
              <w:t>Уменьшение прочих остатков средств бюджетов</w:t>
            </w:r>
          </w:p>
        </w:tc>
        <w:tc>
          <w:tcPr>
            <w:tcW w:w="1577" w:type="pct"/>
            <w:tcBorders>
              <w:top w:val="single" w:sz="4" w:space="0" w:color="auto"/>
              <w:left w:val="single" w:sz="4" w:space="0" w:color="auto"/>
              <w:bottom w:val="single" w:sz="4" w:space="0" w:color="auto"/>
              <w:right w:val="single" w:sz="4" w:space="0" w:color="auto"/>
            </w:tcBorders>
            <w:noWrap/>
            <w:vAlign w:val="center"/>
            <w:hideMark/>
          </w:tcPr>
          <w:p w:rsidR="00C136E4" w:rsidRPr="0052069B" w:rsidRDefault="00C136E4" w:rsidP="00905CB0">
            <w:pPr>
              <w:rPr>
                <w:lang w:val="en-GB"/>
              </w:rPr>
            </w:pPr>
            <w:r w:rsidRPr="0052069B">
              <w:rPr>
                <w:lang w:val="en-GB"/>
              </w:rPr>
              <w:t>000 0105020000 0000 600</w:t>
            </w:r>
          </w:p>
        </w:tc>
        <w:tc>
          <w:tcPr>
            <w:tcW w:w="787" w:type="pct"/>
            <w:tcBorders>
              <w:top w:val="single" w:sz="4" w:space="0" w:color="auto"/>
              <w:left w:val="single" w:sz="4" w:space="0" w:color="auto"/>
              <w:bottom w:val="single" w:sz="4" w:space="0" w:color="auto"/>
              <w:right w:val="single" w:sz="4" w:space="0" w:color="auto"/>
            </w:tcBorders>
            <w:noWrap/>
            <w:vAlign w:val="center"/>
            <w:hideMark/>
          </w:tcPr>
          <w:p w:rsidR="00C136E4" w:rsidRPr="0052069B" w:rsidRDefault="00C136E4" w:rsidP="00905CB0">
            <w:r w:rsidRPr="0052069B">
              <w:t>5018,693</w:t>
            </w:r>
          </w:p>
        </w:tc>
        <w:tc>
          <w:tcPr>
            <w:tcW w:w="787" w:type="pct"/>
            <w:tcBorders>
              <w:top w:val="single" w:sz="4" w:space="0" w:color="auto"/>
              <w:left w:val="single" w:sz="4" w:space="0" w:color="auto"/>
              <w:bottom w:val="single" w:sz="4" w:space="0" w:color="auto"/>
              <w:right w:val="single" w:sz="4" w:space="0" w:color="auto"/>
            </w:tcBorders>
          </w:tcPr>
          <w:p w:rsidR="00C136E4" w:rsidRPr="0052069B" w:rsidRDefault="00C136E4" w:rsidP="00905CB0">
            <w:pPr>
              <w:jc w:val="center"/>
            </w:pPr>
          </w:p>
          <w:p w:rsidR="00C136E4" w:rsidRPr="0052069B" w:rsidRDefault="00C136E4" w:rsidP="00905CB0">
            <w:pPr>
              <w:jc w:val="center"/>
            </w:pPr>
            <w:r w:rsidRPr="0052069B">
              <w:t>4193,203</w:t>
            </w:r>
          </w:p>
        </w:tc>
        <w:tc>
          <w:tcPr>
            <w:tcW w:w="78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r w:rsidRPr="0052069B">
              <w:t xml:space="preserve"> 4132,756</w:t>
            </w:r>
          </w:p>
        </w:tc>
      </w:tr>
      <w:tr w:rsidR="00C136E4" w:rsidRPr="0052069B" w:rsidTr="00905CB0">
        <w:trPr>
          <w:trHeight w:val="20"/>
        </w:trPr>
        <w:tc>
          <w:tcPr>
            <w:tcW w:w="1063" w:type="pct"/>
            <w:tcBorders>
              <w:top w:val="single" w:sz="4" w:space="0" w:color="auto"/>
              <w:left w:val="single" w:sz="4" w:space="0" w:color="auto"/>
              <w:bottom w:val="single" w:sz="4" w:space="0" w:color="auto"/>
              <w:right w:val="single" w:sz="4" w:space="0" w:color="auto"/>
            </w:tcBorders>
            <w:vAlign w:val="center"/>
            <w:hideMark/>
          </w:tcPr>
          <w:p w:rsidR="00C136E4" w:rsidRPr="0052069B" w:rsidRDefault="00C136E4" w:rsidP="00905CB0">
            <w:r w:rsidRPr="0052069B">
              <w:t>Уменьшение прочих остатков денежных средств бюджетов</w:t>
            </w:r>
          </w:p>
        </w:tc>
        <w:tc>
          <w:tcPr>
            <w:tcW w:w="1577" w:type="pct"/>
            <w:tcBorders>
              <w:top w:val="single" w:sz="4" w:space="0" w:color="auto"/>
              <w:left w:val="single" w:sz="4" w:space="0" w:color="auto"/>
              <w:bottom w:val="single" w:sz="4" w:space="0" w:color="auto"/>
              <w:right w:val="single" w:sz="4" w:space="0" w:color="auto"/>
            </w:tcBorders>
            <w:noWrap/>
            <w:vAlign w:val="center"/>
            <w:hideMark/>
          </w:tcPr>
          <w:p w:rsidR="00C136E4" w:rsidRPr="0052069B" w:rsidRDefault="00C136E4" w:rsidP="00905CB0">
            <w:pPr>
              <w:rPr>
                <w:lang w:val="en-GB"/>
              </w:rPr>
            </w:pPr>
            <w:r w:rsidRPr="0052069B">
              <w:rPr>
                <w:lang w:val="en-GB"/>
              </w:rPr>
              <w:t>000 0105020100 0000 610</w:t>
            </w:r>
          </w:p>
        </w:tc>
        <w:tc>
          <w:tcPr>
            <w:tcW w:w="787" w:type="pct"/>
            <w:tcBorders>
              <w:top w:val="single" w:sz="4" w:space="0" w:color="auto"/>
              <w:left w:val="single" w:sz="4" w:space="0" w:color="auto"/>
              <w:bottom w:val="single" w:sz="4" w:space="0" w:color="auto"/>
              <w:right w:val="single" w:sz="4" w:space="0" w:color="auto"/>
            </w:tcBorders>
            <w:noWrap/>
            <w:vAlign w:val="center"/>
            <w:hideMark/>
          </w:tcPr>
          <w:p w:rsidR="00C136E4" w:rsidRPr="0052069B" w:rsidRDefault="00C136E4" w:rsidP="00905CB0">
            <w:r w:rsidRPr="0052069B">
              <w:t>5018,693</w:t>
            </w:r>
          </w:p>
        </w:tc>
        <w:tc>
          <w:tcPr>
            <w:tcW w:w="787" w:type="pct"/>
            <w:tcBorders>
              <w:top w:val="single" w:sz="4" w:space="0" w:color="auto"/>
              <w:left w:val="single" w:sz="4" w:space="0" w:color="auto"/>
              <w:bottom w:val="single" w:sz="4" w:space="0" w:color="auto"/>
              <w:right w:val="single" w:sz="4" w:space="0" w:color="auto"/>
            </w:tcBorders>
          </w:tcPr>
          <w:p w:rsidR="00C136E4" w:rsidRPr="0052069B" w:rsidRDefault="00C136E4" w:rsidP="00905CB0">
            <w:pPr>
              <w:jc w:val="center"/>
            </w:pPr>
          </w:p>
          <w:p w:rsidR="00C136E4" w:rsidRPr="0052069B" w:rsidRDefault="00C136E4" w:rsidP="00905CB0">
            <w:pPr>
              <w:jc w:val="center"/>
            </w:pPr>
            <w:r w:rsidRPr="0052069B">
              <w:t>4193,203</w:t>
            </w:r>
          </w:p>
        </w:tc>
        <w:tc>
          <w:tcPr>
            <w:tcW w:w="78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r w:rsidRPr="0052069B">
              <w:t xml:space="preserve"> 4132,756</w:t>
            </w:r>
          </w:p>
        </w:tc>
      </w:tr>
    </w:tbl>
    <w:p w:rsidR="00C136E4" w:rsidRPr="001663C6" w:rsidRDefault="00C136E4" w:rsidP="00C136E4">
      <w:pPr>
        <w:ind w:firstLine="567"/>
        <w:jc w:val="both"/>
        <w:rPr>
          <w:lang w:val="en-GB"/>
        </w:rPr>
      </w:pPr>
    </w:p>
    <w:p w:rsidR="00C136E4" w:rsidRDefault="00C136E4" w:rsidP="00C136E4">
      <w:pPr>
        <w:ind w:firstLine="567"/>
        <w:jc w:val="right"/>
      </w:pPr>
    </w:p>
    <w:p w:rsidR="00C136E4" w:rsidRDefault="00C136E4" w:rsidP="00C136E4">
      <w:pPr>
        <w:ind w:firstLine="567"/>
        <w:jc w:val="right"/>
      </w:pPr>
    </w:p>
    <w:p w:rsidR="00C136E4" w:rsidRDefault="00C136E4" w:rsidP="00C136E4">
      <w:pPr>
        <w:ind w:firstLine="567"/>
        <w:jc w:val="right"/>
      </w:pPr>
    </w:p>
    <w:p w:rsidR="00C136E4" w:rsidRDefault="00C136E4" w:rsidP="00C136E4">
      <w:pPr>
        <w:ind w:firstLine="567"/>
        <w:jc w:val="right"/>
      </w:pPr>
    </w:p>
    <w:p w:rsidR="00C136E4" w:rsidRDefault="00C136E4" w:rsidP="00C136E4">
      <w:pPr>
        <w:ind w:firstLine="567"/>
        <w:jc w:val="right"/>
      </w:pPr>
    </w:p>
    <w:p w:rsidR="00C136E4" w:rsidRDefault="00C136E4" w:rsidP="00C136E4">
      <w:pPr>
        <w:ind w:firstLine="567"/>
        <w:jc w:val="right"/>
      </w:pPr>
    </w:p>
    <w:p w:rsidR="00C136E4" w:rsidRDefault="00C136E4" w:rsidP="00C136E4">
      <w:pPr>
        <w:ind w:firstLine="567"/>
        <w:jc w:val="right"/>
      </w:pPr>
    </w:p>
    <w:p w:rsidR="00C136E4" w:rsidRDefault="00C136E4" w:rsidP="00C136E4">
      <w:pPr>
        <w:ind w:firstLine="567"/>
        <w:jc w:val="right"/>
      </w:pPr>
    </w:p>
    <w:p w:rsidR="00C136E4" w:rsidRPr="001663C6" w:rsidRDefault="00C136E4" w:rsidP="00C136E4">
      <w:pPr>
        <w:ind w:firstLine="567"/>
        <w:jc w:val="right"/>
      </w:pPr>
    </w:p>
    <w:p w:rsidR="00C136E4" w:rsidRDefault="00C136E4" w:rsidP="00C136E4">
      <w:pPr>
        <w:jc w:val="both"/>
        <w:rPr>
          <w:lang w:eastAsia="en-US"/>
        </w:rPr>
      </w:pPr>
    </w:p>
    <w:p w:rsidR="00C136E4" w:rsidRPr="002A6AB1" w:rsidRDefault="00C136E4" w:rsidP="00C136E4">
      <w:pPr>
        <w:jc w:val="right"/>
        <w:rPr>
          <w:rFonts w:eastAsia="Calibri"/>
          <w:bCs/>
          <w:lang w:eastAsia="en-US"/>
        </w:rPr>
      </w:pPr>
      <w:r w:rsidRPr="002A6AB1">
        <w:rPr>
          <w:rFonts w:eastAsia="Calibri"/>
          <w:bCs/>
          <w:lang w:eastAsia="en-US"/>
        </w:rPr>
        <w:t>Приложение 6</w:t>
      </w:r>
    </w:p>
    <w:p w:rsidR="00C136E4" w:rsidRPr="002A6AB1" w:rsidRDefault="00C136E4" w:rsidP="00C136E4">
      <w:pPr>
        <w:ind w:firstLine="567"/>
        <w:jc w:val="right"/>
        <w:rPr>
          <w:lang w:eastAsia="en-US"/>
        </w:rPr>
      </w:pPr>
      <w:r w:rsidRPr="002A6AB1">
        <w:rPr>
          <w:lang w:eastAsia="en-US"/>
        </w:rPr>
        <w:lastRenderedPageBreak/>
        <w:t>УТВЕРЖДЕНО</w:t>
      </w:r>
    </w:p>
    <w:p w:rsidR="00C136E4" w:rsidRDefault="00C136E4" w:rsidP="00C136E4">
      <w:pPr>
        <w:ind w:firstLine="567"/>
        <w:jc w:val="right"/>
        <w:rPr>
          <w:lang w:eastAsia="en-US"/>
        </w:rPr>
      </w:pPr>
      <w:r w:rsidRPr="002A6AB1">
        <w:rPr>
          <w:lang w:eastAsia="en-US"/>
        </w:rPr>
        <w:t xml:space="preserve">Решением </w:t>
      </w:r>
    </w:p>
    <w:p w:rsidR="00C136E4" w:rsidRPr="002A6AB1" w:rsidRDefault="00C136E4" w:rsidP="00C136E4">
      <w:pPr>
        <w:ind w:firstLine="567"/>
        <w:jc w:val="center"/>
        <w:rPr>
          <w:lang w:eastAsia="en-US"/>
        </w:rPr>
      </w:pPr>
      <w:r>
        <w:rPr>
          <w:lang w:eastAsia="en-US"/>
        </w:rPr>
        <w:t xml:space="preserve">                                                                                    </w:t>
      </w:r>
      <w:r w:rsidRPr="002A6AB1">
        <w:rPr>
          <w:lang w:eastAsia="en-US"/>
        </w:rPr>
        <w:t>Комитета</w:t>
      </w:r>
      <w:r>
        <w:rPr>
          <w:lang w:eastAsia="en-US"/>
        </w:rPr>
        <w:t xml:space="preserve"> </w:t>
      </w:r>
      <w:r w:rsidRPr="002A6AB1">
        <w:rPr>
          <w:lang w:eastAsia="en-US"/>
        </w:rPr>
        <w:t>местного самоуправления</w:t>
      </w:r>
    </w:p>
    <w:p w:rsidR="00C136E4" w:rsidRPr="002A6AB1" w:rsidRDefault="00C136E4" w:rsidP="00C136E4">
      <w:pPr>
        <w:ind w:firstLine="567"/>
        <w:jc w:val="right"/>
        <w:rPr>
          <w:lang w:eastAsia="en-US"/>
        </w:rPr>
      </w:pPr>
      <w:r w:rsidRPr="002A6AB1">
        <w:rPr>
          <w:lang w:eastAsia="en-US"/>
        </w:rPr>
        <w:t>Богородского сельсовета</w:t>
      </w:r>
    </w:p>
    <w:p w:rsidR="00C136E4" w:rsidRPr="002A6AB1" w:rsidRDefault="00C136E4" w:rsidP="00C136E4">
      <w:pPr>
        <w:ind w:firstLine="567"/>
        <w:jc w:val="right"/>
        <w:rPr>
          <w:lang w:eastAsia="en-US"/>
        </w:rPr>
      </w:pPr>
      <w:r w:rsidRPr="002A6AB1">
        <w:rPr>
          <w:lang w:eastAsia="en-US"/>
        </w:rPr>
        <w:t>Мокшанского района</w:t>
      </w:r>
    </w:p>
    <w:p w:rsidR="00C136E4" w:rsidRPr="002A6AB1" w:rsidRDefault="00C136E4" w:rsidP="00C136E4">
      <w:pPr>
        <w:ind w:firstLine="567"/>
        <w:jc w:val="right"/>
        <w:rPr>
          <w:lang w:eastAsia="en-US"/>
        </w:rPr>
      </w:pPr>
      <w:r w:rsidRPr="002A6AB1">
        <w:rPr>
          <w:lang w:eastAsia="en-US"/>
        </w:rPr>
        <w:t>Пензенской области</w:t>
      </w:r>
    </w:p>
    <w:p w:rsidR="00C136E4" w:rsidRPr="002A6AB1" w:rsidRDefault="00C136E4" w:rsidP="00C136E4">
      <w:pPr>
        <w:ind w:firstLine="567"/>
        <w:jc w:val="right"/>
        <w:rPr>
          <w:lang w:eastAsia="en-US"/>
        </w:rPr>
      </w:pPr>
      <w:r>
        <w:t>о</w:t>
      </w:r>
      <w:r w:rsidRPr="006452CA">
        <w:t>т</w:t>
      </w:r>
      <w:r>
        <w:t xml:space="preserve"> 28.12.2020 </w:t>
      </w:r>
      <w:r w:rsidRPr="006452CA">
        <w:t>№</w:t>
      </w:r>
      <w:r>
        <w:t xml:space="preserve">131-36/7 </w:t>
      </w:r>
    </w:p>
    <w:p w:rsidR="00C136E4" w:rsidRPr="002A6AB1" w:rsidRDefault="00C136E4" w:rsidP="00C136E4">
      <w:pPr>
        <w:jc w:val="center"/>
        <w:rPr>
          <w:rFonts w:eastAsia="Calibri"/>
          <w:bCs/>
          <w:lang w:eastAsia="en-US"/>
        </w:rPr>
      </w:pPr>
    </w:p>
    <w:p w:rsidR="00C136E4" w:rsidRPr="002A6AB1" w:rsidRDefault="00C136E4" w:rsidP="00C136E4">
      <w:pPr>
        <w:ind w:left="-108"/>
        <w:jc w:val="center"/>
        <w:rPr>
          <w:rFonts w:eastAsia="Calibri"/>
          <w:b/>
          <w:lang w:eastAsia="en-US"/>
        </w:rPr>
      </w:pPr>
      <w:r w:rsidRPr="002A6AB1">
        <w:rPr>
          <w:rFonts w:eastAsia="Calibri"/>
          <w:b/>
          <w:lang w:eastAsia="en-US"/>
        </w:rPr>
        <w:t xml:space="preserve">Объем межбюджетных трансфертов, получаемых из других бюджетов бюджетной системы Российской Федерации </w:t>
      </w:r>
    </w:p>
    <w:p w:rsidR="00C136E4" w:rsidRPr="002A6AB1" w:rsidRDefault="00C136E4" w:rsidP="00C136E4">
      <w:pPr>
        <w:tabs>
          <w:tab w:val="left" w:pos="2440"/>
        </w:tabs>
        <w:jc w:val="center"/>
        <w:rPr>
          <w:rFonts w:eastAsia="Calibri"/>
          <w:b/>
          <w:lang w:eastAsia="en-US"/>
        </w:rPr>
      </w:pPr>
      <w:r w:rsidRPr="002A6AB1">
        <w:rPr>
          <w:rFonts w:eastAsia="Calibri"/>
          <w:color w:val="000000"/>
          <w:lang w:eastAsia="en-US"/>
        </w:rPr>
        <w:t xml:space="preserve">                                                                                                                               (тыс. рублей)</w:t>
      </w:r>
    </w:p>
    <w:tbl>
      <w:tblPr>
        <w:tblW w:w="10221" w:type="dxa"/>
        <w:jc w:val="center"/>
        <w:tblInd w:w="-2554" w:type="dxa"/>
        <w:tblLayout w:type="fixed"/>
        <w:tblCellMar>
          <w:left w:w="30" w:type="dxa"/>
          <w:right w:w="30" w:type="dxa"/>
        </w:tblCellMar>
        <w:tblLook w:val="0000"/>
      </w:tblPr>
      <w:tblGrid>
        <w:gridCol w:w="3844"/>
        <w:gridCol w:w="2552"/>
        <w:gridCol w:w="1275"/>
        <w:gridCol w:w="1275"/>
        <w:gridCol w:w="1275"/>
      </w:tblGrid>
      <w:tr w:rsidR="00C136E4" w:rsidRPr="002A6AB1" w:rsidTr="00905CB0">
        <w:trPr>
          <w:trHeight w:val="184"/>
          <w:jc w:val="center"/>
        </w:trPr>
        <w:tc>
          <w:tcPr>
            <w:tcW w:w="3844" w:type="dxa"/>
            <w:vMerge w:val="restart"/>
            <w:tcBorders>
              <w:top w:val="single" w:sz="2" w:space="0" w:color="000000"/>
              <w:left w:val="single" w:sz="2" w:space="0" w:color="000000"/>
              <w:bottom w:val="single" w:sz="6" w:space="0" w:color="auto"/>
              <w:right w:val="single" w:sz="2" w:space="0" w:color="000000"/>
            </w:tcBorders>
          </w:tcPr>
          <w:p w:rsidR="00C136E4" w:rsidRPr="002A6AB1" w:rsidRDefault="00C136E4" w:rsidP="00905CB0">
            <w:pPr>
              <w:autoSpaceDE w:val="0"/>
              <w:autoSpaceDN w:val="0"/>
              <w:adjustRightInd w:val="0"/>
              <w:jc w:val="center"/>
              <w:rPr>
                <w:rFonts w:eastAsia="Calibri"/>
                <w:b/>
                <w:bCs/>
                <w:color w:val="000000"/>
                <w:lang w:eastAsia="en-US"/>
              </w:rPr>
            </w:pPr>
            <w:r w:rsidRPr="002A6AB1">
              <w:rPr>
                <w:rFonts w:eastAsia="Calibri"/>
                <w:b/>
                <w:bCs/>
                <w:iCs/>
                <w:color w:val="000000"/>
                <w:lang w:eastAsia="en-US"/>
              </w:rPr>
              <w:t>Виды  доходов</w:t>
            </w:r>
          </w:p>
        </w:tc>
        <w:tc>
          <w:tcPr>
            <w:tcW w:w="2552" w:type="dxa"/>
            <w:vMerge w:val="restart"/>
            <w:tcBorders>
              <w:top w:val="single" w:sz="2" w:space="0" w:color="000000"/>
              <w:left w:val="single" w:sz="2" w:space="0" w:color="000000"/>
              <w:bottom w:val="single" w:sz="6" w:space="0" w:color="auto"/>
              <w:right w:val="single" w:sz="2" w:space="0" w:color="000000"/>
            </w:tcBorders>
          </w:tcPr>
          <w:p w:rsidR="00C136E4" w:rsidRPr="002A6AB1" w:rsidRDefault="00C136E4" w:rsidP="00905CB0">
            <w:pPr>
              <w:autoSpaceDE w:val="0"/>
              <w:autoSpaceDN w:val="0"/>
              <w:adjustRightInd w:val="0"/>
              <w:jc w:val="center"/>
              <w:rPr>
                <w:rFonts w:eastAsia="Calibri"/>
                <w:b/>
                <w:color w:val="000000"/>
                <w:lang w:eastAsia="en-US"/>
              </w:rPr>
            </w:pPr>
            <w:r w:rsidRPr="002A6AB1">
              <w:rPr>
                <w:rFonts w:eastAsia="Calibri"/>
                <w:b/>
                <w:bCs/>
                <w:iCs/>
                <w:color w:val="000000"/>
                <w:lang w:eastAsia="en-US"/>
              </w:rPr>
              <w:t>Код</w:t>
            </w:r>
          </w:p>
          <w:p w:rsidR="00C136E4" w:rsidRPr="002A6AB1" w:rsidRDefault="00C136E4" w:rsidP="00905CB0">
            <w:pPr>
              <w:autoSpaceDE w:val="0"/>
              <w:autoSpaceDN w:val="0"/>
              <w:adjustRightInd w:val="0"/>
              <w:jc w:val="center"/>
              <w:rPr>
                <w:rFonts w:eastAsia="Calibri"/>
                <w:b/>
                <w:color w:val="000000"/>
                <w:lang w:eastAsia="en-US"/>
              </w:rPr>
            </w:pPr>
          </w:p>
        </w:tc>
        <w:tc>
          <w:tcPr>
            <w:tcW w:w="1275" w:type="dxa"/>
            <w:tcBorders>
              <w:top w:val="single" w:sz="2" w:space="0" w:color="000000"/>
              <w:left w:val="single" w:sz="2" w:space="0" w:color="000000"/>
              <w:bottom w:val="single" w:sz="6" w:space="0" w:color="auto"/>
              <w:right w:val="single" w:sz="2" w:space="0" w:color="000000"/>
            </w:tcBorders>
          </w:tcPr>
          <w:p w:rsidR="00C136E4" w:rsidRPr="002A6AB1" w:rsidRDefault="00C136E4" w:rsidP="00905CB0">
            <w:pPr>
              <w:autoSpaceDE w:val="0"/>
              <w:autoSpaceDN w:val="0"/>
              <w:adjustRightInd w:val="0"/>
              <w:jc w:val="center"/>
              <w:rPr>
                <w:rFonts w:eastAsia="Calibri"/>
                <w:b/>
                <w:color w:val="000000"/>
                <w:lang w:eastAsia="en-US"/>
              </w:rPr>
            </w:pPr>
            <w:r w:rsidRPr="002A6AB1">
              <w:rPr>
                <w:rFonts w:eastAsia="Calibri"/>
                <w:b/>
                <w:color w:val="000000"/>
                <w:lang w:eastAsia="en-US"/>
              </w:rPr>
              <w:t>Сумма на</w:t>
            </w:r>
          </w:p>
        </w:tc>
        <w:tc>
          <w:tcPr>
            <w:tcW w:w="1275" w:type="dxa"/>
            <w:tcBorders>
              <w:top w:val="single" w:sz="2" w:space="0" w:color="000000"/>
              <w:left w:val="single" w:sz="2" w:space="0" w:color="000000"/>
              <w:bottom w:val="single" w:sz="6" w:space="0" w:color="auto"/>
              <w:right w:val="single" w:sz="2" w:space="0" w:color="000000"/>
            </w:tcBorders>
          </w:tcPr>
          <w:p w:rsidR="00C136E4" w:rsidRPr="002A6AB1" w:rsidRDefault="00C136E4" w:rsidP="00905CB0">
            <w:pPr>
              <w:autoSpaceDE w:val="0"/>
              <w:autoSpaceDN w:val="0"/>
              <w:adjustRightInd w:val="0"/>
              <w:jc w:val="center"/>
              <w:rPr>
                <w:rFonts w:eastAsia="Calibri"/>
                <w:b/>
                <w:color w:val="000000"/>
                <w:lang w:eastAsia="en-US"/>
              </w:rPr>
            </w:pPr>
            <w:r w:rsidRPr="002A6AB1">
              <w:rPr>
                <w:rFonts w:eastAsia="Calibri"/>
                <w:b/>
                <w:color w:val="000000"/>
                <w:lang w:eastAsia="en-US"/>
              </w:rPr>
              <w:t>Сумма на</w:t>
            </w:r>
          </w:p>
        </w:tc>
        <w:tc>
          <w:tcPr>
            <w:tcW w:w="1275" w:type="dxa"/>
            <w:tcBorders>
              <w:top w:val="single" w:sz="2" w:space="0" w:color="000000"/>
              <w:left w:val="single" w:sz="2" w:space="0" w:color="000000"/>
              <w:bottom w:val="single" w:sz="6" w:space="0" w:color="auto"/>
              <w:right w:val="single" w:sz="2" w:space="0" w:color="000000"/>
            </w:tcBorders>
          </w:tcPr>
          <w:p w:rsidR="00C136E4" w:rsidRPr="002A6AB1" w:rsidRDefault="00C136E4" w:rsidP="00905CB0">
            <w:pPr>
              <w:autoSpaceDE w:val="0"/>
              <w:autoSpaceDN w:val="0"/>
              <w:adjustRightInd w:val="0"/>
              <w:jc w:val="center"/>
              <w:rPr>
                <w:rFonts w:eastAsia="Calibri"/>
                <w:b/>
                <w:color w:val="000000"/>
                <w:lang w:eastAsia="en-US"/>
              </w:rPr>
            </w:pPr>
            <w:r w:rsidRPr="002A6AB1">
              <w:rPr>
                <w:rFonts w:eastAsia="Calibri"/>
                <w:b/>
                <w:color w:val="000000"/>
                <w:lang w:eastAsia="en-US"/>
              </w:rPr>
              <w:t>Сумма на</w:t>
            </w:r>
          </w:p>
        </w:tc>
      </w:tr>
      <w:tr w:rsidR="00C136E4" w:rsidRPr="002A6AB1" w:rsidTr="00905CB0">
        <w:trPr>
          <w:trHeight w:val="448"/>
          <w:jc w:val="center"/>
        </w:trPr>
        <w:tc>
          <w:tcPr>
            <w:tcW w:w="3844" w:type="dxa"/>
            <w:vMerge/>
            <w:tcBorders>
              <w:top w:val="single" w:sz="2" w:space="0" w:color="000000"/>
              <w:left w:val="single" w:sz="2" w:space="0" w:color="000000"/>
              <w:bottom w:val="single" w:sz="6" w:space="0" w:color="auto"/>
              <w:right w:val="single" w:sz="2" w:space="0" w:color="000000"/>
            </w:tcBorders>
            <w:vAlign w:val="center"/>
          </w:tcPr>
          <w:p w:rsidR="00C136E4" w:rsidRPr="002A6AB1" w:rsidRDefault="00C136E4" w:rsidP="00905CB0">
            <w:pPr>
              <w:rPr>
                <w:rFonts w:eastAsia="Calibri"/>
                <w:b/>
                <w:bCs/>
                <w:color w:val="000000"/>
                <w:lang w:eastAsia="en-US"/>
              </w:rPr>
            </w:pPr>
          </w:p>
        </w:tc>
        <w:tc>
          <w:tcPr>
            <w:tcW w:w="2552" w:type="dxa"/>
            <w:vMerge/>
            <w:tcBorders>
              <w:top w:val="single" w:sz="2" w:space="0" w:color="000000"/>
              <w:left w:val="single" w:sz="2" w:space="0" w:color="000000"/>
              <w:bottom w:val="single" w:sz="6" w:space="0" w:color="auto"/>
              <w:right w:val="single" w:sz="2" w:space="0" w:color="000000"/>
            </w:tcBorders>
            <w:vAlign w:val="center"/>
          </w:tcPr>
          <w:p w:rsidR="00C136E4" w:rsidRPr="002A6AB1" w:rsidRDefault="00C136E4" w:rsidP="00905CB0">
            <w:pPr>
              <w:rPr>
                <w:rFonts w:eastAsia="Calibri"/>
                <w:b/>
                <w:color w:val="000000"/>
                <w:lang w:eastAsia="en-US"/>
              </w:rPr>
            </w:pPr>
          </w:p>
        </w:tc>
        <w:tc>
          <w:tcPr>
            <w:tcW w:w="1275" w:type="dxa"/>
            <w:tcBorders>
              <w:top w:val="single" w:sz="6" w:space="0" w:color="auto"/>
              <w:left w:val="single" w:sz="6" w:space="0" w:color="auto"/>
              <w:bottom w:val="single" w:sz="4" w:space="0" w:color="auto"/>
              <w:right w:val="single" w:sz="6" w:space="0" w:color="auto"/>
            </w:tcBorders>
          </w:tcPr>
          <w:p w:rsidR="00C136E4" w:rsidRPr="002A6AB1" w:rsidRDefault="00C136E4" w:rsidP="00905CB0">
            <w:pPr>
              <w:autoSpaceDE w:val="0"/>
              <w:autoSpaceDN w:val="0"/>
              <w:adjustRightInd w:val="0"/>
              <w:jc w:val="center"/>
              <w:rPr>
                <w:rFonts w:eastAsia="Calibri"/>
                <w:b/>
                <w:bCs/>
                <w:iCs/>
                <w:color w:val="000000"/>
                <w:lang w:eastAsia="en-US"/>
              </w:rPr>
            </w:pPr>
            <w:r w:rsidRPr="002A6AB1">
              <w:rPr>
                <w:rFonts w:eastAsia="Calibri"/>
                <w:b/>
                <w:bCs/>
                <w:iCs/>
                <w:color w:val="000000"/>
                <w:lang w:eastAsia="en-US"/>
              </w:rPr>
              <w:t>2020 год</w:t>
            </w:r>
          </w:p>
        </w:tc>
        <w:tc>
          <w:tcPr>
            <w:tcW w:w="1275" w:type="dxa"/>
            <w:tcBorders>
              <w:top w:val="single" w:sz="6" w:space="0" w:color="auto"/>
              <w:left w:val="single" w:sz="6" w:space="0" w:color="auto"/>
              <w:bottom w:val="single" w:sz="4" w:space="0" w:color="auto"/>
              <w:right w:val="single" w:sz="6" w:space="0" w:color="auto"/>
            </w:tcBorders>
          </w:tcPr>
          <w:p w:rsidR="00C136E4" w:rsidRPr="002A6AB1" w:rsidRDefault="00C136E4" w:rsidP="00905CB0">
            <w:pPr>
              <w:autoSpaceDE w:val="0"/>
              <w:autoSpaceDN w:val="0"/>
              <w:adjustRightInd w:val="0"/>
              <w:jc w:val="center"/>
              <w:rPr>
                <w:rFonts w:eastAsia="Calibri"/>
                <w:b/>
                <w:bCs/>
                <w:iCs/>
                <w:color w:val="000000"/>
                <w:lang w:eastAsia="en-US"/>
              </w:rPr>
            </w:pPr>
            <w:r w:rsidRPr="002A6AB1">
              <w:rPr>
                <w:rFonts w:eastAsia="Calibri"/>
                <w:b/>
                <w:bCs/>
                <w:iCs/>
                <w:color w:val="000000"/>
                <w:lang w:eastAsia="en-US"/>
              </w:rPr>
              <w:t>2021 год</w:t>
            </w:r>
          </w:p>
        </w:tc>
        <w:tc>
          <w:tcPr>
            <w:tcW w:w="1275" w:type="dxa"/>
            <w:tcBorders>
              <w:top w:val="single" w:sz="6" w:space="0" w:color="auto"/>
              <w:left w:val="single" w:sz="6" w:space="0" w:color="auto"/>
              <w:bottom w:val="single" w:sz="4" w:space="0" w:color="auto"/>
              <w:right w:val="single" w:sz="6" w:space="0" w:color="auto"/>
            </w:tcBorders>
          </w:tcPr>
          <w:p w:rsidR="00C136E4" w:rsidRPr="002A6AB1" w:rsidRDefault="00C136E4" w:rsidP="00905CB0">
            <w:pPr>
              <w:autoSpaceDE w:val="0"/>
              <w:autoSpaceDN w:val="0"/>
              <w:adjustRightInd w:val="0"/>
              <w:jc w:val="center"/>
              <w:rPr>
                <w:rFonts w:eastAsia="Calibri"/>
                <w:b/>
                <w:bCs/>
                <w:iCs/>
                <w:color w:val="000000"/>
                <w:lang w:eastAsia="en-US"/>
              </w:rPr>
            </w:pPr>
            <w:r w:rsidRPr="002A6AB1">
              <w:rPr>
                <w:rFonts w:eastAsia="Calibri"/>
                <w:b/>
                <w:bCs/>
                <w:iCs/>
                <w:color w:val="000000"/>
                <w:lang w:eastAsia="en-US"/>
              </w:rPr>
              <w:t>2021 год</w:t>
            </w:r>
          </w:p>
        </w:tc>
      </w:tr>
      <w:tr w:rsidR="00C136E4" w:rsidRPr="002A6AB1" w:rsidTr="00905CB0">
        <w:trPr>
          <w:trHeight w:val="448"/>
          <w:jc w:val="center"/>
        </w:trPr>
        <w:tc>
          <w:tcPr>
            <w:tcW w:w="3844" w:type="dxa"/>
            <w:tcBorders>
              <w:top w:val="single" w:sz="2" w:space="0" w:color="000000"/>
              <w:left w:val="single" w:sz="2" w:space="0" w:color="000000"/>
              <w:bottom w:val="single" w:sz="6" w:space="0" w:color="auto"/>
              <w:right w:val="single" w:sz="2" w:space="0" w:color="000000"/>
            </w:tcBorders>
          </w:tcPr>
          <w:p w:rsidR="00C136E4" w:rsidRPr="002A6AB1" w:rsidRDefault="00C136E4" w:rsidP="00905CB0">
            <w:pPr>
              <w:rPr>
                <w:rFonts w:eastAsia="Calibri"/>
                <w:b/>
                <w:bCs/>
                <w:color w:val="000000"/>
                <w:lang w:eastAsia="en-US"/>
              </w:rPr>
            </w:pPr>
            <w:r w:rsidRPr="002A6AB1">
              <w:rPr>
                <w:rFonts w:eastAsia="Calibri"/>
                <w:b/>
                <w:bCs/>
                <w:color w:val="000000"/>
                <w:lang w:eastAsia="en-US"/>
              </w:rPr>
              <w:t>Безвозмездные поступления</w:t>
            </w:r>
          </w:p>
        </w:tc>
        <w:tc>
          <w:tcPr>
            <w:tcW w:w="2552" w:type="dxa"/>
            <w:tcBorders>
              <w:top w:val="single" w:sz="2" w:space="0" w:color="000000"/>
              <w:left w:val="single" w:sz="2" w:space="0" w:color="000000"/>
              <w:bottom w:val="single" w:sz="6" w:space="0" w:color="auto"/>
              <w:right w:val="single" w:sz="2" w:space="0" w:color="000000"/>
            </w:tcBorders>
          </w:tcPr>
          <w:p w:rsidR="00C136E4" w:rsidRPr="002A6AB1" w:rsidRDefault="00C136E4" w:rsidP="00905CB0">
            <w:pPr>
              <w:autoSpaceDE w:val="0"/>
              <w:autoSpaceDN w:val="0"/>
              <w:adjustRightInd w:val="0"/>
              <w:jc w:val="center"/>
              <w:rPr>
                <w:rFonts w:eastAsia="Calibri"/>
                <w:b/>
                <w:bCs/>
                <w:color w:val="000000"/>
                <w:lang w:eastAsia="en-US"/>
              </w:rPr>
            </w:pPr>
            <w:r w:rsidRPr="002A6AB1">
              <w:rPr>
                <w:rFonts w:eastAsia="Calibri"/>
                <w:b/>
                <w:bCs/>
                <w:color w:val="000000"/>
                <w:lang w:eastAsia="en-US"/>
              </w:rPr>
              <w:t>2 00 00000 00 0000 000</w:t>
            </w:r>
          </w:p>
        </w:tc>
        <w:tc>
          <w:tcPr>
            <w:tcW w:w="1275" w:type="dxa"/>
            <w:tcBorders>
              <w:top w:val="single" w:sz="4" w:space="0" w:color="auto"/>
              <w:left w:val="single" w:sz="6" w:space="0" w:color="auto"/>
              <w:bottom w:val="single" w:sz="4" w:space="0" w:color="auto"/>
              <w:right w:val="single" w:sz="6" w:space="0" w:color="auto"/>
            </w:tcBorders>
          </w:tcPr>
          <w:p w:rsidR="00C136E4" w:rsidRPr="00C94B81" w:rsidRDefault="00C136E4" w:rsidP="00905CB0">
            <w:pPr>
              <w:autoSpaceDE w:val="0"/>
              <w:autoSpaceDN w:val="0"/>
              <w:adjustRightInd w:val="0"/>
              <w:jc w:val="center"/>
              <w:rPr>
                <w:rFonts w:eastAsia="Calibri"/>
                <w:b/>
                <w:color w:val="000000"/>
                <w:lang w:val="en-US" w:eastAsia="en-US"/>
              </w:rPr>
            </w:pPr>
            <w:r w:rsidRPr="00C94B81">
              <w:rPr>
                <w:rFonts w:eastAsia="Calibri"/>
                <w:b/>
                <w:color w:val="000000"/>
                <w:lang w:val="en-US" w:eastAsia="en-US"/>
              </w:rPr>
              <w:t>17</w:t>
            </w:r>
            <w:r>
              <w:rPr>
                <w:rFonts w:eastAsia="Calibri"/>
                <w:b/>
                <w:color w:val="000000"/>
                <w:lang w:eastAsia="en-US"/>
              </w:rPr>
              <w:t>59</w:t>
            </w:r>
            <w:r w:rsidRPr="00C94B81">
              <w:rPr>
                <w:rFonts w:eastAsia="Calibri"/>
                <w:b/>
                <w:color w:val="000000"/>
                <w:lang w:eastAsia="en-US"/>
              </w:rPr>
              <w:t>,</w:t>
            </w:r>
            <w:r>
              <w:rPr>
                <w:rFonts w:eastAsia="Calibri"/>
                <w:b/>
                <w:color w:val="000000"/>
                <w:lang w:eastAsia="en-US"/>
              </w:rPr>
              <w:t>7</w:t>
            </w:r>
            <w:r w:rsidRPr="00C94B81">
              <w:rPr>
                <w:rFonts w:eastAsia="Calibri"/>
                <w:b/>
                <w:color w:val="000000"/>
                <w:lang w:val="en-US" w:eastAsia="en-US"/>
              </w:rPr>
              <w:t>59</w:t>
            </w:r>
          </w:p>
        </w:tc>
        <w:tc>
          <w:tcPr>
            <w:tcW w:w="1275" w:type="dxa"/>
            <w:tcBorders>
              <w:top w:val="single" w:sz="4" w:space="0" w:color="auto"/>
              <w:left w:val="single" w:sz="6" w:space="0" w:color="auto"/>
              <w:bottom w:val="single" w:sz="4" w:space="0" w:color="auto"/>
              <w:right w:val="single" w:sz="6" w:space="0" w:color="auto"/>
            </w:tcBorders>
          </w:tcPr>
          <w:p w:rsidR="00C136E4" w:rsidRPr="00C94B81" w:rsidRDefault="00C136E4" w:rsidP="00905CB0">
            <w:pPr>
              <w:autoSpaceDE w:val="0"/>
              <w:autoSpaceDN w:val="0"/>
              <w:adjustRightInd w:val="0"/>
              <w:jc w:val="center"/>
              <w:rPr>
                <w:rFonts w:eastAsia="Calibri"/>
                <w:b/>
                <w:color w:val="000000"/>
                <w:lang w:eastAsia="en-US"/>
              </w:rPr>
            </w:pPr>
            <w:r w:rsidRPr="00C94B81">
              <w:rPr>
                <w:rFonts w:eastAsia="Calibri"/>
                <w:b/>
                <w:color w:val="000000"/>
                <w:lang w:eastAsia="en-US"/>
              </w:rPr>
              <w:t>1607,203</w:t>
            </w:r>
          </w:p>
        </w:tc>
        <w:tc>
          <w:tcPr>
            <w:tcW w:w="1275" w:type="dxa"/>
            <w:tcBorders>
              <w:top w:val="single" w:sz="4" w:space="0" w:color="auto"/>
              <w:left w:val="single" w:sz="6" w:space="0" w:color="auto"/>
              <w:bottom w:val="single" w:sz="4" w:space="0" w:color="auto"/>
              <w:right w:val="single" w:sz="6" w:space="0" w:color="auto"/>
            </w:tcBorders>
          </w:tcPr>
          <w:p w:rsidR="00C136E4" w:rsidRPr="00C94B81" w:rsidRDefault="00C136E4" w:rsidP="00905CB0">
            <w:pPr>
              <w:autoSpaceDE w:val="0"/>
              <w:autoSpaceDN w:val="0"/>
              <w:adjustRightInd w:val="0"/>
              <w:jc w:val="center"/>
              <w:rPr>
                <w:rFonts w:eastAsia="Calibri"/>
                <w:b/>
                <w:color w:val="000000"/>
                <w:lang w:eastAsia="en-US"/>
              </w:rPr>
            </w:pPr>
            <w:r w:rsidRPr="00C94B81">
              <w:rPr>
                <w:rFonts w:eastAsia="Calibri"/>
                <w:b/>
                <w:color w:val="000000"/>
                <w:lang w:eastAsia="en-US"/>
              </w:rPr>
              <w:t>1616,756</w:t>
            </w:r>
          </w:p>
        </w:tc>
      </w:tr>
      <w:tr w:rsidR="00C136E4" w:rsidRPr="002A6AB1" w:rsidTr="00905CB0">
        <w:trPr>
          <w:trHeight w:val="448"/>
          <w:jc w:val="center"/>
        </w:trPr>
        <w:tc>
          <w:tcPr>
            <w:tcW w:w="3844" w:type="dxa"/>
            <w:tcBorders>
              <w:top w:val="single" w:sz="2" w:space="0" w:color="000000"/>
              <w:left w:val="single" w:sz="2" w:space="0" w:color="000000"/>
              <w:bottom w:val="single" w:sz="6" w:space="0" w:color="auto"/>
              <w:right w:val="single" w:sz="2" w:space="0" w:color="000000"/>
            </w:tcBorders>
          </w:tcPr>
          <w:p w:rsidR="00C136E4" w:rsidRPr="002A6AB1" w:rsidRDefault="00C136E4" w:rsidP="00905CB0">
            <w:pPr>
              <w:rPr>
                <w:rFonts w:eastAsia="Calibri"/>
                <w:b/>
                <w:bCs/>
                <w:color w:val="000000"/>
                <w:lang w:eastAsia="en-US"/>
              </w:rPr>
            </w:pPr>
            <w:r w:rsidRPr="002A6AB1">
              <w:rPr>
                <w:rFonts w:eastAsia="Calibri"/>
                <w:b/>
                <w:bCs/>
                <w:color w:val="000000"/>
                <w:lang w:eastAsia="en-US"/>
              </w:rPr>
              <w:t>Безвозмездные поступления от других бюджетов бюджетной системы Российской Федерации</w:t>
            </w:r>
          </w:p>
        </w:tc>
        <w:tc>
          <w:tcPr>
            <w:tcW w:w="2552" w:type="dxa"/>
            <w:tcBorders>
              <w:top w:val="single" w:sz="2" w:space="0" w:color="000000"/>
              <w:left w:val="single" w:sz="2" w:space="0" w:color="000000"/>
              <w:bottom w:val="single" w:sz="6" w:space="0" w:color="auto"/>
              <w:right w:val="single" w:sz="2" w:space="0" w:color="000000"/>
            </w:tcBorders>
          </w:tcPr>
          <w:p w:rsidR="00C136E4" w:rsidRPr="002A6AB1" w:rsidRDefault="00C136E4" w:rsidP="00905CB0">
            <w:pPr>
              <w:autoSpaceDE w:val="0"/>
              <w:autoSpaceDN w:val="0"/>
              <w:adjustRightInd w:val="0"/>
              <w:jc w:val="center"/>
              <w:rPr>
                <w:rFonts w:eastAsia="Calibri"/>
                <w:b/>
                <w:bCs/>
                <w:color w:val="000000"/>
                <w:lang w:eastAsia="en-US"/>
              </w:rPr>
            </w:pPr>
            <w:r w:rsidRPr="002A6AB1">
              <w:rPr>
                <w:rFonts w:eastAsia="Calibri"/>
                <w:b/>
                <w:bCs/>
                <w:color w:val="000000"/>
                <w:lang w:eastAsia="en-US"/>
              </w:rPr>
              <w:t>2 02 00000 00 0000 000</w:t>
            </w:r>
          </w:p>
        </w:tc>
        <w:tc>
          <w:tcPr>
            <w:tcW w:w="1275" w:type="dxa"/>
            <w:tcBorders>
              <w:top w:val="single" w:sz="4" w:space="0" w:color="auto"/>
              <w:left w:val="single" w:sz="6" w:space="0" w:color="auto"/>
              <w:bottom w:val="single" w:sz="4" w:space="0" w:color="auto"/>
              <w:right w:val="single" w:sz="6" w:space="0" w:color="auto"/>
            </w:tcBorders>
          </w:tcPr>
          <w:p w:rsidR="00C136E4" w:rsidRPr="00C94B81" w:rsidRDefault="00C136E4" w:rsidP="00905CB0">
            <w:pPr>
              <w:autoSpaceDE w:val="0"/>
              <w:autoSpaceDN w:val="0"/>
              <w:adjustRightInd w:val="0"/>
              <w:jc w:val="center"/>
              <w:rPr>
                <w:rFonts w:eastAsia="Calibri"/>
                <w:b/>
                <w:color w:val="000000"/>
                <w:lang w:eastAsia="en-US"/>
              </w:rPr>
            </w:pPr>
            <w:r w:rsidRPr="00C94B81">
              <w:rPr>
                <w:rFonts w:eastAsia="Calibri"/>
                <w:b/>
                <w:color w:val="000000"/>
                <w:lang w:eastAsia="en-US"/>
              </w:rPr>
              <w:t>17</w:t>
            </w:r>
            <w:r>
              <w:rPr>
                <w:rFonts w:eastAsia="Calibri"/>
                <w:b/>
                <w:color w:val="000000"/>
                <w:lang w:eastAsia="en-US"/>
              </w:rPr>
              <w:t>59</w:t>
            </w:r>
            <w:r w:rsidRPr="00C94B81">
              <w:rPr>
                <w:rFonts w:eastAsia="Calibri"/>
                <w:b/>
                <w:color w:val="000000"/>
                <w:lang w:eastAsia="en-US"/>
              </w:rPr>
              <w:t>,</w:t>
            </w:r>
            <w:r>
              <w:rPr>
                <w:rFonts w:eastAsia="Calibri"/>
                <w:b/>
                <w:color w:val="000000"/>
                <w:lang w:eastAsia="en-US"/>
              </w:rPr>
              <w:t>7</w:t>
            </w:r>
            <w:r w:rsidRPr="00C94B81">
              <w:rPr>
                <w:rFonts w:eastAsia="Calibri"/>
                <w:b/>
                <w:color w:val="000000"/>
                <w:lang w:eastAsia="en-US"/>
              </w:rPr>
              <w:t>59</w:t>
            </w:r>
          </w:p>
        </w:tc>
        <w:tc>
          <w:tcPr>
            <w:tcW w:w="1275" w:type="dxa"/>
            <w:tcBorders>
              <w:top w:val="single" w:sz="4" w:space="0" w:color="auto"/>
              <w:left w:val="single" w:sz="6" w:space="0" w:color="auto"/>
              <w:bottom w:val="single" w:sz="4" w:space="0" w:color="auto"/>
              <w:right w:val="single" w:sz="6" w:space="0" w:color="auto"/>
            </w:tcBorders>
          </w:tcPr>
          <w:p w:rsidR="00C136E4" w:rsidRPr="00C94B81" w:rsidRDefault="00C136E4" w:rsidP="00905CB0">
            <w:pPr>
              <w:autoSpaceDE w:val="0"/>
              <w:autoSpaceDN w:val="0"/>
              <w:adjustRightInd w:val="0"/>
              <w:jc w:val="center"/>
              <w:rPr>
                <w:rFonts w:eastAsia="Calibri"/>
                <w:b/>
                <w:color w:val="000000"/>
                <w:lang w:eastAsia="en-US"/>
              </w:rPr>
            </w:pPr>
            <w:r w:rsidRPr="00C94B81">
              <w:rPr>
                <w:rFonts w:eastAsia="Calibri"/>
                <w:b/>
                <w:color w:val="000000"/>
                <w:lang w:eastAsia="en-US"/>
              </w:rPr>
              <w:t>1607,203</w:t>
            </w:r>
          </w:p>
        </w:tc>
        <w:tc>
          <w:tcPr>
            <w:tcW w:w="1275" w:type="dxa"/>
            <w:tcBorders>
              <w:top w:val="single" w:sz="4" w:space="0" w:color="auto"/>
              <w:left w:val="single" w:sz="6" w:space="0" w:color="auto"/>
              <w:bottom w:val="single" w:sz="4" w:space="0" w:color="auto"/>
              <w:right w:val="single" w:sz="6" w:space="0" w:color="auto"/>
            </w:tcBorders>
          </w:tcPr>
          <w:p w:rsidR="00C136E4" w:rsidRPr="00C94B81" w:rsidRDefault="00C136E4" w:rsidP="00905CB0">
            <w:pPr>
              <w:autoSpaceDE w:val="0"/>
              <w:autoSpaceDN w:val="0"/>
              <w:adjustRightInd w:val="0"/>
              <w:jc w:val="center"/>
              <w:rPr>
                <w:rFonts w:eastAsia="Calibri"/>
                <w:b/>
                <w:color w:val="000000"/>
                <w:lang w:eastAsia="en-US"/>
              </w:rPr>
            </w:pPr>
            <w:r w:rsidRPr="00C94B81">
              <w:rPr>
                <w:rFonts w:eastAsia="Calibri"/>
                <w:b/>
                <w:color w:val="000000"/>
                <w:lang w:eastAsia="en-US"/>
              </w:rPr>
              <w:t>1616,756</w:t>
            </w:r>
          </w:p>
        </w:tc>
      </w:tr>
      <w:tr w:rsidR="00C136E4" w:rsidRPr="002A6AB1" w:rsidTr="00905CB0">
        <w:trPr>
          <w:trHeight w:val="606"/>
          <w:jc w:val="center"/>
        </w:trPr>
        <w:tc>
          <w:tcPr>
            <w:tcW w:w="3844" w:type="dxa"/>
            <w:tcBorders>
              <w:top w:val="single" w:sz="6" w:space="0" w:color="auto"/>
              <w:left w:val="single" w:sz="6" w:space="0" w:color="auto"/>
              <w:bottom w:val="single" w:sz="6" w:space="0" w:color="auto"/>
              <w:right w:val="single" w:sz="6" w:space="0" w:color="auto"/>
            </w:tcBorders>
          </w:tcPr>
          <w:p w:rsidR="00C136E4" w:rsidRPr="002A6AB1" w:rsidRDefault="00C136E4" w:rsidP="00905CB0">
            <w:pPr>
              <w:rPr>
                <w:rFonts w:eastAsia="Calibri"/>
                <w:color w:val="000000"/>
                <w:lang w:eastAsia="en-US"/>
              </w:rPr>
            </w:pPr>
            <w:r w:rsidRPr="002A6AB1">
              <w:rPr>
                <w:rFonts w:eastAsia="Calibri"/>
                <w:b/>
                <w:lang w:eastAsia="en-US"/>
              </w:rPr>
              <w:t>Дотации бюджетам бюджетной системы Российской Федерации</w:t>
            </w:r>
          </w:p>
        </w:tc>
        <w:tc>
          <w:tcPr>
            <w:tcW w:w="2552" w:type="dxa"/>
            <w:tcBorders>
              <w:top w:val="single" w:sz="6" w:space="0" w:color="auto"/>
              <w:left w:val="single" w:sz="6" w:space="0" w:color="auto"/>
              <w:bottom w:val="single" w:sz="6" w:space="0" w:color="auto"/>
              <w:right w:val="single" w:sz="4" w:space="0" w:color="auto"/>
            </w:tcBorders>
          </w:tcPr>
          <w:p w:rsidR="00C136E4" w:rsidRPr="002A6AB1" w:rsidRDefault="00C136E4" w:rsidP="00905CB0">
            <w:pPr>
              <w:autoSpaceDE w:val="0"/>
              <w:autoSpaceDN w:val="0"/>
              <w:adjustRightInd w:val="0"/>
              <w:jc w:val="center"/>
              <w:rPr>
                <w:rFonts w:eastAsia="Calibri"/>
                <w:b/>
                <w:color w:val="000000"/>
                <w:lang w:eastAsia="en-US"/>
              </w:rPr>
            </w:pPr>
            <w:r w:rsidRPr="002A6AB1">
              <w:rPr>
                <w:rFonts w:eastAsia="Calibri"/>
                <w:b/>
                <w:lang w:eastAsia="en-US"/>
              </w:rPr>
              <w:t>2 02 10000 00 0000 150</w:t>
            </w:r>
          </w:p>
        </w:tc>
        <w:tc>
          <w:tcPr>
            <w:tcW w:w="1275" w:type="dxa"/>
            <w:tcBorders>
              <w:top w:val="single" w:sz="4" w:space="0" w:color="auto"/>
              <w:left w:val="single" w:sz="4" w:space="0" w:color="auto"/>
              <w:bottom w:val="single" w:sz="4" w:space="0" w:color="auto"/>
              <w:right w:val="single" w:sz="4" w:space="0" w:color="auto"/>
            </w:tcBorders>
          </w:tcPr>
          <w:p w:rsidR="00C136E4" w:rsidRPr="00C94B81" w:rsidRDefault="00C136E4" w:rsidP="00905CB0">
            <w:pPr>
              <w:autoSpaceDE w:val="0"/>
              <w:autoSpaceDN w:val="0"/>
              <w:adjustRightInd w:val="0"/>
              <w:jc w:val="center"/>
              <w:rPr>
                <w:rFonts w:eastAsia="Calibri"/>
                <w:b/>
                <w:color w:val="000000"/>
                <w:lang w:eastAsia="en-US"/>
              </w:rPr>
            </w:pPr>
            <w:r w:rsidRPr="00C94B81">
              <w:rPr>
                <w:rFonts w:eastAsia="Calibri"/>
                <w:b/>
                <w:color w:val="000000"/>
                <w:lang w:eastAsia="en-US"/>
              </w:rPr>
              <w:t>1619,228</w:t>
            </w:r>
          </w:p>
        </w:tc>
        <w:tc>
          <w:tcPr>
            <w:tcW w:w="1275" w:type="dxa"/>
            <w:tcBorders>
              <w:top w:val="single" w:sz="4" w:space="0" w:color="auto"/>
              <w:left w:val="single" w:sz="4" w:space="0" w:color="auto"/>
              <w:bottom w:val="single" w:sz="4" w:space="0" w:color="auto"/>
              <w:right w:val="single" w:sz="4" w:space="0" w:color="auto"/>
            </w:tcBorders>
          </w:tcPr>
          <w:p w:rsidR="00C136E4" w:rsidRPr="00C94B81" w:rsidRDefault="00C136E4" w:rsidP="00905CB0">
            <w:pPr>
              <w:autoSpaceDE w:val="0"/>
              <w:autoSpaceDN w:val="0"/>
              <w:adjustRightInd w:val="0"/>
              <w:jc w:val="center"/>
              <w:rPr>
                <w:rFonts w:eastAsia="Calibri"/>
                <w:b/>
                <w:color w:val="000000"/>
                <w:lang w:eastAsia="en-US"/>
              </w:rPr>
            </w:pPr>
            <w:r w:rsidRPr="00C94B81">
              <w:rPr>
                <w:rFonts w:eastAsia="Calibri"/>
                <w:b/>
                <w:color w:val="000000"/>
                <w:lang w:eastAsia="en-US"/>
              </w:rPr>
              <w:t>1505,072</w:t>
            </w:r>
          </w:p>
        </w:tc>
        <w:tc>
          <w:tcPr>
            <w:tcW w:w="1275" w:type="dxa"/>
            <w:tcBorders>
              <w:top w:val="single" w:sz="4" w:space="0" w:color="auto"/>
              <w:left w:val="single" w:sz="4" w:space="0" w:color="auto"/>
              <w:bottom w:val="single" w:sz="4" w:space="0" w:color="auto"/>
              <w:right w:val="single" w:sz="4" w:space="0" w:color="auto"/>
            </w:tcBorders>
          </w:tcPr>
          <w:p w:rsidR="00C136E4" w:rsidRPr="00C94B81" w:rsidRDefault="00C136E4" w:rsidP="00905CB0">
            <w:pPr>
              <w:autoSpaceDE w:val="0"/>
              <w:autoSpaceDN w:val="0"/>
              <w:adjustRightInd w:val="0"/>
              <w:jc w:val="center"/>
              <w:rPr>
                <w:rFonts w:eastAsia="Calibri"/>
                <w:b/>
                <w:color w:val="000000"/>
                <w:lang w:eastAsia="en-US"/>
              </w:rPr>
            </w:pPr>
            <w:r w:rsidRPr="00C94B81">
              <w:rPr>
                <w:rFonts w:eastAsia="Calibri"/>
                <w:b/>
                <w:color w:val="000000"/>
                <w:lang w:eastAsia="en-US"/>
              </w:rPr>
              <w:t>1511,525</w:t>
            </w:r>
          </w:p>
        </w:tc>
      </w:tr>
      <w:tr w:rsidR="00C136E4" w:rsidRPr="002A6AB1" w:rsidTr="00905CB0">
        <w:trPr>
          <w:trHeight w:val="448"/>
          <w:jc w:val="center"/>
        </w:trPr>
        <w:tc>
          <w:tcPr>
            <w:tcW w:w="3844" w:type="dxa"/>
            <w:tcBorders>
              <w:top w:val="single" w:sz="6" w:space="0" w:color="auto"/>
              <w:left w:val="single" w:sz="6" w:space="0" w:color="auto"/>
              <w:bottom w:val="single" w:sz="6" w:space="0" w:color="auto"/>
              <w:right w:val="single" w:sz="6" w:space="0" w:color="auto"/>
            </w:tcBorders>
          </w:tcPr>
          <w:p w:rsidR="00C136E4" w:rsidRPr="002A6AB1" w:rsidRDefault="00C136E4" w:rsidP="00905CB0">
            <w:pPr>
              <w:autoSpaceDE w:val="0"/>
              <w:autoSpaceDN w:val="0"/>
              <w:adjustRightInd w:val="0"/>
              <w:rPr>
                <w:rFonts w:eastAsia="Calibri"/>
                <w:color w:val="000000"/>
                <w:lang w:eastAsia="en-US"/>
              </w:rPr>
            </w:pPr>
            <w:r w:rsidRPr="002A6AB1">
              <w:rPr>
                <w:rFonts w:eastAsia="Calibri"/>
                <w:color w:val="000000"/>
                <w:lang w:eastAsia="en-US"/>
              </w:rPr>
              <w:t>Дотации бюджетам сельских поселений на выравнивание бюджетной обеспеченности из бюджета субъекта Российской Федерации</w:t>
            </w:r>
          </w:p>
        </w:tc>
        <w:tc>
          <w:tcPr>
            <w:tcW w:w="2552" w:type="dxa"/>
            <w:tcBorders>
              <w:top w:val="single" w:sz="6" w:space="0" w:color="auto"/>
              <w:left w:val="single" w:sz="6" w:space="0" w:color="auto"/>
              <w:bottom w:val="single" w:sz="6" w:space="0" w:color="auto"/>
              <w:right w:val="single" w:sz="4" w:space="0" w:color="auto"/>
            </w:tcBorders>
          </w:tcPr>
          <w:p w:rsidR="00C136E4" w:rsidRPr="002A6AB1" w:rsidRDefault="00C136E4" w:rsidP="00905CB0">
            <w:pPr>
              <w:autoSpaceDE w:val="0"/>
              <w:autoSpaceDN w:val="0"/>
              <w:adjustRightInd w:val="0"/>
              <w:jc w:val="center"/>
              <w:rPr>
                <w:rFonts w:eastAsia="Calibri"/>
                <w:color w:val="000000"/>
                <w:lang w:eastAsia="en-US"/>
              </w:rPr>
            </w:pPr>
            <w:r w:rsidRPr="002A6AB1">
              <w:rPr>
                <w:rFonts w:eastAsia="Calibri"/>
                <w:color w:val="000000"/>
                <w:lang w:eastAsia="en-US"/>
              </w:rPr>
              <w:t>2 02 15001 10 0000 150</w:t>
            </w:r>
          </w:p>
        </w:tc>
        <w:tc>
          <w:tcPr>
            <w:tcW w:w="1275" w:type="dxa"/>
            <w:tcBorders>
              <w:top w:val="single" w:sz="4" w:space="0" w:color="auto"/>
              <w:left w:val="single" w:sz="4" w:space="0" w:color="auto"/>
              <w:bottom w:val="single" w:sz="6" w:space="0" w:color="auto"/>
              <w:right w:val="single" w:sz="4" w:space="0" w:color="auto"/>
            </w:tcBorders>
          </w:tcPr>
          <w:p w:rsidR="00C136E4" w:rsidRPr="002A6AB1" w:rsidRDefault="00C136E4" w:rsidP="00905CB0">
            <w:pPr>
              <w:autoSpaceDE w:val="0"/>
              <w:autoSpaceDN w:val="0"/>
              <w:adjustRightInd w:val="0"/>
              <w:jc w:val="center"/>
              <w:rPr>
                <w:rFonts w:eastAsia="Calibri"/>
                <w:color w:val="000000"/>
                <w:lang w:eastAsia="en-US"/>
              </w:rPr>
            </w:pPr>
            <w:r w:rsidRPr="002A6AB1">
              <w:rPr>
                <w:rFonts w:eastAsia="Calibri"/>
                <w:color w:val="000000"/>
                <w:lang w:eastAsia="en-US"/>
              </w:rPr>
              <w:t>412,382</w:t>
            </w:r>
          </w:p>
        </w:tc>
        <w:tc>
          <w:tcPr>
            <w:tcW w:w="1275" w:type="dxa"/>
            <w:tcBorders>
              <w:top w:val="single" w:sz="4" w:space="0" w:color="auto"/>
              <w:left w:val="single" w:sz="4" w:space="0" w:color="auto"/>
              <w:bottom w:val="single" w:sz="6" w:space="0" w:color="auto"/>
              <w:right w:val="single" w:sz="4" w:space="0" w:color="auto"/>
            </w:tcBorders>
          </w:tcPr>
          <w:p w:rsidR="00C136E4" w:rsidRPr="002A6AB1" w:rsidRDefault="00C136E4" w:rsidP="00905CB0">
            <w:pPr>
              <w:autoSpaceDE w:val="0"/>
              <w:autoSpaceDN w:val="0"/>
              <w:adjustRightInd w:val="0"/>
              <w:jc w:val="center"/>
              <w:rPr>
                <w:rFonts w:eastAsia="Calibri"/>
                <w:color w:val="000000"/>
                <w:lang w:eastAsia="en-US"/>
              </w:rPr>
            </w:pPr>
            <w:r w:rsidRPr="002A6AB1">
              <w:rPr>
                <w:rFonts w:eastAsia="Calibri"/>
                <w:color w:val="000000"/>
                <w:lang w:eastAsia="en-US"/>
              </w:rPr>
              <w:t>406,156</w:t>
            </w:r>
          </w:p>
        </w:tc>
        <w:tc>
          <w:tcPr>
            <w:tcW w:w="1275" w:type="dxa"/>
            <w:tcBorders>
              <w:top w:val="single" w:sz="4" w:space="0" w:color="auto"/>
              <w:left w:val="single" w:sz="4" w:space="0" w:color="auto"/>
              <w:bottom w:val="single" w:sz="6" w:space="0" w:color="auto"/>
              <w:right w:val="single" w:sz="4" w:space="0" w:color="auto"/>
            </w:tcBorders>
          </w:tcPr>
          <w:p w:rsidR="00C136E4" w:rsidRPr="002A6AB1" w:rsidRDefault="00C136E4" w:rsidP="00905CB0">
            <w:pPr>
              <w:autoSpaceDE w:val="0"/>
              <w:autoSpaceDN w:val="0"/>
              <w:adjustRightInd w:val="0"/>
              <w:jc w:val="center"/>
              <w:rPr>
                <w:rFonts w:eastAsia="Calibri"/>
                <w:color w:val="000000"/>
                <w:lang w:eastAsia="en-US"/>
              </w:rPr>
            </w:pPr>
            <w:r w:rsidRPr="002A6AB1">
              <w:rPr>
                <w:rFonts w:eastAsia="Calibri"/>
                <w:color w:val="000000"/>
                <w:lang w:eastAsia="en-US"/>
              </w:rPr>
              <w:t>406,459</w:t>
            </w:r>
          </w:p>
        </w:tc>
      </w:tr>
      <w:tr w:rsidR="00C136E4" w:rsidRPr="002A6AB1" w:rsidTr="00905CB0">
        <w:trPr>
          <w:trHeight w:val="603"/>
          <w:jc w:val="center"/>
        </w:trPr>
        <w:tc>
          <w:tcPr>
            <w:tcW w:w="3844" w:type="dxa"/>
            <w:tcBorders>
              <w:top w:val="single" w:sz="6" w:space="0" w:color="auto"/>
              <w:left w:val="single" w:sz="6" w:space="0" w:color="auto"/>
              <w:bottom w:val="single" w:sz="6" w:space="0" w:color="auto"/>
              <w:right w:val="single" w:sz="6" w:space="0" w:color="auto"/>
            </w:tcBorders>
          </w:tcPr>
          <w:p w:rsidR="00C136E4" w:rsidRPr="002A6AB1" w:rsidRDefault="00C136E4" w:rsidP="00905CB0">
            <w:pPr>
              <w:autoSpaceDE w:val="0"/>
              <w:autoSpaceDN w:val="0"/>
              <w:adjustRightInd w:val="0"/>
              <w:rPr>
                <w:rFonts w:eastAsia="Calibri"/>
                <w:b/>
                <w:lang w:eastAsia="en-US"/>
              </w:rPr>
            </w:pPr>
            <w:r w:rsidRPr="002A6AB1">
              <w:rPr>
                <w:rFonts w:eastAsia="Calibri"/>
                <w:color w:val="000000"/>
                <w:lang w:eastAsia="en-US"/>
              </w:rPr>
              <w:t>Дотации бюджетам сельских поселений на выравнивание бюджетной обеспеченности из бюджетов муниципальных районов</w:t>
            </w:r>
          </w:p>
        </w:tc>
        <w:tc>
          <w:tcPr>
            <w:tcW w:w="2552" w:type="dxa"/>
            <w:tcBorders>
              <w:top w:val="single" w:sz="6" w:space="0" w:color="auto"/>
              <w:left w:val="single" w:sz="6" w:space="0" w:color="auto"/>
              <w:bottom w:val="single" w:sz="6" w:space="0" w:color="auto"/>
              <w:right w:val="single" w:sz="4" w:space="0" w:color="auto"/>
            </w:tcBorders>
          </w:tcPr>
          <w:p w:rsidR="00C136E4" w:rsidRPr="002A6AB1" w:rsidRDefault="00C136E4" w:rsidP="00905CB0">
            <w:pPr>
              <w:autoSpaceDE w:val="0"/>
              <w:autoSpaceDN w:val="0"/>
              <w:adjustRightInd w:val="0"/>
              <w:jc w:val="center"/>
              <w:rPr>
                <w:rFonts w:eastAsia="Calibri"/>
                <w:b/>
                <w:lang w:eastAsia="en-US"/>
              </w:rPr>
            </w:pPr>
            <w:r w:rsidRPr="002A6AB1">
              <w:rPr>
                <w:rFonts w:eastAsia="Calibri"/>
                <w:color w:val="000000"/>
                <w:lang w:eastAsia="en-US"/>
              </w:rPr>
              <w:t>2 02 16001 10 0000 150</w:t>
            </w:r>
          </w:p>
        </w:tc>
        <w:tc>
          <w:tcPr>
            <w:tcW w:w="1275" w:type="dxa"/>
            <w:tcBorders>
              <w:top w:val="single" w:sz="6" w:space="0" w:color="auto"/>
              <w:left w:val="single" w:sz="6" w:space="0" w:color="auto"/>
              <w:bottom w:val="single" w:sz="6" w:space="0" w:color="auto"/>
              <w:right w:val="single" w:sz="6" w:space="0" w:color="auto"/>
            </w:tcBorders>
          </w:tcPr>
          <w:p w:rsidR="00C136E4" w:rsidRPr="002A6AB1" w:rsidRDefault="00C136E4" w:rsidP="00905CB0">
            <w:pPr>
              <w:autoSpaceDE w:val="0"/>
              <w:autoSpaceDN w:val="0"/>
              <w:adjustRightInd w:val="0"/>
              <w:jc w:val="center"/>
              <w:rPr>
                <w:rFonts w:eastAsia="Calibri"/>
                <w:color w:val="000000"/>
                <w:lang w:eastAsia="en-US"/>
              </w:rPr>
            </w:pPr>
            <w:r w:rsidRPr="002A6AB1">
              <w:rPr>
                <w:rFonts w:eastAsia="Calibri"/>
                <w:color w:val="000000"/>
                <w:lang w:eastAsia="en-US"/>
              </w:rPr>
              <w:t>1206,846</w:t>
            </w:r>
          </w:p>
        </w:tc>
        <w:tc>
          <w:tcPr>
            <w:tcW w:w="1275" w:type="dxa"/>
            <w:tcBorders>
              <w:top w:val="single" w:sz="6" w:space="0" w:color="auto"/>
              <w:left w:val="single" w:sz="6" w:space="0" w:color="auto"/>
              <w:bottom w:val="single" w:sz="6" w:space="0" w:color="auto"/>
              <w:right w:val="single" w:sz="6" w:space="0" w:color="auto"/>
            </w:tcBorders>
          </w:tcPr>
          <w:p w:rsidR="00C136E4" w:rsidRPr="002A6AB1" w:rsidRDefault="00C136E4" w:rsidP="00905CB0">
            <w:pPr>
              <w:autoSpaceDE w:val="0"/>
              <w:autoSpaceDN w:val="0"/>
              <w:adjustRightInd w:val="0"/>
              <w:jc w:val="center"/>
              <w:rPr>
                <w:rFonts w:eastAsia="Calibri"/>
                <w:color w:val="000000"/>
                <w:lang w:eastAsia="en-US"/>
              </w:rPr>
            </w:pPr>
            <w:r w:rsidRPr="002A6AB1">
              <w:rPr>
                <w:rFonts w:eastAsia="Calibri"/>
                <w:color w:val="000000"/>
                <w:lang w:eastAsia="en-US"/>
              </w:rPr>
              <w:t>1098,316</w:t>
            </w:r>
          </w:p>
        </w:tc>
        <w:tc>
          <w:tcPr>
            <w:tcW w:w="1275" w:type="dxa"/>
            <w:tcBorders>
              <w:top w:val="single" w:sz="6" w:space="0" w:color="auto"/>
              <w:left w:val="single" w:sz="6" w:space="0" w:color="auto"/>
              <w:bottom w:val="single" w:sz="6" w:space="0" w:color="auto"/>
              <w:right w:val="single" w:sz="6" w:space="0" w:color="auto"/>
            </w:tcBorders>
          </w:tcPr>
          <w:p w:rsidR="00C136E4" w:rsidRPr="002A6AB1" w:rsidRDefault="00C136E4" w:rsidP="00905CB0">
            <w:pPr>
              <w:autoSpaceDE w:val="0"/>
              <w:autoSpaceDN w:val="0"/>
              <w:adjustRightInd w:val="0"/>
              <w:jc w:val="center"/>
              <w:rPr>
                <w:rFonts w:eastAsia="Calibri"/>
                <w:color w:val="000000"/>
                <w:lang w:eastAsia="en-US"/>
              </w:rPr>
            </w:pPr>
            <w:r w:rsidRPr="002A6AB1">
              <w:rPr>
                <w:rFonts w:eastAsia="Calibri"/>
                <w:color w:val="000000"/>
                <w:lang w:eastAsia="en-US"/>
              </w:rPr>
              <w:t>1105,066</w:t>
            </w:r>
          </w:p>
        </w:tc>
      </w:tr>
      <w:tr w:rsidR="00C136E4" w:rsidRPr="009D1ED7" w:rsidTr="00905CB0">
        <w:trPr>
          <w:trHeight w:val="603"/>
          <w:jc w:val="center"/>
        </w:trPr>
        <w:tc>
          <w:tcPr>
            <w:tcW w:w="3844" w:type="dxa"/>
            <w:tcBorders>
              <w:top w:val="single" w:sz="6" w:space="0" w:color="auto"/>
              <w:left w:val="single" w:sz="6" w:space="0" w:color="auto"/>
              <w:bottom w:val="single" w:sz="6" w:space="0" w:color="auto"/>
              <w:right w:val="single" w:sz="6" w:space="0" w:color="auto"/>
            </w:tcBorders>
          </w:tcPr>
          <w:p w:rsidR="00C136E4" w:rsidRPr="00805746" w:rsidRDefault="00C136E4" w:rsidP="00905CB0">
            <w:pPr>
              <w:outlineLvl w:val="1"/>
              <w:rPr>
                <w:b/>
                <w:bCs/>
              </w:rPr>
            </w:pPr>
            <w:r w:rsidRPr="00805746">
              <w:rPr>
                <w:b/>
                <w:bCs/>
              </w:rPr>
              <w:t>Дотации бюджетам бюджетной системы Российской Федерации</w:t>
            </w:r>
          </w:p>
          <w:p w:rsidR="00C136E4" w:rsidRPr="00805746" w:rsidRDefault="00C136E4" w:rsidP="00905CB0">
            <w:pPr>
              <w:outlineLvl w:val="1"/>
              <w:rPr>
                <w:b/>
                <w:bCs/>
              </w:rPr>
            </w:pPr>
            <w:r w:rsidRPr="00805746">
              <w:rPr>
                <w:b/>
                <w:bCs/>
              </w:rPr>
              <w:t>Дотации бюджетам бюджетной системы Российской Федерации</w:t>
            </w:r>
          </w:p>
          <w:p w:rsidR="00C136E4" w:rsidRPr="00805746" w:rsidRDefault="00C136E4" w:rsidP="00905CB0">
            <w:pPr>
              <w:rPr>
                <w:rFonts w:eastAsia="Calibri"/>
                <w:b/>
                <w:bCs/>
                <w:color w:val="000000"/>
                <w:lang w:eastAsia="en-US"/>
              </w:rPr>
            </w:pPr>
          </w:p>
        </w:tc>
        <w:tc>
          <w:tcPr>
            <w:tcW w:w="2552" w:type="dxa"/>
            <w:tcBorders>
              <w:top w:val="single" w:sz="6" w:space="0" w:color="auto"/>
              <w:left w:val="single" w:sz="6" w:space="0" w:color="auto"/>
              <w:bottom w:val="single" w:sz="6" w:space="0" w:color="auto"/>
              <w:right w:val="single" w:sz="4" w:space="0" w:color="auto"/>
            </w:tcBorders>
          </w:tcPr>
          <w:p w:rsidR="00C136E4" w:rsidRPr="00805746" w:rsidRDefault="00C136E4" w:rsidP="00905CB0">
            <w:pPr>
              <w:outlineLvl w:val="3"/>
              <w:rPr>
                <w:b/>
                <w:bCs/>
              </w:rPr>
            </w:pPr>
            <w:r w:rsidRPr="00805746">
              <w:rPr>
                <w:b/>
                <w:bCs/>
              </w:rPr>
              <w:t>2 02 19999 10 0000 150</w:t>
            </w:r>
          </w:p>
          <w:p w:rsidR="00C136E4" w:rsidRPr="00805746" w:rsidRDefault="00C136E4" w:rsidP="00905CB0">
            <w:pPr>
              <w:rPr>
                <w:rFonts w:eastAsia="Calibri"/>
                <w:b/>
                <w:bCs/>
                <w:color w:val="000000"/>
                <w:lang w:eastAsia="en-US"/>
              </w:rPr>
            </w:pPr>
          </w:p>
        </w:tc>
        <w:tc>
          <w:tcPr>
            <w:tcW w:w="1275" w:type="dxa"/>
            <w:tcBorders>
              <w:top w:val="single" w:sz="6" w:space="0" w:color="auto"/>
              <w:left w:val="single" w:sz="6" w:space="0" w:color="auto"/>
              <w:bottom w:val="single" w:sz="6" w:space="0" w:color="auto"/>
              <w:right w:val="single" w:sz="6" w:space="0" w:color="auto"/>
            </w:tcBorders>
          </w:tcPr>
          <w:p w:rsidR="00C136E4" w:rsidRPr="009D1ED7" w:rsidRDefault="00C136E4" w:rsidP="00905CB0">
            <w:pPr>
              <w:jc w:val="center"/>
              <w:rPr>
                <w:rFonts w:eastAsia="Calibri"/>
                <w:b/>
                <w:bCs/>
                <w:color w:val="000000"/>
                <w:lang w:eastAsia="en-US"/>
              </w:rPr>
            </w:pPr>
            <w:r>
              <w:rPr>
                <w:rFonts w:eastAsia="Calibri"/>
                <w:b/>
                <w:bCs/>
                <w:color w:val="000000"/>
                <w:lang w:eastAsia="en-US"/>
              </w:rPr>
              <w:t>31,200</w:t>
            </w:r>
          </w:p>
        </w:tc>
        <w:tc>
          <w:tcPr>
            <w:tcW w:w="1275" w:type="dxa"/>
            <w:tcBorders>
              <w:top w:val="single" w:sz="6" w:space="0" w:color="auto"/>
              <w:left w:val="single" w:sz="6" w:space="0" w:color="auto"/>
              <w:bottom w:val="single" w:sz="6" w:space="0" w:color="auto"/>
              <w:right w:val="single" w:sz="6" w:space="0" w:color="auto"/>
            </w:tcBorders>
          </w:tcPr>
          <w:p w:rsidR="00C136E4" w:rsidRPr="009D1ED7" w:rsidRDefault="00C136E4" w:rsidP="00905CB0">
            <w:pPr>
              <w:jc w:val="center"/>
              <w:rPr>
                <w:rFonts w:eastAsia="Calibri"/>
                <w:b/>
                <w:bCs/>
                <w:color w:val="000000"/>
                <w:lang w:eastAsia="en-US"/>
              </w:rPr>
            </w:pPr>
            <w:r>
              <w:rPr>
                <w:rFonts w:eastAsia="Calibri"/>
                <w:b/>
                <w:bCs/>
                <w:color w:val="000000"/>
                <w:lang w:eastAsia="en-US"/>
              </w:rPr>
              <w:t>0,0000</w:t>
            </w:r>
          </w:p>
        </w:tc>
        <w:tc>
          <w:tcPr>
            <w:tcW w:w="1275" w:type="dxa"/>
            <w:tcBorders>
              <w:top w:val="single" w:sz="6" w:space="0" w:color="auto"/>
              <w:left w:val="single" w:sz="6" w:space="0" w:color="auto"/>
              <w:bottom w:val="single" w:sz="6" w:space="0" w:color="auto"/>
              <w:right w:val="single" w:sz="6" w:space="0" w:color="auto"/>
            </w:tcBorders>
          </w:tcPr>
          <w:p w:rsidR="00C136E4" w:rsidRPr="009D1ED7" w:rsidRDefault="00C136E4" w:rsidP="00905CB0">
            <w:pPr>
              <w:jc w:val="center"/>
              <w:rPr>
                <w:rFonts w:eastAsia="Calibri"/>
                <w:b/>
                <w:bCs/>
                <w:color w:val="000000"/>
                <w:lang w:eastAsia="en-US"/>
              </w:rPr>
            </w:pPr>
            <w:r>
              <w:rPr>
                <w:rFonts w:eastAsia="Calibri"/>
                <w:b/>
                <w:bCs/>
                <w:color w:val="000000"/>
                <w:lang w:eastAsia="en-US"/>
              </w:rPr>
              <w:t>0,000</w:t>
            </w:r>
          </w:p>
        </w:tc>
      </w:tr>
      <w:tr w:rsidR="00C136E4" w:rsidRPr="009D1ED7" w:rsidTr="00905CB0">
        <w:trPr>
          <w:trHeight w:val="603"/>
          <w:jc w:val="center"/>
        </w:trPr>
        <w:tc>
          <w:tcPr>
            <w:tcW w:w="3844" w:type="dxa"/>
            <w:tcBorders>
              <w:top w:val="single" w:sz="6" w:space="0" w:color="auto"/>
              <w:left w:val="single" w:sz="6" w:space="0" w:color="auto"/>
              <w:bottom w:val="single" w:sz="6" w:space="0" w:color="auto"/>
              <w:right w:val="single" w:sz="6" w:space="0" w:color="auto"/>
            </w:tcBorders>
          </w:tcPr>
          <w:p w:rsidR="00C136E4" w:rsidRPr="00805746" w:rsidRDefault="00C136E4" w:rsidP="00905CB0">
            <w:pPr>
              <w:tabs>
                <w:tab w:val="left" w:pos="919"/>
              </w:tabs>
              <w:rPr>
                <w:rFonts w:eastAsia="Calibri"/>
                <w:lang w:eastAsia="en-US"/>
              </w:rPr>
            </w:pPr>
          </w:p>
          <w:p w:rsidR="00C136E4" w:rsidRPr="00805746" w:rsidRDefault="00C136E4" w:rsidP="00905CB0">
            <w:pPr>
              <w:outlineLvl w:val="3"/>
              <w:rPr>
                <w:b/>
                <w:bCs/>
              </w:rPr>
            </w:pPr>
            <w:r w:rsidRPr="00805746">
              <w:rPr>
                <w:b/>
                <w:bCs/>
              </w:rPr>
              <w:t>Прочие дотации бюджетам сельских поселений</w:t>
            </w:r>
          </w:p>
          <w:p w:rsidR="00C136E4" w:rsidRPr="00805746" w:rsidRDefault="00C136E4" w:rsidP="00905CB0">
            <w:pPr>
              <w:tabs>
                <w:tab w:val="left" w:pos="919"/>
              </w:tabs>
              <w:rPr>
                <w:rFonts w:eastAsia="Calibri"/>
                <w:lang w:eastAsia="en-US"/>
              </w:rPr>
            </w:pPr>
          </w:p>
        </w:tc>
        <w:tc>
          <w:tcPr>
            <w:tcW w:w="2552" w:type="dxa"/>
            <w:tcBorders>
              <w:top w:val="single" w:sz="6" w:space="0" w:color="auto"/>
              <w:left w:val="single" w:sz="6" w:space="0" w:color="auto"/>
              <w:bottom w:val="single" w:sz="6" w:space="0" w:color="auto"/>
              <w:right w:val="single" w:sz="4" w:space="0" w:color="auto"/>
            </w:tcBorders>
          </w:tcPr>
          <w:p w:rsidR="00C136E4" w:rsidRPr="00805746" w:rsidRDefault="00C136E4" w:rsidP="00905CB0">
            <w:pPr>
              <w:outlineLvl w:val="4"/>
              <w:rPr>
                <w:b/>
                <w:bCs/>
              </w:rPr>
            </w:pPr>
            <w:r w:rsidRPr="00805746">
              <w:rPr>
                <w:b/>
                <w:bCs/>
              </w:rPr>
              <w:t>2 02 19999 10 9101 150</w:t>
            </w:r>
          </w:p>
          <w:p w:rsidR="00C136E4" w:rsidRPr="00805746" w:rsidRDefault="00C136E4" w:rsidP="00905CB0">
            <w:pPr>
              <w:rPr>
                <w:rFonts w:eastAsia="Calibri"/>
                <w:b/>
                <w:bCs/>
                <w:color w:val="000000"/>
                <w:lang w:eastAsia="en-US"/>
              </w:rPr>
            </w:pPr>
          </w:p>
        </w:tc>
        <w:tc>
          <w:tcPr>
            <w:tcW w:w="1275" w:type="dxa"/>
            <w:tcBorders>
              <w:top w:val="single" w:sz="6" w:space="0" w:color="auto"/>
              <w:left w:val="single" w:sz="6" w:space="0" w:color="auto"/>
              <w:bottom w:val="single" w:sz="6" w:space="0" w:color="auto"/>
              <w:right w:val="single" w:sz="6" w:space="0" w:color="auto"/>
            </w:tcBorders>
          </w:tcPr>
          <w:p w:rsidR="00C136E4" w:rsidRPr="009D1ED7" w:rsidRDefault="00C136E4" w:rsidP="00905CB0">
            <w:pPr>
              <w:jc w:val="center"/>
              <w:rPr>
                <w:rFonts w:eastAsia="Calibri"/>
                <w:b/>
                <w:bCs/>
                <w:color w:val="000000"/>
                <w:lang w:eastAsia="en-US"/>
              </w:rPr>
            </w:pPr>
            <w:r>
              <w:rPr>
                <w:rFonts w:eastAsia="Calibri"/>
                <w:b/>
                <w:bCs/>
                <w:color w:val="000000"/>
                <w:lang w:eastAsia="en-US"/>
              </w:rPr>
              <w:t>31,200</w:t>
            </w:r>
          </w:p>
        </w:tc>
        <w:tc>
          <w:tcPr>
            <w:tcW w:w="1275" w:type="dxa"/>
            <w:tcBorders>
              <w:top w:val="single" w:sz="6" w:space="0" w:color="auto"/>
              <w:left w:val="single" w:sz="6" w:space="0" w:color="auto"/>
              <w:bottom w:val="single" w:sz="6" w:space="0" w:color="auto"/>
              <w:right w:val="single" w:sz="6" w:space="0" w:color="auto"/>
            </w:tcBorders>
          </w:tcPr>
          <w:p w:rsidR="00C136E4" w:rsidRPr="009D1ED7" w:rsidRDefault="00C136E4" w:rsidP="00905CB0">
            <w:pPr>
              <w:jc w:val="center"/>
              <w:rPr>
                <w:rFonts w:eastAsia="Calibri"/>
                <w:b/>
                <w:bCs/>
                <w:color w:val="000000"/>
                <w:lang w:eastAsia="en-US"/>
              </w:rPr>
            </w:pPr>
            <w:r>
              <w:rPr>
                <w:rFonts w:eastAsia="Calibri"/>
                <w:b/>
                <w:bCs/>
                <w:color w:val="000000"/>
                <w:lang w:eastAsia="en-US"/>
              </w:rPr>
              <w:t>0,000</w:t>
            </w:r>
          </w:p>
        </w:tc>
        <w:tc>
          <w:tcPr>
            <w:tcW w:w="1275" w:type="dxa"/>
            <w:tcBorders>
              <w:top w:val="single" w:sz="6" w:space="0" w:color="auto"/>
              <w:left w:val="single" w:sz="6" w:space="0" w:color="auto"/>
              <w:bottom w:val="single" w:sz="6" w:space="0" w:color="auto"/>
              <w:right w:val="single" w:sz="6" w:space="0" w:color="auto"/>
            </w:tcBorders>
          </w:tcPr>
          <w:p w:rsidR="00C136E4" w:rsidRPr="009D1ED7" w:rsidRDefault="00C136E4" w:rsidP="00905CB0">
            <w:pPr>
              <w:jc w:val="center"/>
              <w:rPr>
                <w:rFonts w:eastAsia="Calibri"/>
                <w:b/>
                <w:bCs/>
                <w:color w:val="000000"/>
                <w:lang w:eastAsia="en-US"/>
              </w:rPr>
            </w:pPr>
            <w:r>
              <w:rPr>
                <w:rFonts w:eastAsia="Calibri"/>
                <w:b/>
                <w:bCs/>
                <w:color w:val="000000"/>
                <w:lang w:eastAsia="en-US"/>
              </w:rPr>
              <w:t>0,000</w:t>
            </w:r>
          </w:p>
        </w:tc>
      </w:tr>
      <w:tr w:rsidR="00C136E4" w:rsidRPr="009D1ED7" w:rsidTr="00905CB0">
        <w:trPr>
          <w:trHeight w:val="603"/>
          <w:jc w:val="center"/>
        </w:trPr>
        <w:tc>
          <w:tcPr>
            <w:tcW w:w="3844" w:type="dxa"/>
            <w:tcBorders>
              <w:top w:val="single" w:sz="6" w:space="0" w:color="auto"/>
              <w:left w:val="single" w:sz="6" w:space="0" w:color="auto"/>
              <w:bottom w:val="single" w:sz="6" w:space="0" w:color="auto"/>
              <w:right w:val="single" w:sz="6" w:space="0" w:color="auto"/>
            </w:tcBorders>
          </w:tcPr>
          <w:p w:rsidR="00C136E4" w:rsidRPr="00805746" w:rsidRDefault="00C136E4" w:rsidP="00905CB0">
            <w:pPr>
              <w:outlineLvl w:val="5"/>
            </w:pPr>
            <w:r w:rsidRPr="00805746">
              <w:t>Прочие дотации бюджетам сельских поселений на поощрение за содействие достижению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w:t>
            </w:r>
          </w:p>
          <w:p w:rsidR="00C136E4" w:rsidRPr="009D1ED7" w:rsidRDefault="00C136E4" w:rsidP="00905CB0">
            <w:pPr>
              <w:rPr>
                <w:rFonts w:eastAsia="Calibri"/>
                <w:b/>
                <w:bCs/>
                <w:color w:val="000000"/>
                <w:lang w:eastAsia="en-US"/>
              </w:rPr>
            </w:pPr>
          </w:p>
        </w:tc>
        <w:tc>
          <w:tcPr>
            <w:tcW w:w="2552" w:type="dxa"/>
            <w:tcBorders>
              <w:top w:val="single" w:sz="6" w:space="0" w:color="auto"/>
              <w:left w:val="single" w:sz="6" w:space="0" w:color="auto"/>
              <w:bottom w:val="single" w:sz="6" w:space="0" w:color="auto"/>
              <w:right w:val="single" w:sz="4" w:space="0" w:color="auto"/>
            </w:tcBorders>
          </w:tcPr>
          <w:p w:rsidR="00C136E4" w:rsidRPr="00805746" w:rsidRDefault="00C136E4" w:rsidP="00905CB0">
            <w:pPr>
              <w:outlineLvl w:val="5"/>
            </w:pPr>
            <w:r w:rsidRPr="00805746">
              <w:t>2 02 19999 10 9101 150</w:t>
            </w:r>
          </w:p>
          <w:p w:rsidR="00C136E4" w:rsidRPr="009D1ED7" w:rsidRDefault="00C136E4" w:rsidP="00905CB0">
            <w:pPr>
              <w:rPr>
                <w:rFonts w:eastAsia="Calibri"/>
                <w:b/>
                <w:bCs/>
                <w:color w:val="000000"/>
                <w:lang w:eastAsia="en-US"/>
              </w:rPr>
            </w:pPr>
          </w:p>
        </w:tc>
        <w:tc>
          <w:tcPr>
            <w:tcW w:w="1275" w:type="dxa"/>
            <w:tcBorders>
              <w:top w:val="single" w:sz="6" w:space="0" w:color="auto"/>
              <w:left w:val="single" w:sz="6" w:space="0" w:color="auto"/>
              <w:bottom w:val="single" w:sz="6" w:space="0" w:color="auto"/>
              <w:right w:val="single" w:sz="6" w:space="0" w:color="auto"/>
            </w:tcBorders>
          </w:tcPr>
          <w:p w:rsidR="00C136E4" w:rsidRPr="009135B6" w:rsidRDefault="00C136E4" w:rsidP="00905CB0">
            <w:pPr>
              <w:jc w:val="center"/>
              <w:rPr>
                <w:rFonts w:eastAsia="Calibri"/>
                <w:bCs/>
                <w:color w:val="000000"/>
                <w:lang w:eastAsia="en-US"/>
              </w:rPr>
            </w:pPr>
            <w:r w:rsidRPr="009135B6">
              <w:rPr>
                <w:rFonts w:eastAsia="Calibri"/>
                <w:bCs/>
                <w:color w:val="000000"/>
                <w:lang w:eastAsia="en-US"/>
              </w:rPr>
              <w:t>31,200</w:t>
            </w:r>
          </w:p>
        </w:tc>
        <w:tc>
          <w:tcPr>
            <w:tcW w:w="1275" w:type="dxa"/>
            <w:tcBorders>
              <w:top w:val="single" w:sz="6" w:space="0" w:color="auto"/>
              <w:left w:val="single" w:sz="6" w:space="0" w:color="auto"/>
              <w:bottom w:val="single" w:sz="6" w:space="0" w:color="auto"/>
              <w:right w:val="single" w:sz="6" w:space="0" w:color="auto"/>
            </w:tcBorders>
          </w:tcPr>
          <w:p w:rsidR="00C136E4" w:rsidRPr="009135B6" w:rsidRDefault="00C136E4" w:rsidP="00905CB0">
            <w:pPr>
              <w:jc w:val="center"/>
              <w:rPr>
                <w:rFonts w:eastAsia="Calibri"/>
                <w:bCs/>
                <w:color w:val="000000"/>
                <w:lang w:eastAsia="en-US"/>
              </w:rPr>
            </w:pPr>
            <w:r w:rsidRPr="009135B6">
              <w:rPr>
                <w:rFonts w:eastAsia="Calibri"/>
                <w:bCs/>
                <w:color w:val="000000"/>
                <w:lang w:eastAsia="en-US"/>
              </w:rPr>
              <w:t>0,000</w:t>
            </w:r>
          </w:p>
        </w:tc>
        <w:tc>
          <w:tcPr>
            <w:tcW w:w="1275" w:type="dxa"/>
            <w:tcBorders>
              <w:top w:val="single" w:sz="6" w:space="0" w:color="auto"/>
              <w:left w:val="single" w:sz="6" w:space="0" w:color="auto"/>
              <w:bottom w:val="single" w:sz="6" w:space="0" w:color="auto"/>
              <w:right w:val="single" w:sz="6" w:space="0" w:color="auto"/>
            </w:tcBorders>
          </w:tcPr>
          <w:p w:rsidR="00C136E4" w:rsidRPr="009135B6" w:rsidRDefault="00C136E4" w:rsidP="00905CB0">
            <w:pPr>
              <w:jc w:val="center"/>
              <w:rPr>
                <w:rFonts w:eastAsia="Calibri"/>
                <w:bCs/>
                <w:color w:val="000000"/>
                <w:lang w:eastAsia="en-US"/>
              </w:rPr>
            </w:pPr>
            <w:r w:rsidRPr="009135B6">
              <w:rPr>
                <w:rFonts w:eastAsia="Calibri"/>
                <w:bCs/>
                <w:color w:val="000000"/>
                <w:lang w:eastAsia="en-US"/>
              </w:rPr>
              <w:t>0,000</w:t>
            </w:r>
          </w:p>
        </w:tc>
      </w:tr>
      <w:tr w:rsidR="00C136E4" w:rsidRPr="009D1ED7" w:rsidTr="00905CB0">
        <w:trPr>
          <w:trHeight w:val="603"/>
          <w:jc w:val="center"/>
        </w:trPr>
        <w:tc>
          <w:tcPr>
            <w:tcW w:w="3844" w:type="dxa"/>
            <w:tcBorders>
              <w:top w:val="single" w:sz="6" w:space="0" w:color="auto"/>
              <w:left w:val="single" w:sz="6" w:space="0" w:color="auto"/>
              <w:bottom w:val="single" w:sz="6" w:space="0" w:color="auto"/>
              <w:right w:val="single" w:sz="6" w:space="0" w:color="auto"/>
            </w:tcBorders>
          </w:tcPr>
          <w:p w:rsidR="00C136E4" w:rsidRPr="009D1ED7" w:rsidRDefault="00C136E4" w:rsidP="00905CB0">
            <w:pPr>
              <w:rPr>
                <w:rFonts w:eastAsia="Calibri"/>
                <w:b/>
                <w:bCs/>
                <w:color w:val="000000"/>
                <w:lang w:eastAsia="en-US"/>
              </w:rPr>
            </w:pPr>
            <w:r w:rsidRPr="009D1ED7">
              <w:rPr>
                <w:rFonts w:eastAsia="Calibri"/>
                <w:b/>
                <w:bCs/>
                <w:color w:val="000000"/>
                <w:lang w:eastAsia="en-US"/>
              </w:rPr>
              <w:t>Субвенции бюджетам бюджетной системы Российской Федерации</w:t>
            </w:r>
          </w:p>
        </w:tc>
        <w:tc>
          <w:tcPr>
            <w:tcW w:w="2552" w:type="dxa"/>
            <w:tcBorders>
              <w:top w:val="single" w:sz="6" w:space="0" w:color="auto"/>
              <w:left w:val="single" w:sz="6" w:space="0" w:color="auto"/>
              <w:bottom w:val="single" w:sz="6" w:space="0" w:color="auto"/>
              <w:right w:val="single" w:sz="4" w:space="0" w:color="auto"/>
            </w:tcBorders>
          </w:tcPr>
          <w:p w:rsidR="00C136E4" w:rsidRPr="009D1ED7" w:rsidRDefault="00C136E4" w:rsidP="00905CB0">
            <w:pPr>
              <w:rPr>
                <w:rFonts w:eastAsia="Calibri"/>
                <w:b/>
                <w:bCs/>
                <w:color w:val="000000"/>
                <w:lang w:eastAsia="en-US"/>
              </w:rPr>
            </w:pPr>
            <w:r w:rsidRPr="009D1ED7">
              <w:rPr>
                <w:rFonts w:eastAsia="Calibri"/>
                <w:b/>
                <w:bCs/>
                <w:color w:val="000000"/>
                <w:lang w:eastAsia="en-US"/>
              </w:rPr>
              <w:t>2 02 30000 00</w:t>
            </w:r>
            <w:r>
              <w:rPr>
                <w:rFonts w:eastAsia="Calibri"/>
                <w:b/>
                <w:bCs/>
                <w:color w:val="000000"/>
                <w:lang w:eastAsia="en-US"/>
              </w:rPr>
              <w:t xml:space="preserve"> </w:t>
            </w:r>
            <w:r w:rsidRPr="009D1ED7">
              <w:rPr>
                <w:rFonts w:eastAsia="Calibri"/>
                <w:b/>
                <w:bCs/>
                <w:color w:val="000000"/>
                <w:lang w:eastAsia="en-US"/>
              </w:rPr>
              <w:t>0000 150</w:t>
            </w:r>
          </w:p>
        </w:tc>
        <w:tc>
          <w:tcPr>
            <w:tcW w:w="1275" w:type="dxa"/>
            <w:tcBorders>
              <w:top w:val="single" w:sz="6" w:space="0" w:color="auto"/>
              <w:left w:val="single" w:sz="6" w:space="0" w:color="auto"/>
              <w:bottom w:val="single" w:sz="6" w:space="0" w:color="auto"/>
              <w:right w:val="single" w:sz="6" w:space="0" w:color="auto"/>
            </w:tcBorders>
          </w:tcPr>
          <w:p w:rsidR="00C136E4" w:rsidRPr="009D1ED7" w:rsidRDefault="00C136E4" w:rsidP="00905CB0">
            <w:pPr>
              <w:jc w:val="center"/>
              <w:rPr>
                <w:rFonts w:eastAsia="Calibri"/>
                <w:b/>
                <w:bCs/>
                <w:color w:val="000000"/>
                <w:lang w:eastAsia="en-US"/>
              </w:rPr>
            </w:pPr>
            <w:r w:rsidRPr="009D1ED7">
              <w:rPr>
                <w:rFonts w:eastAsia="Calibri"/>
                <w:b/>
                <w:bCs/>
                <w:color w:val="000000"/>
                <w:lang w:eastAsia="en-US"/>
              </w:rPr>
              <w:t>8</w:t>
            </w:r>
            <w:r>
              <w:rPr>
                <w:rFonts w:eastAsia="Calibri"/>
                <w:b/>
                <w:bCs/>
                <w:color w:val="000000"/>
                <w:lang w:eastAsia="en-US"/>
              </w:rPr>
              <w:t>8</w:t>
            </w:r>
            <w:r w:rsidRPr="009D1ED7">
              <w:rPr>
                <w:rFonts w:eastAsia="Calibri"/>
                <w:b/>
                <w:bCs/>
                <w:color w:val="000000"/>
                <w:lang w:eastAsia="en-US"/>
              </w:rPr>
              <w:t>,</w:t>
            </w:r>
            <w:r>
              <w:rPr>
                <w:rFonts w:eastAsia="Calibri"/>
                <w:b/>
                <w:bCs/>
                <w:color w:val="000000"/>
                <w:lang w:eastAsia="en-US"/>
              </w:rPr>
              <w:t>7</w:t>
            </w:r>
            <w:r w:rsidRPr="009D1ED7">
              <w:rPr>
                <w:rFonts w:eastAsia="Calibri"/>
                <w:b/>
                <w:bCs/>
                <w:color w:val="000000"/>
                <w:lang w:eastAsia="en-US"/>
              </w:rPr>
              <w:t>00</w:t>
            </w:r>
          </w:p>
        </w:tc>
        <w:tc>
          <w:tcPr>
            <w:tcW w:w="1275" w:type="dxa"/>
            <w:tcBorders>
              <w:top w:val="single" w:sz="6" w:space="0" w:color="auto"/>
              <w:left w:val="single" w:sz="6" w:space="0" w:color="auto"/>
              <w:bottom w:val="single" w:sz="6" w:space="0" w:color="auto"/>
              <w:right w:val="single" w:sz="6" w:space="0" w:color="auto"/>
            </w:tcBorders>
          </w:tcPr>
          <w:p w:rsidR="00C136E4" w:rsidRPr="009D1ED7" w:rsidRDefault="00C136E4" w:rsidP="00905CB0">
            <w:pPr>
              <w:jc w:val="center"/>
              <w:rPr>
                <w:rFonts w:eastAsia="Calibri"/>
                <w:b/>
                <w:bCs/>
                <w:color w:val="000000"/>
                <w:lang w:eastAsia="en-US"/>
              </w:rPr>
            </w:pPr>
            <w:r w:rsidRPr="009D1ED7">
              <w:rPr>
                <w:rFonts w:eastAsia="Calibri"/>
                <w:b/>
                <w:bCs/>
                <w:color w:val="000000"/>
                <w:lang w:eastAsia="en-US"/>
              </w:rPr>
              <w:t>81,500</w:t>
            </w:r>
          </w:p>
        </w:tc>
        <w:tc>
          <w:tcPr>
            <w:tcW w:w="1275" w:type="dxa"/>
            <w:tcBorders>
              <w:top w:val="single" w:sz="6" w:space="0" w:color="auto"/>
              <w:left w:val="single" w:sz="6" w:space="0" w:color="auto"/>
              <w:bottom w:val="single" w:sz="6" w:space="0" w:color="auto"/>
              <w:right w:val="single" w:sz="6" w:space="0" w:color="auto"/>
            </w:tcBorders>
          </w:tcPr>
          <w:p w:rsidR="00C136E4" w:rsidRPr="009D1ED7" w:rsidRDefault="00C136E4" w:rsidP="00905CB0">
            <w:pPr>
              <w:jc w:val="center"/>
              <w:rPr>
                <w:rFonts w:eastAsia="Calibri"/>
                <w:b/>
                <w:bCs/>
                <w:color w:val="000000"/>
                <w:lang w:eastAsia="en-US"/>
              </w:rPr>
            </w:pPr>
            <w:r w:rsidRPr="009D1ED7">
              <w:rPr>
                <w:rFonts w:eastAsia="Calibri"/>
                <w:b/>
                <w:bCs/>
                <w:color w:val="000000"/>
                <w:lang w:eastAsia="en-US"/>
              </w:rPr>
              <w:t>84,600</w:t>
            </w:r>
          </w:p>
        </w:tc>
      </w:tr>
      <w:tr w:rsidR="00C136E4" w:rsidRPr="009D1ED7" w:rsidTr="00905CB0">
        <w:trPr>
          <w:trHeight w:val="582"/>
          <w:jc w:val="center"/>
        </w:trPr>
        <w:tc>
          <w:tcPr>
            <w:tcW w:w="3844" w:type="dxa"/>
            <w:tcBorders>
              <w:top w:val="single" w:sz="6" w:space="0" w:color="auto"/>
              <w:left w:val="single" w:sz="6" w:space="0" w:color="auto"/>
              <w:bottom w:val="single" w:sz="6" w:space="0" w:color="auto"/>
              <w:right w:val="single" w:sz="6" w:space="0" w:color="auto"/>
            </w:tcBorders>
          </w:tcPr>
          <w:p w:rsidR="00C136E4" w:rsidRPr="009D1ED7" w:rsidRDefault="00C136E4" w:rsidP="00905CB0">
            <w:pPr>
              <w:rPr>
                <w:rFonts w:eastAsia="Calibri"/>
                <w:b/>
                <w:bCs/>
                <w:color w:val="000000"/>
                <w:lang w:eastAsia="en-US"/>
              </w:rPr>
            </w:pPr>
            <w:r w:rsidRPr="009D1ED7">
              <w:rPr>
                <w:rFonts w:eastAsia="Calibri"/>
                <w:b/>
                <w:bCs/>
                <w:color w:val="000000"/>
                <w:lang w:eastAsia="en-US"/>
              </w:rPr>
              <w:t>Субвенции бюджетам сельских поселений</w:t>
            </w:r>
          </w:p>
        </w:tc>
        <w:tc>
          <w:tcPr>
            <w:tcW w:w="2552" w:type="dxa"/>
            <w:tcBorders>
              <w:top w:val="single" w:sz="6" w:space="0" w:color="auto"/>
              <w:left w:val="single" w:sz="6" w:space="0" w:color="auto"/>
              <w:bottom w:val="single" w:sz="6" w:space="0" w:color="auto"/>
              <w:right w:val="single" w:sz="4" w:space="0" w:color="auto"/>
            </w:tcBorders>
          </w:tcPr>
          <w:p w:rsidR="00C136E4" w:rsidRPr="009D1ED7" w:rsidRDefault="00C136E4" w:rsidP="00905CB0">
            <w:pPr>
              <w:rPr>
                <w:rFonts w:eastAsia="Calibri"/>
                <w:b/>
                <w:bCs/>
                <w:color w:val="000000"/>
                <w:lang w:eastAsia="en-US"/>
              </w:rPr>
            </w:pPr>
            <w:r w:rsidRPr="009D1ED7">
              <w:rPr>
                <w:rFonts w:eastAsia="Calibri"/>
                <w:b/>
                <w:bCs/>
                <w:color w:val="000000"/>
                <w:lang w:eastAsia="en-US"/>
              </w:rPr>
              <w:t>2 02 30000 10 0000 150</w:t>
            </w:r>
          </w:p>
        </w:tc>
        <w:tc>
          <w:tcPr>
            <w:tcW w:w="1275" w:type="dxa"/>
            <w:tcBorders>
              <w:top w:val="single" w:sz="6" w:space="0" w:color="auto"/>
              <w:left w:val="single" w:sz="6" w:space="0" w:color="auto"/>
              <w:bottom w:val="single" w:sz="6" w:space="0" w:color="auto"/>
              <w:right w:val="single" w:sz="6" w:space="0" w:color="auto"/>
            </w:tcBorders>
          </w:tcPr>
          <w:p w:rsidR="00C136E4" w:rsidRPr="009D1ED7" w:rsidRDefault="00C136E4" w:rsidP="00905CB0">
            <w:pPr>
              <w:jc w:val="center"/>
              <w:rPr>
                <w:rFonts w:eastAsia="Calibri"/>
                <w:b/>
                <w:bCs/>
                <w:color w:val="000000"/>
                <w:lang w:eastAsia="en-US"/>
              </w:rPr>
            </w:pPr>
            <w:r w:rsidRPr="009D1ED7">
              <w:rPr>
                <w:rFonts w:eastAsia="Calibri"/>
                <w:b/>
                <w:bCs/>
                <w:color w:val="000000"/>
                <w:lang w:eastAsia="en-US"/>
              </w:rPr>
              <w:t>8</w:t>
            </w:r>
            <w:r>
              <w:rPr>
                <w:rFonts w:eastAsia="Calibri"/>
                <w:b/>
                <w:bCs/>
                <w:color w:val="000000"/>
                <w:lang w:eastAsia="en-US"/>
              </w:rPr>
              <w:t>8</w:t>
            </w:r>
            <w:r w:rsidRPr="009D1ED7">
              <w:rPr>
                <w:rFonts w:eastAsia="Calibri"/>
                <w:b/>
                <w:bCs/>
                <w:color w:val="000000"/>
                <w:lang w:eastAsia="en-US"/>
              </w:rPr>
              <w:t>,</w:t>
            </w:r>
            <w:r>
              <w:rPr>
                <w:rFonts w:eastAsia="Calibri"/>
                <w:b/>
                <w:bCs/>
                <w:color w:val="000000"/>
                <w:lang w:eastAsia="en-US"/>
              </w:rPr>
              <w:t>7</w:t>
            </w:r>
            <w:r w:rsidRPr="009D1ED7">
              <w:rPr>
                <w:rFonts w:eastAsia="Calibri"/>
                <w:b/>
                <w:bCs/>
                <w:color w:val="000000"/>
                <w:lang w:eastAsia="en-US"/>
              </w:rPr>
              <w:t>00</w:t>
            </w:r>
          </w:p>
        </w:tc>
        <w:tc>
          <w:tcPr>
            <w:tcW w:w="1275" w:type="dxa"/>
            <w:tcBorders>
              <w:top w:val="single" w:sz="6" w:space="0" w:color="auto"/>
              <w:left w:val="single" w:sz="6" w:space="0" w:color="auto"/>
              <w:bottom w:val="single" w:sz="6" w:space="0" w:color="auto"/>
              <w:right w:val="single" w:sz="6" w:space="0" w:color="auto"/>
            </w:tcBorders>
          </w:tcPr>
          <w:p w:rsidR="00C136E4" w:rsidRPr="009D1ED7" w:rsidRDefault="00C136E4" w:rsidP="00905CB0">
            <w:pPr>
              <w:jc w:val="center"/>
              <w:rPr>
                <w:rFonts w:eastAsia="Calibri"/>
                <w:b/>
                <w:bCs/>
                <w:color w:val="000000"/>
                <w:lang w:eastAsia="en-US"/>
              </w:rPr>
            </w:pPr>
            <w:r w:rsidRPr="009D1ED7">
              <w:rPr>
                <w:rFonts w:eastAsia="Calibri"/>
                <w:b/>
                <w:bCs/>
                <w:color w:val="000000"/>
                <w:lang w:eastAsia="en-US"/>
              </w:rPr>
              <w:t>81,500</w:t>
            </w:r>
          </w:p>
        </w:tc>
        <w:tc>
          <w:tcPr>
            <w:tcW w:w="1275" w:type="dxa"/>
            <w:tcBorders>
              <w:top w:val="single" w:sz="6" w:space="0" w:color="auto"/>
              <w:left w:val="single" w:sz="6" w:space="0" w:color="auto"/>
              <w:bottom w:val="single" w:sz="6" w:space="0" w:color="auto"/>
              <w:right w:val="single" w:sz="6" w:space="0" w:color="auto"/>
            </w:tcBorders>
          </w:tcPr>
          <w:p w:rsidR="00C136E4" w:rsidRPr="009D1ED7" w:rsidRDefault="00C136E4" w:rsidP="00905CB0">
            <w:pPr>
              <w:jc w:val="center"/>
              <w:rPr>
                <w:rFonts w:eastAsia="Calibri"/>
                <w:b/>
                <w:bCs/>
                <w:color w:val="000000"/>
                <w:lang w:eastAsia="en-US"/>
              </w:rPr>
            </w:pPr>
            <w:r w:rsidRPr="009D1ED7">
              <w:rPr>
                <w:rFonts w:eastAsia="Calibri"/>
                <w:b/>
                <w:bCs/>
                <w:color w:val="000000"/>
                <w:lang w:eastAsia="en-US"/>
              </w:rPr>
              <w:t>84,600</w:t>
            </w:r>
          </w:p>
        </w:tc>
      </w:tr>
      <w:tr w:rsidR="00C136E4" w:rsidRPr="009D1ED7" w:rsidTr="00905CB0">
        <w:trPr>
          <w:trHeight w:val="744"/>
          <w:jc w:val="center"/>
        </w:trPr>
        <w:tc>
          <w:tcPr>
            <w:tcW w:w="3844" w:type="dxa"/>
            <w:tcBorders>
              <w:top w:val="single" w:sz="6" w:space="0" w:color="auto"/>
              <w:left w:val="single" w:sz="6" w:space="0" w:color="auto"/>
              <w:bottom w:val="single" w:sz="6" w:space="0" w:color="auto"/>
              <w:right w:val="single" w:sz="6" w:space="0" w:color="auto"/>
            </w:tcBorders>
          </w:tcPr>
          <w:p w:rsidR="00C136E4" w:rsidRPr="009D1ED7" w:rsidRDefault="00C136E4" w:rsidP="00905CB0">
            <w:pPr>
              <w:rPr>
                <w:rFonts w:eastAsia="Calibri"/>
                <w:bCs/>
                <w:color w:val="000000"/>
                <w:lang w:eastAsia="en-US"/>
              </w:rPr>
            </w:pPr>
            <w:r w:rsidRPr="009D1ED7">
              <w:rPr>
                <w:rFonts w:eastAsia="Calibri"/>
                <w:bCs/>
                <w:color w:val="000000"/>
                <w:lang w:eastAsia="en-US"/>
              </w:rPr>
              <w:t xml:space="preserve">Субвенции бюджетам сельских поселений на осуществление  </w:t>
            </w:r>
            <w:r w:rsidRPr="009D1ED7">
              <w:rPr>
                <w:rFonts w:eastAsia="Calibri"/>
                <w:bCs/>
                <w:color w:val="000000"/>
                <w:lang w:eastAsia="en-US"/>
              </w:rPr>
              <w:lastRenderedPageBreak/>
              <w:t>первичного воинского учета на территориях, где отсутствуют военные комиссариаты</w:t>
            </w:r>
          </w:p>
        </w:tc>
        <w:tc>
          <w:tcPr>
            <w:tcW w:w="2552" w:type="dxa"/>
            <w:tcBorders>
              <w:top w:val="single" w:sz="6" w:space="0" w:color="auto"/>
              <w:left w:val="single" w:sz="6" w:space="0" w:color="auto"/>
              <w:bottom w:val="single" w:sz="6" w:space="0" w:color="auto"/>
              <w:right w:val="single" w:sz="4" w:space="0" w:color="auto"/>
            </w:tcBorders>
          </w:tcPr>
          <w:p w:rsidR="00C136E4" w:rsidRPr="009D1ED7" w:rsidRDefault="00C136E4" w:rsidP="00905CB0">
            <w:pPr>
              <w:rPr>
                <w:rFonts w:eastAsia="Calibri"/>
                <w:bCs/>
                <w:color w:val="000000"/>
                <w:lang w:eastAsia="en-US"/>
              </w:rPr>
            </w:pPr>
            <w:r w:rsidRPr="009D1ED7">
              <w:rPr>
                <w:rFonts w:eastAsia="Calibri"/>
                <w:bCs/>
                <w:color w:val="000000"/>
                <w:lang w:eastAsia="en-US"/>
              </w:rPr>
              <w:lastRenderedPageBreak/>
              <w:t>2 02 35118 10 9603 150</w:t>
            </w:r>
          </w:p>
        </w:tc>
        <w:tc>
          <w:tcPr>
            <w:tcW w:w="1275" w:type="dxa"/>
            <w:tcBorders>
              <w:top w:val="single" w:sz="6" w:space="0" w:color="auto"/>
              <w:left w:val="single" w:sz="6" w:space="0" w:color="auto"/>
              <w:bottom w:val="single" w:sz="6" w:space="0" w:color="auto"/>
              <w:right w:val="single" w:sz="6" w:space="0" w:color="auto"/>
            </w:tcBorders>
          </w:tcPr>
          <w:p w:rsidR="00C136E4" w:rsidRPr="009D1ED7" w:rsidRDefault="00C136E4" w:rsidP="00905CB0">
            <w:pPr>
              <w:jc w:val="center"/>
              <w:rPr>
                <w:rFonts w:eastAsia="Calibri"/>
                <w:bCs/>
                <w:color w:val="000000"/>
                <w:lang w:eastAsia="en-US"/>
              </w:rPr>
            </w:pPr>
            <w:r w:rsidRPr="00884FD1">
              <w:rPr>
                <w:rFonts w:eastAsia="Calibri"/>
                <w:bCs/>
                <w:color w:val="000000"/>
                <w:lang w:eastAsia="en-US"/>
              </w:rPr>
              <w:t>88,700</w:t>
            </w:r>
          </w:p>
        </w:tc>
        <w:tc>
          <w:tcPr>
            <w:tcW w:w="1275" w:type="dxa"/>
            <w:tcBorders>
              <w:top w:val="single" w:sz="6" w:space="0" w:color="auto"/>
              <w:left w:val="single" w:sz="6" w:space="0" w:color="auto"/>
              <w:bottom w:val="single" w:sz="6" w:space="0" w:color="auto"/>
              <w:right w:val="single" w:sz="6" w:space="0" w:color="auto"/>
            </w:tcBorders>
          </w:tcPr>
          <w:p w:rsidR="00C136E4" w:rsidRPr="009D1ED7" w:rsidRDefault="00C136E4" w:rsidP="00905CB0">
            <w:pPr>
              <w:jc w:val="center"/>
              <w:rPr>
                <w:rFonts w:eastAsia="Calibri"/>
                <w:bCs/>
                <w:color w:val="000000"/>
                <w:lang w:eastAsia="en-US"/>
              </w:rPr>
            </w:pPr>
            <w:r w:rsidRPr="009D1ED7">
              <w:rPr>
                <w:rFonts w:eastAsia="Calibri"/>
                <w:bCs/>
                <w:color w:val="000000"/>
                <w:lang w:eastAsia="en-US"/>
              </w:rPr>
              <w:t>81,500</w:t>
            </w:r>
          </w:p>
        </w:tc>
        <w:tc>
          <w:tcPr>
            <w:tcW w:w="1275" w:type="dxa"/>
            <w:tcBorders>
              <w:top w:val="single" w:sz="6" w:space="0" w:color="auto"/>
              <w:left w:val="single" w:sz="6" w:space="0" w:color="auto"/>
              <w:bottom w:val="single" w:sz="6" w:space="0" w:color="auto"/>
              <w:right w:val="single" w:sz="6" w:space="0" w:color="auto"/>
            </w:tcBorders>
          </w:tcPr>
          <w:p w:rsidR="00C136E4" w:rsidRPr="009D1ED7" w:rsidRDefault="00C136E4" w:rsidP="00905CB0">
            <w:pPr>
              <w:jc w:val="center"/>
              <w:rPr>
                <w:rFonts w:eastAsia="Calibri"/>
                <w:bCs/>
                <w:color w:val="000000"/>
                <w:lang w:eastAsia="en-US"/>
              </w:rPr>
            </w:pPr>
            <w:r w:rsidRPr="009D1ED7">
              <w:rPr>
                <w:rFonts w:eastAsia="Calibri"/>
                <w:bCs/>
                <w:color w:val="000000"/>
                <w:lang w:eastAsia="en-US"/>
              </w:rPr>
              <w:t>84,600</w:t>
            </w:r>
          </w:p>
        </w:tc>
      </w:tr>
      <w:tr w:rsidR="00C136E4" w:rsidRPr="009D1ED7" w:rsidTr="00905CB0">
        <w:trPr>
          <w:trHeight w:val="744"/>
          <w:jc w:val="center"/>
        </w:trPr>
        <w:tc>
          <w:tcPr>
            <w:tcW w:w="3844" w:type="dxa"/>
            <w:tcBorders>
              <w:top w:val="single" w:sz="6" w:space="0" w:color="auto"/>
              <w:left w:val="single" w:sz="6" w:space="0" w:color="auto"/>
              <w:bottom w:val="single" w:sz="6" w:space="0" w:color="auto"/>
              <w:right w:val="single" w:sz="6" w:space="0" w:color="auto"/>
            </w:tcBorders>
          </w:tcPr>
          <w:p w:rsidR="00C136E4" w:rsidRDefault="00C136E4" w:rsidP="00905CB0">
            <w:pPr>
              <w:rPr>
                <w:rFonts w:eastAsia="Calibri"/>
                <w:bCs/>
                <w:color w:val="000000"/>
                <w:lang w:eastAsia="en-US"/>
              </w:rPr>
            </w:pPr>
            <w:r w:rsidRPr="009D1ED7">
              <w:rPr>
                <w:rFonts w:eastAsia="Calibri"/>
                <w:b/>
                <w:bCs/>
                <w:color w:val="000000"/>
                <w:lang w:eastAsia="en-US"/>
              </w:rPr>
              <w:lastRenderedPageBreak/>
              <w:t>Иные межбюджетные трансферты</w:t>
            </w:r>
          </w:p>
          <w:p w:rsidR="00C136E4" w:rsidRPr="009D1ED7" w:rsidRDefault="00C136E4" w:rsidP="00905CB0">
            <w:pPr>
              <w:rPr>
                <w:rFonts w:eastAsia="Calibri"/>
                <w:bCs/>
                <w:color w:val="000000"/>
                <w:lang w:eastAsia="en-US"/>
              </w:rPr>
            </w:pPr>
          </w:p>
        </w:tc>
        <w:tc>
          <w:tcPr>
            <w:tcW w:w="2552" w:type="dxa"/>
            <w:tcBorders>
              <w:top w:val="single" w:sz="6" w:space="0" w:color="auto"/>
              <w:left w:val="single" w:sz="6" w:space="0" w:color="auto"/>
              <w:bottom w:val="single" w:sz="6" w:space="0" w:color="auto"/>
              <w:right w:val="single" w:sz="4" w:space="0" w:color="auto"/>
            </w:tcBorders>
          </w:tcPr>
          <w:p w:rsidR="00C136E4" w:rsidRPr="009D1ED7" w:rsidRDefault="00C136E4" w:rsidP="00905CB0">
            <w:pPr>
              <w:rPr>
                <w:rFonts w:eastAsia="Calibri"/>
                <w:bCs/>
                <w:color w:val="000000"/>
                <w:lang w:eastAsia="en-US"/>
              </w:rPr>
            </w:pPr>
            <w:r w:rsidRPr="009D1ED7">
              <w:rPr>
                <w:rFonts w:eastAsia="Calibri"/>
                <w:b/>
                <w:bCs/>
                <w:color w:val="000000"/>
                <w:lang w:eastAsia="en-US"/>
              </w:rPr>
              <w:t>2 02 40000 00 0000 150</w:t>
            </w:r>
          </w:p>
        </w:tc>
        <w:tc>
          <w:tcPr>
            <w:tcW w:w="1275" w:type="dxa"/>
            <w:tcBorders>
              <w:top w:val="single" w:sz="6" w:space="0" w:color="auto"/>
              <w:left w:val="single" w:sz="6" w:space="0" w:color="auto"/>
              <w:bottom w:val="single" w:sz="6" w:space="0" w:color="auto"/>
              <w:right w:val="single" w:sz="6" w:space="0" w:color="auto"/>
            </w:tcBorders>
          </w:tcPr>
          <w:p w:rsidR="00C136E4" w:rsidRPr="00444467" w:rsidRDefault="00C136E4" w:rsidP="00905CB0">
            <w:pPr>
              <w:jc w:val="center"/>
              <w:rPr>
                <w:b/>
              </w:rPr>
            </w:pPr>
            <w:r w:rsidRPr="00444467">
              <w:rPr>
                <w:rFonts w:eastAsia="Calibri"/>
                <w:b/>
                <w:bCs/>
                <w:color w:val="000000"/>
                <w:lang w:eastAsia="en-US"/>
              </w:rPr>
              <w:t>20,631</w:t>
            </w:r>
          </w:p>
        </w:tc>
        <w:tc>
          <w:tcPr>
            <w:tcW w:w="1275" w:type="dxa"/>
            <w:tcBorders>
              <w:top w:val="single" w:sz="6" w:space="0" w:color="auto"/>
              <w:left w:val="single" w:sz="6" w:space="0" w:color="auto"/>
              <w:bottom w:val="single" w:sz="6" w:space="0" w:color="auto"/>
              <w:right w:val="single" w:sz="6" w:space="0" w:color="auto"/>
            </w:tcBorders>
          </w:tcPr>
          <w:p w:rsidR="00C136E4" w:rsidRPr="00444467" w:rsidRDefault="00C136E4" w:rsidP="00905CB0">
            <w:pPr>
              <w:jc w:val="center"/>
              <w:rPr>
                <w:b/>
              </w:rPr>
            </w:pPr>
            <w:r w:rsidRPr="00444467">
              <w:rPr>
                <w:rFonts w:eastAsia="Calibri"/>
                <w:b/>
                <w:bCs/>
                <w:color w:val="000000"/>
                <w:lang w:eastAsia="en-US"/>
              </w:rPr>
              <w:t>20,631</w:t>
            </w:r>
          </w:p>
        </w:tc>
        <w:tc>
          <w:tcPr>
            <w:tcW w:w="1275" w:type="dxa"/>
            <w:tcBorders>
              <w:top w:val="single" w:sz="6" w:space="0" w:color="auto"/>
              <w:left w:val="single" w:sz="6" w:space="0" w:color="auto"/>
              <w:bottom w:val="single" w:sz="6" w:space="0" w:color="auto"/>
              <w:right w:val="single" w:sz="6" w:space="0" w:color="auto"/>
            </w:tcBorders>
          </w:tcPr>
          <w:p w:rsidR="00C136E4" w:rsidRPr="00444467" w:rsidRDefault="00C136E4" w:rsidP="00905CB0">
            <w:pPr>
              <w:jc w:val="center"/>
              <w:rPr>
                <w:b/>
              </w:rPr>
            </w:pPr>
            <w:r w:rsidRPr="00444467">
              <w:rPr>
                <w:rFonts w:eastAsia="Calibri"/>
                <w:b/>
                <w:bCs/>
                <w:color w:val="000000"/>
                <w:lang w:eastAsia="en-US"/>
              </w:rPr>
              <w:t>20,631</w:t>
            </w:r>
          </w:p>
        </w:tc>
      </w:tr>
      <w:tr w:rsidR="00C136E4" w:rsidRPr="009D1ED7" w:rsidTr="00905CB0">
        <w:trPr>
          <w:trHeight w:val="744"/>
          <w:jc w:val="center"/>
        </w:trPr>
        <w:tc>
          <w:tcPr>
            <w:tcW w:w="3844" w:type="dxa"/>
            <w:tcBorders>
              <w:top w:val="single" w:sz="6" w:space="0" w:color="auto"/>
              <w:left w:val="single" w:sz="6" w:space="0" w:color="auto"/>
              <w:bottom w:val="single" w:sz="6" w:space="0" w:color="auto"/>
              <w:right w:val="single" w:sz="6" w:space="0" w:color="auto"/>
            </w:tcBorders>
          </w:tcPr>
          <w:p w:rsidR="00C136E4" w:rsidRPr="009D1ED7" w:rsidRDefault="00C136E4" w:rsidP="00905CB0">
            <w:pPr>
              <w:rPr>
                <w:rFonts w:eastAsia="Calibri"/>
                <w:b/>
                <w:bCs/>
                <w:color w:val="000000"/>
                <w:lang w:eastAsia="en-US"/>
              </w:rPr>
            </w:pPr>
            <w:r w:rsidRPr="009D1ED7">
              <w:rPr>
                <w:rFonts w:eastAsia="Calibri"/>
                <w:b/>
                <w:bCs/>
                <w:color w:val="000000"/>
                <w:lang w:eastAsia="en-US"/>
              </w:rPr>
              <w:t>Прочие межбюджетные трансферты, передаваемые бюджетам сельских поселений</w:t>
            </w:r>
          </w:p>
        </w:tc>
        <w:tc>
          <w:tcPr>
            <w:tcW w:w="2552" w:type="dxa"/>
            <w:tcBorders>
              <w:top w:val="single" w:sz="6" w:space="0" w:color="auto"/>
              <w:left w:val="single" w:sz="6" w:space="0" w:color="auto"/>
              <w:bottom w:val="single" w:sz="6" w:space="0" w:color="auto"/>
              <w:right w:val="single" w:sz="4" w:space="0" w:color="auto"/>
            </w:tcBorders>
          </w:tcPr>
          <w:p w:rsidR="00C136E4" w:rsidRPr="009D1ED7" w:rsidRDefault="00C136E4" w:rsidP="00905CB0">
            <w:pPr>
              <w:rPr>
                <w:rFonts w:eastAsia="Calibri"/>
                <w:bCs/>
                <w:color w:val="000000"/>
                <w:lang w:eastAsia="en-US"/>
              </w:rPr>
            </w:pPr>
            <w:r w:rsidRPr="009D1ED7">
              <w:rPr>
                <w:rFonts w:eastAsia="Calibri"/>
                <w:b/>
                <w:bCs/>
                <w:color w:val="000000"/>
                <w:lang w:eastAsia="en-US"/>
              </w:rPr>
              <w:t>2 02 49999 10 0000 150</w:t>
            </w:r>
          </w:p>
        </w:tc>
        <w:tc>
          <w:tcPr>
            <w:tcW w:w="1275" w:type="dxa"/>
            <w:tcBorders>
              <w:top w:val="single" w:sz="6" w:space="0" w:color="auto"/>
              <w:left w:val="single" w:sz="6" w:space="0" w:color="auto"/>
              <w:bottom w:val="single" w:sz="6" w:space="0" w:color="auto"/>
              <w:right w:val="single" w:sz="6" w:space="0" w:color="auto"/>
            </w:tcBorders>
          </w:tcPr>
          <w:p w:rsidR="00C136E4" w:rsidRPr="00444467" w:rsidRDefault="00C136E4" w:rsidP="00905CB0">
            <w:pPr>
              <w:jc w:val="center"/>
              <w:rPr>
                <w:b/>
              </w:rPr>
            </w:pPr>
            <w:r w:rsidRPr="00444467">
              <w:rPr>
                <w:rFonts w:eastAsia="Calibri"/>
                <w:b/>
                <w:bCs/>
                <w:color w:val="000000"/>
                <w:lang w:eastAsia="en-US"/>
              </w:rPr>
              <w:t>20,631</w:t>
            </w:r>
          </w:p>
        </w:tc>
        <w:tc>
          <w:tcPr>
            <w:tcW w:w="1275" w:type="dxa"/>
            <w:tcBorders>
              <w:top w:val="single" w:sz="6" w:space="0" w:color="auto"/>
              <w:left w:val="single" w:sz="6" w:space="0" w:color="auto"/>
              <w:bottom w:val="single" w:sz="6" w:space="0" w:color="auto"/>
              <w:right w:val="single" w:sz="6" w:space="0" w:color="auto"/>
            </w:tcBorders>
          </w:tcPr>
          <w:p w:rsidR="00C136E4" w:rsidRPr="00444467" w:rsidRDefault="00C136E4" w:rsidP="00905CB0">
            <w:pPr>
              <w:jc w:val="center"/>
              <w:rPr>
                <w:b/>
              </w:rPr>
            </w:pPr>
            <w:r w:rsidRPr="00444467">
              <w:rPr>
                <w:rFonts w:eastAsia="Calibri"/>
                <w:b/>
                <w:bCs/>
                <w:color w:val="000000"/>
                <w:lang w:eastAsia="en-US"/>
              </w:rPr>
              <w:t>20,631</w:t>
            </w:r>
          </w:p>
        </w:tc>
        <w:tc>
          <w:tcPr>
            <w:tcW w:w="1275" w:type="dxa"/>
            <w:tcBorders>
              <w:top w:val="single" w:sz="6" w:space="0" w:color="auto"/>
              <w:left w:val="single" w:sz="6" w:space="0" w:color="auto"/>
              <w:bottom w:val="single" w:sz="6" w:space="0" w:color="auto"/>
              <w:right w:val="single" w:sz="6" w:space="0" w:color="auto"/>
            </w:tcBorders>
          </w:tcPr>
          <w:p w:rsidR="00C136E4" w:rsidRPr="00444467" w:rsidRDefault="00C136E4" w:rsidP="00905CB0">
            <w:pPr>
              <w:jc w:val="center"/>
              <w:rPr>
                <w:b/>
              </w:rPr>
            </w:pPr>
            <w:r w:rsidRPr="00444467">
              <w:rPr>
                <w:rFonts w:eastAsia="Calibri"/>
                <w:b/>
                <w:bCs/>
                <w:color w:val="000000"/>
                <w:lang w:eastAsia="en-US"/>
              </w:rPr>
              <w:t>20,631</w:t>
            </w:r>
          </w:p>
        </w:tc>
      </w:tr>
      <w:tr w:rsidR="00C136E4" w:rsidRPr="009D1ED7" w:rsidTr="00905CB0">
        <w:trPr>
          <w:trHeight w:val="744"/>
          <w:jc w:val="center"/>
        </w:trPr>
        <w:tc>
          <w:tcPr>
            <w:tcW w:w="3844" w:type="dxa"/>
            <w:tcBorders>
              <w:top w:val="single" w:sz="6" w:space="0" w:color="auto"/>
              <w:left w:val="single" w:sz="6" w:space="0" w:color="auto"/>
              <w:bottom w:val="single" w:sz="6" w:space="0" w:color="auto"/>
              <w:right w:val="single" w:sz="6" w:space="0" w:color="auto"/>
            </w:tcBorders>
          </w:tcPr>
          <w:p w:rsidR="00C136E4" w:rsidRPr="009D1ED7" w:rsidRDefault="00C136E4" w:rsidP="00905CB0">
            <w:pPr>
              <w:rPr>
                <w:rFonts w:eastAsia="Calibri"/>
                <w:b/>
                <w:bCs/>
                <w:color w:val="000000"/>
                <w:lang w:eastAsia="en-US"/>
              </w:rPr>
            </w:pPr>
            <w:r w:rsidRPr="009D1ED7">
              <w:rPr>
                <w:rFonts w:eastAsia="Calibri"/>
                <w:bCs/>
                <w:color w:val="000000"/>
                <w:lang w:eastAsia="en-US"/>
              </w:rPr>
              <w:t>Прочие межбюджетные трансферты бюджетам сельских поселений в целях оказания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размера оплаты труда</w:t>
            </w:r>
          </w:p>
        </w:tc>
        <w:tc>
          <w:tcPr>
            <w:tcW w:w="2552" w:type="dxa"/>
            <w:tcBorders>
              <w:top w:val="single" w:sz="6" w:space="0" w:color="auto"/>
              <w:left w:val="single" w:sz="6" w:space="0" w:color="auto"/>
              <w:bottom w:val="single" w:sz="6" w:space="0" w:color="auto"/>
              <w:right w:val="single" w:sz="4" w:space="0" w:color="auto"/>
            </w:tcBorders>
          </w:tcPr>
          <w:p w:rsidR="00C136E4" w:rsidRPr="009D1ED7" w:rsidRDefault="00C136E4" w:rsidP="00905CB0">
            <w:pPr>
              <w:rPr>
                <w:rFonts w:eastAsia="Calibri"/>
                <w:bCs/>
                <w:color w:val="000000"/>
                <w:lang w:eastAsia="en-US"/>
              </w:rPr>
            </w:pPr>
            <w:r w:rsidRPr="009D1ED7">
              <w:rPr>
                <w:rFonts w:eastAsia="Calibri"/>
                <w:bCs/>
                <w:color w:val="000000"/>
                <w:lang w:eastAsia="en-US"/>
              </w:rPr>
              <w:t>2 02 49999 10 9247 150</w:t>
            </w:r>
          </w:p>
          <w:p w:rsidR="00C136E4" w:rsidRPr="009D1ED7" w:rsidRDefault="00C136E4" w:rsidP="00905CB0">
            <w:pPr>
              <w:rPr>
                <w:rFonts w:eastAsia="Calibri"/>
                <w:bCs/>
                <w:color w:val="000000"/>
                <w:lang w:eastAsia="en-US"/>
              </w:rPr>
            </w:pPr>
          </w:p>
        </w:tc>
        <w:tc>
          <w:tcPr>
            <w:tcW w:w="1275" w:type="dxa"/>
            <w:tcBorders>
              <w:top w:val="single" w:sz="6" w:space="0" w:color="auto"/>
              <w:left w:val="single" w:sz="6" w:space="0" w:color="auto"/>
              <w:bottom w:val="single" w:sz="6" w:space="0" w:color="auto"/>
              <w:right w:val="single" w:sz="6" w:space="0" w:color="auto"/>
            </w:tcBorders>
          </w:tcPr>
          <w:p w:rsidR="00C136E4" w:rsidRDefault="00C136E4" w:rsidP="00905CB0">
            <w:pPr>
              <w:jc w:val="center"/>
            </w:pPr>
            <w:r w:rsidRPr="001F62CC">
              <w:rPr>
                <w:rFonts w:eastAsia="Calibri"/>
                <w:bCs/>
                <w:color w:val="000000"/>
                <w:lang w:eastAsia="en-US"/>
              </w:rPr>
              <w:t>20,631</w:t>
            </w:r>
          </w:p>
        </w:tc>
        <w:tc>
          <w:tcPr>
            <w:tcW w:w="1275" w:type="dxa"/>
            <w:tcBorders>
              <w:top w:val="single" w:sz="6" w:space="0" w:color="auto"/>
              <w:left w:val="single" w:sz="6" w:space="0" w:color="auto"/>
              <w:bottom w:val="single" w:sz="6" w:space="0" w:color="auto"/>
              <w:right w:val="single" w:sz="6" w:space="0" w:color="auto"/>
            </w:tcBorders>
          </w:tcPr>
          <w:p w:rsidR="00C136E4" w:rsidRDefault="00C136E4" w:rsidP="00905CB0">
            <w:pPr>
              <w:jc w:val="center"/>
            </w:pPr>
            <w:r w:rsidRPr="001F62CC">
              <w:rPr>
                <w:rFonts w:eastAsia="Calibri"/>
                <w:bCs/>
                <w:color w:val="000000"/>
                <w:lang w:eastAsia="en-US"/>
              </w:rPr>
              <w:t>20,631</w:t>
            </w:r>
          </w:p>
        </w:tc>
        <w:tc>
          <w:tcPr>
            <w:tcW w:w="1275" w:type="dxa"/>
            <w:tcBorders>
              <w:top w:val="single" w:sz="6" w:space="0" w:color="auto"/>
              <w:left w:val="single" w:sz="6" w:space="0" w:color="auto"/>
              <w:bottom w:val="single" w:sz="6" w:space="0" w:color="auto"/>
              <w:right w:val="single" w:sz="6" w:space="0" w:color="auto"/>
            </w:tcBorders>
          </w:tcPr>
          <w:p w:rsidR="00C136E4" w:rsidRDefault="00C136E4" w:rsidP="00905CB0">
            <w:pPr>
              <w:jc w:val="center"/>
            </w:pPr>
            <w:r w:rsidRPr="001F62CC">
              <w:rPr>
                <w:rFonts w:eastAsia="Calibri"/>
                <w:bCs/>
                <w:color w:val="000000"/>
                <w:lang w:eastAsia="en-US"/>
              </w:rPr>
              <w:t>20,631</w:t>
            </w:r>
          </w:p>
        </w:tc>
      </w:tr>
    </w:tbl>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both"/>
        <w:rPr>
          <w:lang w:eastAsia="en-US"/>
        </w:rPr>
      </w:pPr>
    </w:p>
    <w:p w:rsidR="00C136E4" w:rsidRDefault="00C136E4" w:rsidP="00C136E4">
      <w:pPr>
        <w:jc w:val="right"/>
        <w:rPr>
          <w:lang w:eastAsia="en-US"/>
        </w:rPr>
      </w:pPr>
    </w:p>
    <w:p w:rsidR="00C136E4" w:rsidRPr="00C0600C" w:rsidRDefault="00C136E4" w:rsidP="00C136E4">
      <w:pPr>
        <w:jc w:val="right"/>
        <w:rPr>
          <w:lang w:eastAsia="en-US"/>
        </w:rPr>
      </w:pPr>
      <w:r w:rsidRPr="00C0600C">
        <w:rPr>
          <w:lang w:eastAsia="en-US"/>
        </w:rPr>
        <w:t>Приложение 7</w:t>
      </w:r>
    </w:p>
    <w:p w:rsidR="00C136E4" w:rsidRPr="00C0600C" w:rsidRDefault="00C136E4" w:rsidP="00C136E4">
      <w:pPr>
        <w:ind w:firstLine="567"/>
        <w:jc w:val="right"/>
        <w:rPr>
          <w:lang w:eastAsia="en-US"/>
        </w:rPr>
      </w:pPr>
      <w:r w:rsidRPr="00C0600C">
        <w:rPr>
          <w:lang w:eastAsia="en-US"/>
        </w:rPr>
        <w:t xml:space="preserve">УТВЕРЖДЕНО </w:t>
      </w:r>
    </w:p>
    <w:p w:rsidR="00C136E4" w:rsidRPr="00C0600C" w:rsidRDefault="00C136E4" w:rsidP="00C136E4">
      <w:pPr>
        <w:ind w:firstLine="567"/>
        <w:jc w:val="right"/>
        <w:rPr>
          <w:lang w:eastAsia="en-US"/>
        </w:rPr>
      </w:pPr>
      <w:r w:rsidRPr="00C0600C">
        <w:rPr>
          <w:lang w:eastAsia="en-US"/>
        </w:rPr>
        <w:t>решением Комитета</w:t>
      </w:r>
    </w:p>
    <w:p w:rsidR="00C136E4" w:rsidRPr="00C0600C" w:rsidRDefault="00C136E4" w:rsidP="00C136E4">
      <w:pPr>
        <w:ind w:firstLine="567"/>
        <w:jc w:val="right"/>
        <w:rPr>
          <w:lang w:eastAsia="en-US"/>
        </w:rPr>
      </w:pPr>
      <w:r w:rsidRPr="00C0600C">
        <w:rPr>
          <w:lang w:eastAsia="en-US"/>
        </w:rPr>
        <w:t>местного самоуправления</w:t>
      </w:r>
    </w:p>
    <w:p w:rsidR="00C136E4" w:rsidRPr="00C0600C" w:rsidRDefault="00C136E4" w:rsidP="00C136E4">
      <w:pPr>
        <w:ind w:firstLine="567"/>
        <w:jc w:val="right"/>
        <w:rPr>
          <w:lang w:eastAsia="en-US"/>
        </w:rPr>
      </w:pPr>
      <w:r>
        <w:rPr>
          <w:lang w:eastAsia="en-US"/>
        </w:rPr>
        <w:lastRenderedPageBreak/>
        <w:t>Богородского</w:t>
      </w:r>
      <w:r w:rsidRPr="00C0600C">
        <w:rPr>
          <w:lang w:eastAsia="en-US"/>
        </w:rPr>
        <w:t xml:space="preserve"> сельсовета</w:t>
      </w:r>
    </w:p>
    <w:p w:rsidR="00C136E4" w:rsidRPr="00C0600C" w:rsidRDefault="00C136E4" w:rsidP="00C136E4">
      <w:pPr>
        <w:ind w:firstLine="567"/>
        <w:jc w:val="right"/>
        <w:rPr>
          <w:lang w:eastAsia="en-US"/>
        </w:rPr>
      </w:pPr>
      <w:r w:rsidRPr="00C0600C">
        <w:rPr>
          <w:lang w:eastAsia="en-US"/>
        </w:rPr>
        <w:t>Мокшанского района</w:t>
      </w:r>
    </w:p>
    <w:p w:rsidR="00C136E4" w:rsidRPr="00C0600C" w:rsidRDefault="00C136E4" w:rsidP="00C136E4">
      <w:pPr>
        <w:ind w:firstLine="567"/>
        <w:jc w:val="right"/>
        <w:rPr>
          <w:lang w:eastAsia="en-US"/>
        </w:rPr>
      </w:pPr>
      <w:r w:rsidRPr="00C0600C">
        <w:rPr>
          <w:lang w:eastAsia="en-US"/>
        </w:rPr>
        <w:t>Пензенской области</w:t>
      </w:r>
    </w:p>
    <w:p w:rsidR="00C136E4" w:rsidRPr="00C0600C" w:rsidRDefault="00C136E4" w:rsidP="00C136E4">
      <w:pPr>
        <w:ind w:firstLine="567"/>
        <w:jc w:val="right"/>
        <w:rPr>
          <w:lang w:eastAsia="en-US"/>
        </w:rPr>
      </w:pPr>
      <w:r>
        <w:t>о</w:t>
      </w:r>
      <w:r w:rsidRPr="00A07E90">
        <w:t>т</w:t>
      </w:r>
      <w:r>
        <w:t xml:space="preserve"> 28.12.2020</w:t>
      </w:r>
      <w:r w:rsidRPr="00A07E90">
        <w:t xml:space="preserve">  №1</w:t>
      </w:r>
      <w:r>
        <w:t>31</w:t>
      </w:r>
      <w:r w:rsidRPr="00A07E90">
        <w:t>-3</w:t>
      </w:r>
      <w:r>
        <w:t>6</w:t>
      </w:r>
      <w:r w:rsidRPr="00A07E90">
        <w:t>/7</w:t>
      </w:r>
      <w:r w:rsidRPr="00691C51">
        <w:rPr>
          <w:highlight w:val="yellow"/>
        </w:rPr>
        <w:t xml:space="preserve"> </w:t>
      </w:r>
      <w:r w:rsidRPr="00691C51">
        <w:rPr>
          <w:highlight w:val="yellow"/>
          <w:lang w:eastAsia="en-US"/>
        </w:rPr>
        <w:t xml:space="preserve"> </w:t>
      </w:r>
    </w:p>
    <w:p w:rsidR="00C136E4" w:rsidRPr="00C0600C" w:rsidRDefault="00C136E4" w:rsidP="00C136E4">
      <w:pPr>
        <w:ind w:firstLine="567"/>
        <w:jc w:val="center"/>
        <w:rPr>
          <w:b/>
          <w:lang w:eastAsia="en-US"/>
        </w:rPr>
      </w:pPr>
      <w:r w:rsidRPr="00C0600C">
        <w:rPr>
          <w:b/>
          <w:lang w:eastAsia="en-US"/>
        </w:rPr>
        <w:t xml:space="preserve">Распределение бюджетных ассигнований бюджета </w:t>
      </w:r>
      <w:r>
        <w:rPr>
          <w:b/>
          <w:lang w:eastAsia="en-US"/>
        </w:rPr>
        <w:t>Богородского</w:t>
      </w:r>
      <w:r w:rsidRPr="00C0600C">
        <w:rPr>
          <w:b/>
          <w:lang w:eastAsia="en-US"/>
        </w:rPr>
        <w:t xml:space="preserve"> сельсовета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2020 год, на плановый период 2021 и 2022 годов</w:t>
      </w:r>
    </w:p>
    <w:p w:rsidR="00C136E4" w:rsidRPr="00C0600C" w:rsidRDefault="00C136E4" w:rsidP="00C136E4">
      <w:pPr>
        <w:ind w:firstLine="567"/>
        <w:jc w:val="both"/>
        <w:rPr>
          <w:lang w:eastAsia="en-US"/>
        </w:rPr>
      </w:pPr>
    </w:p>
    <w:tbl>
      <w:tblPr>
        <w:tblW w:w="5290" w:type="pct"/>
        <w:tblInd w:w="-396" w:type="dxa"/>
        <w:tblLayout w:type="fixed"/>
        <w:tblCellMar>
          <w:left w:w="30" w:type="dxa"/>
          <w:right w:w="30" w:type="dxa"/>
        </w:tblCellMar>
        <w:tblLook w:val="04A0"/>
      </w:tblPr>
      <w:tblGrid>
        <w:gridCol w:w="479"/>
        <w:gridCol w:w="2975"/>
        <w:gridCol w:w="479"/>
        <w:gridCol w:w="406"/>
        <w:gridCol w:w="446"/>
        <w:gridCol w:w="414"/>
        <w:gridCol w:w="456"/>
        <w:gridCol w:w="900"/>
        <w:gridCol w:w="695"/>
        <w:gridCol w:w="1041"/>
        <w:gridCol w:w="1106"/>
        <w:gridCol w:w="1014"/>
      </w:tblGrid>
      <w:tr w:rsidR="00C136E4" w:rsidRPr="0052069B" w:rsidTr="00905CB0">
        <w:trPr>
          <w:trHeight w:val="20"/>
        </w:trPr>
        <w:tc>
          <w:tcPr>
            <w:tcW w:w="230" w:type="pct"/>
            <w:vMerge w:val="restart"/>
            <w:tcBorders>
              <w:top w:val="single" w:sz="6" w:space="0" w:color="auto"/>
              <w:left w:val="single" w:sz="6" w:space="0" w:color="auto"/>
              <w:bottom w:val="nil"/>
              <w:right w:val="single" w:sz="6" w:space="0" w:color="auto"/>
            </w:tcBorders>
            <w:vAlign w:val="center"/>
            <w:hideMark/>
          </w:tcPr>
          <w:p w:rsidR="00C136E4" w:rsidRPr="0052069B" w:rsidRDefault="00C136E4" w:rsidP="00905CB0">
            <w:pPr>
              <w:jc w:val="center"/>
              <w:rPr>
                <w:lang w:val="en-GB" w:eastAsia="en-US"/>
              </w:rPr>
            </w:pPr>
            <w:r w:rsidRPr="0052069B">
              <w:rPr>
                <w:lang w:val="en-GB" w:eastAsia="en-US"/>
              </w:rPr>
              <w:t>№ п/п</w:t>
            </w:r>
          </w:p>
        </w:tc>
        <w:tc>
          <w:tcPr>
            <w:tcW w:w="1429" w:type="pct"/>
            <w:vMerge w:val="restart"/>
            <w:tcBorders>
              <w:top w:val="single" w:sz="6" w:space="0" w:color="auto"/>
              <w:left w:val="single" w:sz="6" w:space="0" w:color="auto"/>
              <w:bottom w:val="nil"/>
              <w:right w:val="single" w:sz="6" w:space="0" w:color="auto"/>
            </w:tcBorders>
            <w:vAlign w:val="center"/>
            <w:hideMark/>
          </w:tcPr>
          <w:p w:rsidR="00C136E4" w:rsidRPr="0052069B" w:rsidRDefault="00C136E4" w:rsidP="00905CB0">
            <w:pPr>
              <w:jc w:val="center"/>
              <w:rPr>
                <w:lang w:val="en-GB" w:eastAsia="en-US"/>
              </w:rPr>
            </w:pPr>
            <w:r w:rsidRPr="0052069B">
              <w:rPr>
                <w:lang w:val="en-GB" w:eastAsia="en-US"/>
              </w:rPr>
              <w:t>Наименование показателя</w:t>
            </w:r>
          </w:p>
        </w:tc>
        <w:tc>
          <w:tcPr>
            <w:tcW w:w="1823" w:type="pct"/>
            <w:gridSpan w:val="7"/>
            <w:tcBorders>
              <w:top w:val="single" w:sz="6" w:space="0" w:color="auto"/>
              <w:left w:val="nil"/>
              <w:bottom w:val="single" w:sz="6" w:space="0" w:color="auto"/>
              <w:right w:val="nil"/>
            </w:tcBorders>
            <w:vAlign w:val="center"/>
            <w:hideMark/>
          </w:tcPr>
          <w:p w:rsidR="00C136E4" w:rsidRPr="0052069B" w:rsidRDefault="00C136E4" w:rsidP="00905CB0">
            <w:pPr>
              <w:jc w:val="center"/>
              <w:rPr>
                <w:lang w:val="en-GB" w:eastAsia="en-US"/>
              </w:rPr>
            </w:pPr>
            <w:r w:rsidRPr="0052069B">
              <w:rPr>
                <w:lang w:val="en-GB" w:eastAsia="en-US"/>
              </w:rPr>
              <w:t>Код бюджетной классификации расходов</w:t>
            </w:r>
          </w:p>
        </w:tc>
        <w:tc>
          <w:tcPr>
            <w:tcW w:w="500" w:type="pct"/>
            <w:vMerge w:val="restart"/>
            <w:tcBorders>
              <w:top w:val="single" w:sz="6" w:space="0" w:color="auto"/>
              <w:left w:val="single" w:sz="6" w:space="0" w:color="auto"/>
              <w:bottom w:val="single" w:sz="4" w:space="0" w:color="auto"/>
              <w:right w:val="single" w:sz="6" w:space="0" w:color="auto"/>
            </w:tcBorders>
            <w:vAlign w:val="center"/>
          </w:tcPr>
          <w:p w:rsidR="00C136E4" w:rsidRPr="0052069B" w:rsidRDefault="00C136E4" w:rsidP="00905CB0">
            <w:pPr>
              <w:jc w:val="center"/>
              <w:rPr>
                <w:lang w:eastAsia="en-US"/>
              </w:rPr>
            </w:pPr>
            <w:r w:rsidRPr="0052069B">
              <w:rPr>
                <w:lang w:eastAsia="en-US"/>
              </w:rPr>
              <w:t>Утверждено на 2020 год, тыс.руб.</w:t>
            </w:r>
          </w:p>
        </w:tc>
        <w:tc>
          <w:tcPr>
            <w:tcW w:w="531" w:type="pct"/>
            <w:vMerge w:val="restart"/>
            <w:tcBorders>
              <w:top w:val="single" w:sz="6" w:space="0" w:color="auto"/>
              <w:left w:val="single" w:sz="6" w:space="0" w:color="auto"/>
              <w:bottom w:val="single" w:sz="4" w:space="0" w:color="auto"/>
              <w:right w:val="single" w:sz="6" w:space="0" w:color="auto"/>
            </w:tcBorders>
            <w:vAlign w:val="center"/>
          </w:tcPr>
          <w:p w:rsidR="00C136E4" w:rsidRPr="0052069B" w:rsidRDefault="00C136E4" w:rsidP="00905CB0">
            <w:pPr>
              <w:jc w:val="center"/>
              <w:rPr>
                <w:lang w:eastAsia="en-US"/>
              </w:rPr>
            </w:pPr>
            <w:r w:rsidRPr="0052069B">
              <w:rPr>
                <w:lang w:eastAsia="en-US"/>
              </w:rPr>
              <w:t>Утверждено на 2021 год, тыс.руб.</w:t>
            </w:r>
          </w:p>
        </w:tc>
        <w:tc>
          <w:tcPr>
            <w:tcW w:w="487" w:type="pct"/>
            <w:vMerge w:val="restart"/>
            <w:tcBorders>
              <w:top w:val="single" w:sz="6" w:space="0" w:color="auto"/>
              <w:left w:val="single" w:sz="6" w:space="0" w:color="auto"/>
              <w:bottom w:val="single" w:sz="4" w:space="0" w:color="auto"/>
              <w:right w:val="single" w:sz="6" w:space="0" w:color="auto"/>
            </w:tcBorders>
            <w:vAlign w:val="center"/>
          </w:tcPr>
          <w:p w:rsidR="00C136E4" w:rsidRPr="0052069B" w:rsidRDefault="00C136E4" w:rsidP="00905CB0">
            <w:pPr>
              <w:jc w:val="center"/>
              <w:rPr>
                <w:lang w:eastAsia="en-US"/>
              </w:rPr>
            </w:pPr>
            <w:r w:rsidRPr="0052069B">
              <w:rPr>
                <w:lang w:eastAsia="en-US"/>
              </w:rPr>
              <w:t>Утверждено на 2022 год, тыс.руб.</w:t>
            </w:r>
          </w:p>
        </w:tc>
      </w:tr>
      <w:tr w:rsidR="00C136E4" w:rsidRPr="0052069B" w:rsidTr="00905CB0">
        <w:trPr>
          <w:trHeight w:val="20"/>
        </w:trPr>
        <w:tc>
          <w:tcPr>
            <w:tcW w:w="230" w:type="pct"/>
            <w:vMerge/>
            <w:tcBorders>
              <w:top w:val="single" w:sz="6" w:space="0" w:color="auto"/>
              <w:left w:val="single" w:sz="6" w:space="0" w:color="auto"/>
              <w:bottom w:val="nil"/>
              <w:right w:val="single" w:sz="6" w:space="0" w:color="auto"/>
            </w:tcBorders>
            <w:vAlign w:val="center"/>
            <w:hideMark/>
          </w:tcPr>
          <w:p w:rsidR="00C136E4" w:rsidRPr="0052069B" w:rsidRDefault="00C136E4" w:rsidP="00905CB0">
            <w:pPr>
              <w:jc w:val="center"/>
              <w:rPr>
                <w:lang w:eastAsia="en-US"/>
              </w:rPr>
            </w:pPr>
          </w:p>
        </w:tc>
        <w:tc>
          <w:tcPr>
            <w:tcW w:w="1429" w:type="pct"/>
            <w:vMerge/>
            <w:tcBorders>
              <w:top w:val="single" w:sz="6" w:space="0" w:color="auto"/>
              <w:left w:val="single" w:sz="6" w:space="0" w:color="auto"/>
              <w:bottom w:val="nil"/>
              <w:right w:val="single" w:sz="6" w:space="0" w:color="auto"/>
            </w:tcBorders>
            <w:vAlign w:val="center"/>
            <w:hideMark/>
          </w:tcPr>
          <w:p w:rsidR="00C136E4" w:rsidRPr="0052069B" w:rsidRDefault="00C136E4" w:rsidP="00905CB0">
            <w:pPr>
              <w:jc w:val="center"/>
              <w:rPr>
                <w:lang w:eastAsia="en-US"/>
              </w:rPr>
            </w:pPr>
          </w:p>
        </w:tc>
        <w:tc>
          <w:tcPr>
            <w:tcW w:w="230" w:type="pct"/>
            <w:vMerge w:val="restart"/>
            <w:tcBorders>
              <w:top w:val="single" w:sz="6" w:space="0" w:color="auto"/>
              <w:left w:val="single" w:sz="6" w:space="0" w:color="auto"/>
              <w:right w:val="single" w:sz="6" w:space="0" w:color="auto"/>
            </w:tcBorders>
            <w:vAlign w:val="center"/>
            <w:hideMark/>
          </w:tcPr>
          <w:p w:rsidR="00C136E4" w:rsidRPr="0052069B" w:rsidRDefault="00C136E4" w:rsidP="00905CB0">
            <w:pPr>
              <w:jc w:val="center"/>
              <w:rPr>
                <w:lang w:val="en-GB" w:eastAsia="en-US"/>
              </w:rPr>
            </w:pPr>
            <w:r w:rsidRPr="0052069B">
              <w:rPr>
                <w:lang w:val="en-GB" w:eastAsia="en-US"/>
              </w:rPr>
              <w:t>Рз</w:t>
            </w:r>
          </w:p>
        </w:tc>
        <w:tc>
          <w:tcPr>
            <w:tcW w:w="195" w:type="pct"/>
            <w:vMerge w:val="restart"/>
            <w:tcBorders>
              <w:top w:val="single" w:sz="6" w:space="0" w:color="auto"/>
              <w:left w:val="single" w:sz="6" w:space="0" w:color="auto"/>
              <w:right w:val="single" w:sz="6" w:space="0" w:color="auto"/>
            </w:tcBorders>
            <w:vAlign w:val="center"/>
            <w:hideMark/>
          </w:tcPr>
          <w:p w:rsidR="00C136E4" w:rsidRPr="0052069B" w:rsidRDefault="00C136E4" w:rsidP="00905CB0">
            <w:pPr>
              <w:jc w:val="center"/>
              <w:rPr>
                <w:lang w:val="en-GB" w:eastAsia="en-US"/>
              </w:rPr>
            </w:pPr>
            <w:r w:rsidRPr="0052069B">
              <w:rPr>
                <w:lang w:val="en-GB" w:eastAsia="en-US"/>
              </w:rPr>
              <w:t>ПР</w:t>
            </w:r>
          </w:p>
        </w:tc>
        <w:tc>
          <w:tcPr>
            <w:tcW w:w="1064" w:type="pct"/>
            <w:gridSpan w:val="4"/>
            <w:tcBorders>
              <w:top w:val="single" w:sz="6" w:space="0" w:color="auto"/>
              <w:left w:val="single" w:sz="6" w:space="0" w:color="auto"/>
              <w:bottom w:val="single" w:sz="4" w:space="0" w:color="auto"/>
              <w:right w:val="single" w:sz="6" w:space="0" w:color="auto"/>
            </w:tcBorders>
            <w:vAlign w:val="center"/>
            <w:hideMark/>
          </w:tcPr>
          <w:p w:rsidR="00C136E4" w:rsidRPr="0052069B" w:rsidRDefault="00C136E4" w:rsidP="00905CB0">
            <w:pPr>
              <w:jc w:val="center"/>
              <w:rPr>
                <w:lang w:val="en-GB" w:eastAsia="en-US"/>
              </w:rPr>
            </w:pPr>
            <w:r w:rsidRPr="0052069B">
              <w:rPr>
                <w:lang w:val="en-GB" w:eastAsia="en-US"/>
              </w:rPr>
              <w:t>ЦСР</w:t>
            </w:r>
          </w:p>
        </w:tc>
        <w:tc>
          <w:tcPr>
            <w:tcW w:w="333" w:type="pct"/>
            <w:vMerge w:val="restar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jc w:val="center"/>
              <w:rPr>
                <w:lang w:val="en-GB" w:eastAsia="en-US"/>
              </w:rPr>
            </w:pPr>
            <w:r w:rsidRPr="0052069B">
              <w:rPr>
                <w:lang w:val="en-GB" w:eastAsia="en-US"/>
              </w:rPr>
              <w:t>ВР (группа, подгруппа, элемент)</w:t>
            </w:r>
          </w:p>
        </w:tc>
        <w:tc>
          <w:tcPr>
            <w:tcW w:w="500" w:type="pct"/>
            <w:vMerge/>
            <w:tcBorders>
              <w:top w:val="single" w:sz="6" w:space="0" w:color="auto"/>
              <w:left w:val="single" w:sz="6" w:space="0" w:color="auto"/>
              <w:bottom w:val="single" w:sz="4" w:space="0" w:color="auto"/>
              <w:right w:val="single" w:sz="6" w:space="0" w:color="auto"/>
            </w:tcBorders>
            <w:vAlign w:val="center"/>
            <w:hideMark/>
          </w:tcPr>
          <w:p w:rsidR="00C136E4" w:rsidRPr="0052069B" w:rsidRDefault="00C136E4" w:rsidP="00905CB0">
            <w:pPr>
              <w:jc w:val="center"/>
              <w:rPr>
                <w:lang w:val="en-GB" w:eastAsia="en-US"/>
              </w:rPr>
            </w:pPr>
          </w:p>
        </w:tc>
        <w:tc>
          <w:tcPr>
            <w:tcW w:w="531" w:type="pct"/>
            <w:vMerge/>
            <w:tcBorders>
              <w:top w:val="single" w:sz="6" w:space="0" w:color="auto"/>
              <w:left w:val="single" w:sz="6" w:space="0" w:color="auto"/>
              <w:bottom w:val="single" w:sz="4" w:space="0" w:color="auto"/>
              <w:right w:val="single" w:sz="6" w:space="0" w:color="auto"/>
            </w:tcBorders>
            <w:vAlign w:val="center"/>
            <w:hideMark/>
          </w:tcPr>
          <w:p w:rsidR="00C136E4" w:rsidRPr="0052069B" w:rsidRDefault="00C136E4" w:rsidP="00905CB0">
            <w:pPr>
              <w:jc w:val="center"/>
              <w:rPr>
                <w:lang w:val="en-GB" w:eastAsia="en-US"/>
              </w:rPr>
            </w:pPr>
          </w:p>
        </w:tc>
        <w:tc>
          <w:tcPr>
            <w:tcW w:w="487" w:type="pct"/>
            <w:vMerge/>
            <w:tcBorders>
              <w:top w:val="single" w:sz="6" w:space="0" w:color="auto"/>
              <w:left w:val="single" w:sz="6" w:space="0" w:color="auto"/>
              <w:bottom w:val="single" w:sz="4" w:space="0" w:color="auto"/>
              <w:right w:val="single" w:sz="6" w:space="0" w:color="auto"/>
            </w:tcBorders>
            <w:vAlign w:val="center"/>
            <w:hideMark/>
          </w:tcPr>
          <w:p w:rsidR="00C136E4" w:rsidRPr="0052069B" w:rsidRDefault="00C136E4" w:rsidP="00905CB0">
            <w:pPr>
              <w:jc w:val="center"/>
              <w:rPr>
                <w:lang w:val="en-GB" w:eastAsia="en-US"/>
              </w:rPr>
            </w:pPr>
          </w:p>
        </w:tc>
      </w:tr>
      <w:tr w:rsidR="00C136E4" w:rsidRPr="0052069B" w:rsidTr="00905CB0">
        <w:trPr>
          <w:trHeight w:val="20"/>
        </w:trPr>
        <w:tc>
          <w:tcPr>
            <w:tcW w:w="230" w:type="pct"/>
            <w:vMerge/>
            <w:tcBorders>
              <w:top w:val="single" w:sz="6" w:space="0" w:color="auto"/>
              <w:left w:val="single" w:sz="6" w:space="0" w:color="auto"/>
              <w:bottom w:val="nil"/>
              <w:right w:val="single" w:sz="6" w:space="0" w:color="auto"/>
            </w:tcBorders>
            <w:vAlign w:val="center"/>
            <w:hideMark/>
          </w:tcPr>
          <w:p w:rsidR="00C136E4" w:rsidRPr="0052069B" w:rsidRDefault="00C136E4" w:rsidP="00905CB0">
            <w:pPr>
              <w:jc w:val="center"/>
              <w:rPr>
                <w:lang w:val="en-GB" w:eastAsia="en-US"/>
              </w:rPr>
            </w:pPr>
          </w:p>
        </w:tc>
        <w:tc>
          <w:tcPr>
            <w:tcW w:w="1429" w:type="pct"/>
            <w:vMerge/>
            <w:tcBorders>
              <w:top w:val="single" w:sz="6" w:space="0" w:color="auto"/>
              <w:left w:val="single" w:sz="6" w:space="0" w:color="auto"/>
              <w:bottom w:val="nil"/>
              <w:right w:val="single" w:sz="6" w:space="0" w:color="auto"/>
            </w:tcBorders>
            <w:vAlign w:val="center"/>
            <w:hideMark/>
          </w:tcPr>
          <w:p w:rsidR="00C136E4" w:rsidRPr="0052069B" w:rsidRDefault="00C136E4" w:rsidP="00905CB0">
            <w:pPr>
              <w:jc w:val="center"/>
              <w:rPr>
                <w:lang w:val="en-GB" w:eastAsia="en-US"/>
              </w:rPr>
            </w:pPr>
          </w:p>
        </w:tc>
        <w:tc>
          <w:tcPr>
            <w:tcW w:w="230" w:type="pct"/>
            <w:vMerge/>
            <w:tcBorders>
              <w:left w:val="single" w:sz="6" w:space="0" w:color="auto"/>
              <w:bottom w:val="nil"/>
              <w:right w:val="single" w:sz="6" w:space="0" w:color="auto"/>
            </w:tcBorders>
            <w:vAlign w:val="center"/>
          </w:tcPr>
          <w:p w:rsidR="00C136E4" w:rsidRPr="0052069B" w:rsidRDefault="00C136E4" w:rsidP="00905CB0">
            <w:pPr>
              <w:jc w:val="center"/>
              <w:rPr>
                <w:lang w:val="en-GB" w:eastAsia="en-US"/>
              </w:rPr>
            </w:pPr>
          </w:p>
        </w:tc>
        <w:tc>
          <w:tcPr>
            <w:tcW w:w="195" w:type="pct"/>
            <w:vMerge/>
            <w:tcBorders>
              <w:left w:val="single" w:sz="6" w:space="0" w:color="auto"/>
              <w:bottom w:val="nil"/>
              <w:right w:val="single" w:sz="6" w:space="0" w:color="auto"/>
            </w:tcBorders>
            <w:vAlign w:val="center"/>
          </w:tcPr>
          <w:p w:rsidR="00C136E4" w:rsidRPr="0052069B" w:rsidRDefault="00C136E4" w:rsidP="00905CB0">
            <w:pPr>
              <w:jc w:val="center"/>
              <w:rPr>
                <w:lang w:val="en-GB" w:eastAsia="en-US"/>
              </w:rPr>
            </w:pPr>
          </w:p>
        </w:tc>
        <w:tc>
          <w:tcPr>
            <w:tcW w:w="214" w:type="pct"/>
            <w:tcBorders>
              <w:top w:val="single" w:sz="4" w:space="0" w:color="auto"/>
              <w:left w:val="single" w:sz="6" w:space="0" w:color="auto"/>
              <w:bottom w:val="single" w:sz="4" w:space="0" w:color="auto"/>
              <w:right w:val="single" w:sz="4" w:space="0" w:color="auto"/>
            </w:tcBorders>
            <w:vAlign w:val="center"/>
            <w:hideMark/>
          </w:tcPr>
          <w:p w:rsidR="00C136E4" w:rsidRPr="0052069B" w:rsidRDefault="00C136E4" w:rsidP="00905CB0">
            <w:pPr>
              <w:jc w:val="center"/>
              <w:rPr>
                <w:lang w:val="en-GB" w:eastAsia="en-US"/>
              </w:rPr>
            </w:pPr>
            <w:r w:rsidRPr="0052069B">
              <w:rPr>
                <w:lang w:val="en-GB" w:eastAsia="en-US"/>
              </w:rPr>
              <w:t>МП</w:t>
            </w:r>
          </w:p>
        </w:tc>
        <w:tc>
          <w:tcPr>
            <w:tcW w:w="199" w:type="pct"/>
            <w:tcBorders>
              <w:top w:val="single" w:sz="4" w:space="0" w:color="auto"/>
              <w:left w:val="single" w:sz="4" w:space="0" w:color="auto"/>
              <w:bottom w:val="single" w:sz="4" w:space="0" w:color="auto"/>
              <w:right w:val="single" w:sz="4" w:space="0" w:color="auto"/>
            </w:tcBorders>
            <w:vAlign w:val="center"/>
            <w:hideMark/>
          </w:tcPr>
          <w:p w:rsidR="00C136E4" w:rsidRPr="0052069B" w:rsidRDefault="00C136E4" w:rsidP="00905CB0">
            <w:pPr>
              <w:jc w:val="center"/>
              <w:rPr>
                <w:lang w:val="en-GB" w:eastAsia="en-US"/>
              </w:rPr>
            </w:pPr>
            <w:r w:rsidRPr="0052069B">
              <w:rPr>
                <w:lang w:val="en-GB" w:eastAsia="en-US"/>
              </w:rPr>
              <w:t>ПП</w:t>
            </w:r>
          </w:p>
        </w:tc>
        <w:tc>
          <w:tcPr>
            <w:tcW w:w="219" w:type="pct"/>
            <w:tcBorders>
              <w:top w:val="single" w:sz="4" w:space="0" w:color="auto"/>
              <w:left w:val="single" w:sz="4" w:space="0" w:color="auto"/>
              <w:bottom w:val="single" w:sz="4" w:space="0" w:color="auto"/>
              <w:right w:val="single" w:sz="4" w:space="0" w:color="auto"/>
            </w:tcBorders>
            <w:vAlign w:val="center"/>
            <w:hideMark/>
          </w:tcPr>
          <w:p w:rsidR="00C136E4" w:rsidRPr="0052069B" w:rsidRDefault="00C136E4" w:rsidP="00905CB0">
            <w:pPr>
              <w:jc w:val="center"/>
              <w:rPr>
                <w:lang w:val="en-GB" w:eastAsia="en-US"/>
              </w:rPr>
            </w:pPr>
            <w:r w:rsidRPr="0052069B">
              <w:rPr>
                <w:lang w:val="en-GB" w:eastAsia="en-US"/>
              </w:rPr>
              <w:t>ОМ</w:t>
            </w:r>
          </w:p>
        </w:tc>
        <w:tc>
          <w:tcPr>
            <w:tcW w:w="432" w:type="pct"/>
            <w:tcBorders>
              <w:top w:val="single" w:sz="4" w:space="0" w:color="auto"/>
              <w:left w:val="single" w:sz="4" w:space="0" w:color="auto"/>
              <w:bottom w:val="single" w:sz="4" w:space="0" w:color="auto"/>
              <w:right w:val="single" w:sz="6" w:space="0" w:color="auto"/>
            </w:tcBorders>
            <w:vAlign w:val="center"/>
            <w:hideMark/>
          </w:tcPr>
          <w:p w:rsidR="00C136E4" w:rsidRPr="0052069B" w:rsidRDefault="00C136E4" w:rsidP="00905CB0">
            <w:pPr>
              <w:jc w:val="center"/>
              <w:rPr>
                <w:lang w:val="en-GB" w:eastAsia="en-US"/>
              </w:rPr>
            </w:pPr>
            <w:r w:rsidRPr="0052069B">
              <w:rPr>
                <w:lang w:val="en-GB" w:eastAsia="en-US"/>
              </w:rPr>
              <w:t>НР</w:t>
            </w:r>
          </w:p>
        </w:tc>
        <w:tc>
          <w:tcPr>
            <w:tcW w:w="333" w:type="pct"/>
            <w:vMerge/>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jc w:val="center"/>
              <w:rPr>
                <w:lang w:val="en-GB" w:eastAsia="en-US"/>
              </w:rPr>
            </w:pPr>
          </w:p>
        </w:tc>
        <w:tc>
          <w:tcPr>
            <w:tcW w:w="500" w:type="pct"/>
            <w:vMerge/>
            <w:tcBorders>
              <w:top w:val="single" w:sz="6" w:space="0" w:color="auto"/>
              <w:left w:val="single" w:sz="6" w:space="0" w:color="auto"/>
              <w:bottom w:val="single" w:sz="4" w:space="0" w:color="auto"/>
              <w:right w:val="single" w:sz="6" w:space="0" w:color="auto"/>
            </w:tcBorders>
            <w:vAlign w:val="center"/>
            <w:hideMark/>
          </w:tcPr>
          <w:p w:rsidR="00C136E4" w:rsidRPr="0052069B" w:rsidRDefault="00C136E4" w:rsidP="00905CB0">
            <w:pPr>
              <w:jc w:val="center"/>
              <w:rPr>
                <w:lang w:val="en-GB" w:eastAsia="en-US"/>
              </w:rPr>
            </w:pPr>
          </w:p>
        </w:tc>
        <w:tc>
          <w:tcPr>
            <w:tcW w:w="531" w:type="pct"/>
            <w:vMerge/>
            <w:tcBorders>
              <w:top w:val="single" w:sz="6" w:space="0" w:color="auto"/>
              <w:left w:val="single" w:sz="6" w:space="0" w:color="auto"/>
              <w:bottom w:val="single" w:sz="4" w:space="0" w:color="auto"/>
              <w:right w:val="single" w:sz="6" w:space="0" w:color="auto"/>
            </w:tcBorders>
            <w:vAlign w:val="center"/>
            <w:hideMark/>
          </w:tcPr>
          <w:p w:rsidR="00C136E4" w:rsidRPr="0052069B" w:rsidRDefault="00C136E4" w:rsidP="00905CB0">
            <w:pPr>
              <w:jc w:val="center"/>
              <w:rPr>
                <w:lang w:val="en-GB" w:eastAsia="en-US"/>
              </w:rPr>
            </w:pPr>
          </w:p>
        </w:tc>
        <w:tc>
          <w:tcPr>
            <w:tcW w:w="487" w:type="pct"/>
            <w:vMerge/>
            <w:tcBorders>
              <w:top w:val="single" w:sz="6" w:space="0" w:color="auto"/>
              <w:left w:val="single" w:sz="6" w:space="0" w:color="auto"/>
              <w:bottom w:val="single" w:sz="4" w:space="0" w:color="auto"/>
              <w:right w:val="single" w:sz="6" w:space="0" w:color="auto"/>
            </w:tcBorders>
            <w:vAlign w:val="center"/>
            <w:hideMark/>
          </w:tcPr>
          <w:p w:rsidR="00C136E4" w:rsidRPr="0052069B" w:rsidRDefault="00C136E4" w:rsidP="00905CB0">
            <w:pPr>
              <w:jc w:val="center"/>
              <w:rPr>
                <w:lang w:val="en-GB" w:eastAsia="en-US"/>
              </w:rPr>
            </w:pPr>
          </w:p>
        </w:tc>
      </w:tr>
      <w:tr w:rsidR="00C136E4" w:rsidRPr="0052069B" w:rsidTr="00905CB0">
        <w:trPr>
          <w:trHeight w:val="20"/>
        </w:trPr>
        <w:tc>
          <w:tcPr>
            <w:tcW w:w="230" w:type="pct"/>
            <w:tcBorders>
              <w:top w:val="single" w:sz="6" w:space="0" w:color="auto"/>
              <w:left w:val="single" w:sz="6" w:space="0" w:color="auto"/>
              <w:bottom w:val="nil"/>
              <w:right w:val="single" w:sz="6" w:space="0" w:color="auto"/>
            </w:tcBorders>
            <w:vAlign w:val="center"/>
            <w:hideMark/>
          </w:tcPr>
          <w:p w:rsidR="00C136E4" w:rsidRPr="0052069B" w:rsidRDefault="00C136E4" w:rsidP="00905CB0">
            <w:pPr>
              <w:jc w:val="center"/>
              <w:rPr>
                <w:lang w:val="en-GB" w:eastAsia="en-US"/>
              </w:rPr>
            </w:pPr>
            <w:r w:rsidRPr="0052069B">
              <w:rPr>
                <w:lang w:val="en-GB" w:eastAsia="en-US"/>
              </w:rPr>
              <w:t>1</w:t>
            </w:r>
          </w:p>
        </w:tc>
        <w:tc>
          <w:tcPr>
            <w:tcW w:w="1429" w:type="pct"/>
            <w:tcBorders>
              <w:top w:val="single" w:sz="6" w:space="0" w:color="auto"/>
              <w:left w:val="single" w:sz="6" w:space="0" w:color="auto"/>
              <w:bottom w:val="nil"/>
              <w:right w:val="single" w:sz="6" w:space="0" w:color="auto"/>
            </w:tcBorders>
            <w:vAlign w:val="center"/>
            <w:hideMark/>
          </w:tcPr>
          <w:p w:rsidR="00C136E4" w:rsidRPr="0052069B" w:rsidRDefault="00C136E4" w:rsidP="00905CB0">
            <w:pPr>
              <w:jc w:val="center"/>
              <w:rPr>
                <w:lang w:val="en-GB" w:eastAsia="en-US"/>
              </w:rPr>
            </w:pPr>
            <w:r w:rsidRPr="0052069B">
              <w:rPr>
                <w:lang w:val="en-GB" w:eastAsia="en-US"/>
              </w:rPr>
              <w:t>2</w:t>
            </w:r>
          </w:p>
        </w:tc>
        <w:tc>
          <w:tcPr>
            <w:tcW w:w="230" w:type="pct"/>
            <w:tcBorders>
              <w:top w:val="single" w:sz="6" w:space="0" w:color="auto"/>
              <w:left w:val="single" w:sz="6" w:space="0" w:color="auto"/>
              <w:bottom w:val="nil"/>
              <w:right w:val="single" w:sz="6" w:space="0" w:color="auto"/>
            </w:tcBorders>
            <w:vAlign w:val="center"/>
            <w:hideMark/>
          </w:tcPr>
          <w:p w:rsidR="00C136E4" w:rsidRPr="0052069B" w:rsidRDefault="00C136E4" w:rsidP="00905CB0">
            <w:pPr>
              <w:jc w:val="center"/>
              <w:rPr>
                <w:lang w:val="en-GB" w:eastAsia="en-US"/>
              </w:rPr>
            </w:pPr>
            <w:r w:rsidRPr="0052069B">
              <w:rPr>
                <w:lang w:val="en-GB" w:eastAsia="en-US"/>
              </w:rPr>
              <w:t>3</w:t>
            </w:r>
          </w:p>
        </w:tc>
        <w:tc>
          <w:tcPr>
            <w:tcW w:w="195" w:type="pct"/>
            <w:tcBorders>
              <w:top w:val="single" w:sz="6" w:space="0" w:color="auto"/>
              <w:left w:val="single" w:sz="6" w:space="0" w:color="auto"/>
              <w:bottom w:val="nil"/>
              <w:right w:val="single" w:sz="4" w:space="0" w:color="auto"/>
            </w:tcBorders>
            <w:vAlign w:val="center"/>
            <w:hideMark/>
          </w:tcPr>
          <w:p w:rsidR="00C136E4" w:rsidRPr="0052069B" w:rsidRDefault="00C136E4" w:rsidP="00905CB0">
            <w:pPr>
              <w:jc w:val="center"/>
              <w:rPr>
                <w:lang w:val="en-GB" w:eastAsia="en-US"/>
              </w:rPr>
            </w:pPr>
            <w:r w:rsidRPr="0052069B">
              <w:rPr>
                <w:lang w:val="en-GB" w:eastAsia="en-US"/>
              </w:rPr>
              <w:t>4</w:t>
            </w:r>
          </w:p>
        </w:tc>
        <w:tc>
          <w:tcPr>
            <w:tcW w:w="214" w:type="pct"/>
            <w:tcBorders>
              <w:top w:val="single" w:sz="4" w:space="0" w:color="auto"/>
              <w:left w:val="single" w:sz="4" w:space="0" w:color="auto"/>
              <w:bottom w:val="single" w:sz="4" w:space="0" w:color="auto"/>
              <w:right w:val="single" w:sz="4" w:space="0" w:color="auto"/>
            </w:tcBorders>
            <w:vAlign w:val="center"/>
            <w:hideMark/>
          </w:tcPr>
          <w:p w:rsidR="00C136E4" w:rsidRPr="0052069B" w:rsidRDefault="00C136E4" w:rsidP="00905CB0">
            <w:pPr>
              <w:jc w:val="center"/>
              <w:rPr>
                <w:lang w:val="en-GB" w:eastAsia="en-US"/>
              </w:rPr>
            </w:pPr>
            <w:r w:rsidRPr="0052069B">
              <w:rPr>
                <w:lang w:val="en-GB" w:eastAsia="en-US"/>
              </w:rPr>
              <w:t>5</w:t>
            </w:r>
          </w:p>
        </w:tc>
        <w:tc>
          <w:tcPr>
            <w:tcW w:w="199" w:type="pct"/>
            <w:tcBorders>
              <w:top w:val="single" w:sz="4" w:space="0" w:color="auto"/>
              <w:left w:val="single" w:sz="4" w:space="0" w:color="auto"/>
              <w:bottom w:val="single" w:sz="4" w:space="0" w:color="auto"/>
              <w:right w:val="single" w:sz="4" w:space="0" w:color="auto"/>
            </w:tcBorders>
            <w:vAlign w:val="center"/>
            <w:hideMark/>
          </w:tcPr>
          <w:p w:rsidR="00C136E4" w:rsidRPr="0052069B" w:rsidRDefault="00C136E4" w:rsidP="00905CB0">
            <w:pPr>
              <w:jc w:val="center"/>
              <w:rPr>
                <w:lang w:val="en-GB" w:eastAsia="en-US"/>
              </w:rPr>
            </w:pPr>
            <w:r w:rsidRPr="0052069B">
              <w:rPr>
                <w:lang w:val="en-GB" w:eastAsia="en-US"/>
              </w:rPr>
              <w:t>6</w:t>
            </w:r>
          </w:p>
        </w:tc>
        <w:tc>
          <w:tcPr>
            <w:tcW w:w="219" w:type="pct"/>
            <w:tcBorders>
              <w:top w:val="single" w:sz="4" w:space="0" w:color="auto"/>
              <w:left w:val="single" w:sz="4" w:space="0" w:color="auto"/>
              <w:bottom w:val="single" w:sz="4" w:space="0" w:color="auto"/>
              <w:right w:val="single" w:sz="4" w:space="0" w:color="auto"/>
            </w:tcBorders>
            <w:vAlign w:val="center"/>
            <w:hideMark/>
          </w:tcPr>
          <w:p w:rsidR="00C136E4" w:rsidRPr="0052069B" w:rsidRDefault="00C136E4" w:rsidP="00905CB0">
            <w:pPr>
              <w:jc w:val="center"/>
              <w:rPr>
                <w:lang w:val="en-GB" w:eastAsia="en-US"/>
              </w:rPr>
            </w:pPr>
            <w:r w:rsidRPr="0052069B">
              <w:rPr>
                <w:lang w:val="en-GB" w:eastAsia="en-US"/>
              </w:rPr>
              <w:t>7</w:t>
            </w:r>
          </w:p>
        </w:tc>
        <w:tc>
          <w:tcPr>
            <w:tcW w:w="432" w:type="pct"/>
            <w:tcBorders>
              <w:top w:val="single" w:sz="4" w:space="0" w:color="auto"/>
              <w:left w:val="single" w:sz="4" w:space="0" w:color="auto"/>
              <w:bottom w:val="single" w:sz="4" w:space="0" w:color="auto"/>
              <w:right w:val="single" w:sz="6" w:space="0" w:color="auto"/>
            </w:tcBorders>
            <w:vAlign w:val="center"/>
            <w:hideMark/>
          </w:tcPr>
          <w:p w:rsidR="00C136E4" w:rsidRPr="0052069B" w:rsidRDefault="00C136E4" w:rsidP="00905CB0">
            <w:pPr>
              <w:jc w:val="center"/>
              <w:rPr>
                <w:lang w:val="en-GB" w:eastAsia="en-US"/>
              </w:rPr>
            </w:pPr>
            <w:r w:rsidRPr="0052069B">
              <w:rPr>
                <w:lang w:val="en-GB" w:eastAsia="en-US"/>
              </w:rPr>
              <w:t>8</w:t>
            </w:r>
          </w:p>
        </w:tc>
        <w:tc>
          <w:tcPr>
            <w:tcW w:w="333"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jc w:val="center"/>
              <w:rPr>
                <w:lang w:val="en-GB" w:eastAsia="en-US"/>
              </w:rPr>
            </w:pPr>
            <w:r w:rsidRPr="0052069B">
              <w:rPr>
                <w:lang w:val="en-GB" w:eastAsia="en-US"/>
              </w:rPr>
              <w:t>9</w:t>
            </w:r>
          </w:p>
        </w:tc>
        <w:tc>
          <w:tcPr>
            <w:tcW w:w="500" w:type="pct"/>
            <w:tcBorders>
              <w:top w:val="single" w:sz="6" w:space="0" w:color="auto"/>
              <w:left w:val="single" w:sz="6" w:space="0" w:color="auto"/>
              <w:bottom w:val="nil"/>
              <w:right w:val="single" w:sz="6" w:space="0" w:color="auto"/>
            </w:tcBorders>
            <w:vAlign w:val="center"/>
            <w:hideMark/>
          </w:tcPr>
          <w:p w:rsidR="00C136E4" w:rsidRPr="0052069B" w:rsidRDefault="00C136E4" w:rsidP="00905CB0">
            <w:pPr>
              <w:jc w:val="center"/>
              <w:rPr>
                <w:lang w:val="en-GB" w:eastAsia="en-US"/>
              </w:rPr>
            </w:pPr>
            <w:r w:rsidRPr="0052069B">
              <w:rPr>
                <w:lang w:val="en-GB" w:eastAsia="en-US"/>
              </w:rPr>
              <w:t>10</w:t>
            </w:r>
          </w:p>
        </w:tc>
        <w:tc>
          <w:tcPr>
            <w:tcW w:w="531" w:type="pct"/>
            <w:tcBorders>
              <w:top w:val="nil"/>
              <w:left w:val="single" w:sz="6" w:space="0" w:color="auto"/>
              <w:bottom w:val="nil"/>
              <w:right w:val="single" w:sz="6" w:space="0" w:color="auto"/>
            </w:tcBorders>
            <w:vAlign w:val="center"/>
            <w:hideMark/>
          </w:tcPr>
          <w:p w:rsidR="00C136E4" w:rsidRPr="0052069B" w:rsidRDefault="00C136E4" w:rsidP="00905CB0">
            <w:pPr>
              <w:jc w:val="center"/>
              <w:rPr>
                <w:lang w:val="en-GB" w:eastAsia="en-US"/>
              </w:rPr>
            </w:pPr>
            <w:r w:rsidRPr="0052069B">
              <w:rPr>
                <w:lang w:val="en-GB" w:eastAsia="en-US"/>
              </w:rPr>
              <w:t>11</w:t>
            </w:r>
          </w:p>
        </w:tc>
        <w:tc>
          <w:tcPr>
            <w:tcW w:w="487" w:type="pct"/>
            <w:tcBorders>
              <w:top w:val="nil"/>
              <w:left w:val="single" w:sz="6" w:space="0" w:color="auto"/>
              <w:bottom w:val="nil"/>
              <w:right w:val="single" w:sz="6" w:space="0" w:color="auto"/>
            </w:tcBorders>
            <w:vAlign w:val="center"/>
            <w:hideMark/>
          </w:tcPr>
          <w:p w:rsidR="00C136E4" w:rsidRPr="0052069B" w:rsidRDefault="00C136E4" w:rsidP="00905CB0">
            <w:pPr>
              <w:jc w:val="center"/>
              <w:rPr>
                <w:lang w:val="en-GB" w:eastAsia="en-US"/>
              </w:rPr>
            </w:pPr>
            <w:r w:rsidRPr="0052069B">
              <w:rPr>
                <w:lang w:val="en-GB" w:eastAsia="en-US"/>
              </w:rPr>
              <w:t>12</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val="en-GB" w:eastAsia="en-US"/>
              </w:rPr>
            </w:pPr>
            <w:r w:rsidRPr="0052069B">
              <w:rPr>
                <w:lang w:val="en-GB" w:eastAsia="en-US"/>
              </w:rPr>
              <w:t>ВСЕГО:</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rPr>
              <w:t>5 018,693</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rPr>
              <w:t>4 193,203</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rPr>
              <w:t>4 132,756</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Администрация Богородского сельсовета Мокшанского района Пензенской области</w:t>
            </w:r>
          </w:p>
          <w:p w:rsidR="00C136E4" w:rsidRPr="0052069B" w:rsidRDefault="00C136E4" w:rsidP="00905CB0">
            <w:pPr>
              <w:rPr>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5018,693</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rPr>
              <w:t>4 193,203</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rPr>
              <w:t>4 132,756</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val="en-GB" w:eastAsia="en-US"/>
              </w:rPr>
              <w:t>ОБЩЕГОСУДАРСТВЕННЫЕ ВОПРОСЫ</w:t>
            </w:r>
          </w:p>
          <w:p w:rsidR="00C136E4" w:rsidRPr="0052069B" w:rsidRDefault="00C136E4" w:rsidP="00905CB0">
            <w:pPr>
              <w:rPr>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jc w:val="center"/>
              <w:rPr>
                <w:lang w:val="en-US" w:eastAsia="en-US"/>
              </w:rPr>
            </w:pPr>
            <w:r w:rsidRPr="0052069B">
              <w:rPr>
                <w:bCs/>
                <w:iCs/>
              </w:rPr>
              <w:t>2613,943</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2 190,217</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2 194,426</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i/>
                <w:lang w:eastAsia="en-US"/>
              </w:rPr>
            </w:pPr>
            <w:r w:rsidRPr="0052069B">
              <w:rPr>
                <w:i/>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p w:rsidR="00C136E4" w:rsidRPr="0052069B" w:rsidRDefault="00C136E4" w:rsidP="00905CB0">
            <w:pPr>
              <w:rPr>
                <w:i/>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val="en-GB" w:eastAsia="en-US"/>
              </w:rPr>
            </w:pPr>
            <w:r w:rsidRPr="0052069B">
              <w:rPr>
                <w:i/>
                <w:lang w:val="en-GB"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i/>
                <w:lang w:val="en-GB" w:eastAsia="en-US"/>
              </w:rPr>
            </w:pPr>
            <w:r w:rsidRPr="0052069B">
              <w:rPr>
                <w:i/>
                <w:lang w:val="en-GB" w:eastAsia="en-US"/>
              </w:rPr>
              <w:t>04</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val="en-GB" w:eastAsia="en-US"/>
              </w:rPr>
            </w:pP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val="en-GB" w:eastAsia="en-US"/>
              </w:rPr>
            </w:pP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val="en-GB"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val="en-GB" w:eastAsia="en-US"/>
              </w:rPr>
            </w:pP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i/>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US" w:eastAsia="en-US"/>
              </w:rPr>
            </w:pPr>
            <w:r w:rsidRPr="0052069B">
              <w:rPr>
                <w:bCs/>
                <w:iCs/>
              </w:rPr>
              <w:t>2411,067</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bCs/>
                <w:iCs/>
              </w:rPr>
              <w:t>2 189,217</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bCs/>
                <w:iCs/>
              </w:rPr>
              <w:t>2 193,426</w:t>
            </w:r>
          </w:p>
        </w:tc>
      </w:tr>
      <w:tr w:rsidR="00C136E4" w:rsidRPr="0052069B" w:rsidTr="00905CB0">
        <w:trPr>
          <w:trHeight w:val="2624"/>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Муниципальная программа Богородского сельсовета "Развитие Богородского сельсовета Мокшанского района Пензенской области на 2014 - 2022 годы"</w:t>
            </w:r>
          </w:p>
          <w:p w:rsidR="00C136E4" w:rsidRPr="0052069B" w:rsidRDefault="00C136E4" w:rsidP="00905CB0">
            <w:pPr>
              <w:rPr>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04</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00000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US" w:eastAsia="en-US"/>
              </w:rPr>
            </w:pPr>
            <w:r w:rsidRPr="0052069B">
              <w:rPr>
                <w:bCs/>
                <w:iCs/>
              </w:rPr>
              <w:t>2411,067</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bCs/>
                <w:iCs/>
              </w:rPr>
              <w:t>2 189,217</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bCs/>
                <w:iCs/>
              </w:rPr>
              <w:t>2 193,426</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 xml:space="preserve">Подпрограмма "Развитие </w:t>
            </w:r>
          </w:p>
          <w:p w:rsidR="00C136E4" w:rsidRPr="0052069B" w:rsidRDefault="00C136E4" w:rsidP="00905CB0">
            <w:pPr>
              <w:rPr>
                <w:lang w:eastAsia="en-US"/>
              </w:rPr>
            </w:pPr>
            <w:r w:rsidRPr="0052069B">
              <w:rPr>
                <w:lang w:eastAsia="en-US"/>
              </w:rPr>
              <w:t>муниципальной службы в Богородском сельсовете"</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04</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3</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00000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2254,628</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2 189,217</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bCs/>
                <w:iCs/>
              </w:rPr>
              <w:t>2 193,426</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Основное мероприятие "Обеспечение деятельности администрации Богородского сельсовета"</w:t>
            </w:r>
          </w:p>
          <w:p w:rsidR="00C136E4" w:rsidRPr="0052069B" w:rsidRDefault="00C136E4" w:rsidP="00905CB0">
            <w:pPr>
              <w:rPr>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04</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3</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00000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2254,628</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2 189,217</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2 193,426</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Расходы на выплаты по оплате труда работников органов местного самоуправления</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04</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3</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02100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895,879</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969,147</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969,147</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rsidR="00C136E4" w:rsidRPr="0052069B" w:rsidRDefault="00C136E4" w:rsidP="00905CB0">
            <w:pPr>
              <w:rPr>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04</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3</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02100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100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895,879</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969,147</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969,147</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Расходы на выплаты персоналу государственных (муниципальных) органов</w:t>
            </w:r>
          </w:p>
          <w:p w:rsidR="00C136E4" w:rsidRPr="0052069B" w:rsidRDefault="00C136E4" w:rsidP="00905CB0">
            <w:pPr>
              <w:rPr>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04</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3</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02100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120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895,879</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969,147</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969,147</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Расходы на выплаты по оплате труда главы местной администрации</w:t>
            </w:r>
          </w:p>
          <w:p w:rsidR="00C136E4" w:rsidRPr="0052069B" w:rsidRDefault="00C136E4" w:rsidP="00905CB0">
            <w:pPr>
              <w:rPr>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04</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3</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02110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798,124</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816,645</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816,645</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rsidR="00C136E4" w:rsidRPr="0052069B" w:rsidRDefault="00C136E4" w:rsidP="00905CB0">
            <w:pPr>
              <w:rPr>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04</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3</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02110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100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798,124</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816,645</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816,645</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Расходы на выплаты персоналу государственных (муниципальных) органов</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04</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3</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02110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120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798,124</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816,645</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816,645</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Расходы на обеспечение функций органов местного самоуправления</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04</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3</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02200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508,795</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382,795</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387,004</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Закупка товаров, работ и услуг для обеспечения государственных (муниципальных) нужд</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04</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3</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02200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200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464,874</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377,907</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382,116</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Иные закупки товаров, работ и услуг для обеспечения государственных (муниципальных) нужд</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04</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3</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02200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240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464,874</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377,907</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382,116</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val="en-GB" w:eastAsia="en-US"/>
              </w:rPr>
            </w:pPr>
            <w:r w:rsidRPr="0052069B">
              <w:rPr>
                <w:lang w:val="en-GB" w:eastAsia="en-US"/>
              </w:rPr>
              <w:t>Иные бюджетные ассигнования</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04</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3</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02200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800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43,920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4,888</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4,888</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Уплата налогов, сборов и иных платежей</w:t>
            </w:r>
          </w:p>
          <w:p w:rsidR="00C136E4" w:rsidRPr="0052069B" w:rsidRDefault="00C136E4" w:rsidP="00905CB0">
            <w:pPr>
              <w:rPr>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04</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3</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02200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850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43,920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4,888</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4,888</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 xml:space="preserve">Расходы на выплаты </w:t>
            </w:r>
            <w:r w:rsidRPr="0052069B">
              <w:rPr>
                <w:bCs/>
                <w:iCs/>
              </w:rPr>
              <w:lastRenderedPageBreak/>
              <w:t>персоналу государственных (муниципальных) органов</w:t>
            </w:r>
          </w:p>
          <w:p w:rsidR="00C136E4" w:rsidRPr="0052069B" w:rsidRDefault="00C136E4" w:rsidP="00905CB0"/>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lastRenderedPageBreak/>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04</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3</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15549</w:t>
            </w:r>
            <w:r w:rsidRPr="0052069B">
              <w:rPr>
                <w:lang w:val="en-US" w:eastAsia="en-US"/>
              </w:rPr>
              <w:t>F</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31,200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rsidR="00C136E4" w:rsidRPr="0052069B" w:rsidRDefault="00C136E4" w:rsidP="00905CB0"/>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04</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3</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15549</w:t>
            </w:r>
            <w:r w:rsidRPr="0052069B">
              <w:rPr>
                <w:lang w:val="en-US" w:eastAsia="en-US"/>
              </w:rPr>
              <w:t>F</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100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31,200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Поощрение за содействие достижению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w:t>
            </w:r>
          </w:p>
          <w:p w:rsidR="00C136E4" w:rsidRPr="0052069B" w:rsidRDefault="00C136E4" w:rsidP="00905CB0"/>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04</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3</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15549</w:t>
            </w:r>
            <w:r w:rsidRPr="0052069B">
              <w:rPr>
                <w:lang w:val="en-US" w:eastAsia="en-US"/>
              </w:rPr>
              <w:t>F</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120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31,200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r w:rsidRPr="0052069B">
              <w:t>Расходы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размера оплаты труда</w:t>
            </w:r>
          </w:p>
          <w:p w:rsidR="00C136E4" w:rsidRPr="0052069B" w:rsidRDefault="00C136E4" w:rsidP="00905CB0">
            <w:pPr>
              <w:rPr>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04</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3</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95240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20,631</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20,631</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20,631</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rsidR="00C136E4" w:rsidRPr="0052069B" w:rsidRDefault="00C136E4" w:rsidP="00905CB0">
            <w:pPr>
              <w:rPr>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04</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3</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95240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100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20,631</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20,631</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20,631</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Расходы на выплаты персоналу государственных (муниципальных) органов</w:t>
            </w:r>
          </w:p>
          <w:p w:rsidR="00C136E4" w:rsidRPr="0052069B" w:rsidRDefault="00C136E4" w:rsidP="00905CB0">
            <w:pPr>
              <w:rPr>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04</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3</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val="en-GB" w:eastAsia="en-US"/>
              </w:rPr>
              <w:t>0</w:t>
            </w:r>
            <w:r w:rsidRPr="0052069B">
              <w:rPr>
                <w:lang w:eastAsia="en-US"/>
              </w:rPr>
              <w:t>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95240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val="en-GB" w:eastAsia="en-US"/>
              </w:rPr>
              <w:t>1</w:t>
            </w:r>
            <w:r w:rsidRPr="0052069B">
              <w:rPr>
                <w:lang w:eastAsia="en-US"/>
              </w:rPr>
              <w:t>20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20,631</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20,631</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20,631</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Расходы на погашение задолженности прошлых лет в рамках программы</w:t>
            </w:r>
          </w:p>
          <w:p w:rsidR="00C136E4" w:rsidRPr="0052069B" w:rsidRDefault="00C136E4" w:rsidP="00905CB0">
            <w:pPr>
              <w:rPr>
                <w:i/>
                <w:highlight w:val="yellow"/>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bCs/>
                <w:iCs/>
              </w:rPr>
              <w:t>04</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К</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00000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i/>
                <w:lang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156,439</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w:t>
            </w:r>
          </w:p>
        </w:tc>
      </w:tr>
      <w:tr w:rsidR="00C136E4" w:rsidRPr="0052069B" w:rsidTr="00905CB0">
        <w:trPr>
          <w:trHeight w:val="933"/>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Расходы на выплаты по оплате труда работников органов местного самоуправления</w:t>
            </w:r>
          </w:p>
          <w:p w:rsidR="00C136E4" w:rsidRPr="0052069B" w:rsidRDefault="00C136E4" w:rsidP="00905CB0">
            <w:pPr>
              <w:rPr>
                <w:bCs/>
                <w:iC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bCs/>
                <w:iCs/>
              </w:rPr>
              <w:t>04</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К</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02100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i/>
                <w:lang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36,583</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w:t>
            </w:r>
          </w:p>
        </w:tc>
      </w:tr>
      <w:tr w:rsidR="00C136E4" w:rsidRPr="0052069B" w:rsidTr="00905CB0">
        <w:trPr>
          <w:trHeight w:val="933"/>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rsidR="00C136E4" w:rsidRPr="0052069B" w:rsidRDefault="00C136E4" w:rsidP="00905CB0">
            <w:pPr>
              <w:rPr>
                <w:bCs/>
                <w:iC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bCs/>
                <w:iCs/>
              </w:rPr>
              <w:t>04</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К</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02100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100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36,583</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w:t>
            </w:r>
          </w:p>
        </w:tc>
      </w:tr>
      <w:tr w:rsidR="00C136E4" w:rsidRPr="0052069B" w:rsidTr="00905CB0">
        <w:trPr>
          <w:trHeight w:val="933"/>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Расходы на выплаты персоналу государственных (муниципальных) органов</w:t>
            </w:r>
          </w:p>
          <w:p w:rsidR="00C136E4" w:rsidRPr="0052069B" w:rsidRDefault="00C136E4" w:rsidP="00905CB0">
            <w:pPr>
              <w:rPr>
                <w:bCs/>
                <w:iC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bCs/>
                <w:iCs/>
              </w:rPr>
              <w:t>04</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К</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02100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120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36,583</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w:t>
            </w:r>
          </w:p>
        </w:tc>
      </w:tr>
      <w:tr w:rsidR="00C136E4" w:rsidRPr="0052069B" w:rsidTr="00905CB0">
        <w:trPr>
          <w:trHeight w:val="933"/>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Расходы на выплаты по оплате труда главы местной администрации</w:t>
            </w:r>
          </w:p>
          <w:p w:rsidR="00C136E4" w:rsidRPr="0052069B" w:rsidRDefault="00C136E4" w:rsidP="00905CB0">
            <w:pPr>
              <w:rPr>
                <w:bCs/>
                <w:iC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bCs/>
                <w:iCs/>
              </w:rPr>
              <w:t>04</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К</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02110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i/>
                <w:lang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100,520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w:t>
            </w:r>
          </w:p>
        </w:tc>
      </w:tr>
      <w:tr w:rsidR="00C136E4" w:rsidRPr="0052069B" w:rsidTr="00905CB0">
        <w:trPr>
          <w:trHeight w:val="933"/>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rsidR="00C136E4" w:rsidRPr="0052069B" w:rsidRDefault="00C136E4" w:rsidP="00905CB0">
            <w:pPr>
              <w:rPr>
                <w:bCs/>
                <w:iC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bCs/>
                <w:iCs/>
              </w:rPr>
              <w:t>04</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К</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02110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i/>
                <w:lang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100,520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w:t>
            </w:r>
          </w:p>
        </w:tc>
      </w:tr>
      <w:tr w:rsidR="00C136E4" w:rsidRPr="0052069B" w:rsidTr="00905CB0">
        <w:trPr>
          <w:trHeight w:val="933"/>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Расходы на выплаты персоналу государственных (муниципальных) органов</w:t>
            </w:r>
          </w:p>
          <w:p w:rsidR="00C136E4" w:rsidRPr="0052069B" w:rsidRDefault="00C136E4" w:rsidP="00905CB0">
            <w:pPr>
              <w:rPr>
                <w:bCs/>
                <w:iC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bCs/>
                <w:iCs/>
              </w:rPr>
              <w:t>04</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К</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02110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i/>
                <w:lang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100,520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w:t>
            </w:r>
          </w:p>
        </w:tc>
      </w:tr>
      <w:tr w:rsidR="00C136E4" w:rsidRPr="0052069B" w:rsidTr="00905CB0">
        <w:trPr>
          <w:trHeight w:val="933"/>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Расходы на обеспечение функций органов местного самоуправления</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04</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К</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02200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i/>
                <w:lang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19,336</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Закупка товаров, работ и услуг для обеспечения государственных (муниципальных) нужд</w:t>
            </w:r>
          </w:p>
          <w:p w:rsidR="00C136E4" w:rsidRPr="0052069B" w:rsidRDefault="00C136E4" w:rsidP="00905CB0">
            <w:pPr>
              <w:rPr>
                <w:i/>
                <w:highlight w:val="yellow"/>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04</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К</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02200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200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7,274</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Иные закупки товаров, работ и услуг для обеспечения государственных (муниципальных) нужд</w:t>
            </w:r>
          </w:p>
          <w:p w:rsidR="00C136E4" w:rsidRPr="0052069B" w:rsidRDefault="00C136E4" w:rsidP="00905CB0">
            <w:pPr>
              <w:rPr>
                <w:i/>
                <w:highlight w:val="yellow"/>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04</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К</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02200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240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eastAsia="en-US"/>
              </w:rPr>
            </w:pPr>
            <w:r w:rsidRPr="0052069B">
              <w:rPr>
                <w:bCs/>
                <w:iCs/>
              </w:rPr>
              <w:t>7,274</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r w:rsidRPr="0052069B">
              <w:rPr>
                <w:lang w:val="en-GB" w:eastAsia="en-US"/>
              </w:rPr>
              <w:t>Иные бюджетные ассигнования</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04</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К</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02200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800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12,062</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r w:rsidRPr="0052069B">
              <w:rPr>
                <w:lang w:eastAsia="en-US"/>
              </w:rPr>
              <w:t>Уплата налогов, сборов и иных платежей</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04</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К</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02200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800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12,062</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eastAsia="en-US"/>
              </w:rPr>
            </w:pPr>
            <w:r w:rsidRPr="0052069B">
              <w:rPr>
                <w:i/>
                <w:lang w:eastAsia="en-US"/>
              </w:rPr>
              <w:t>Обеспечение деятельности финансовых, налоговых и таможенных органов и органов финансового (финансово-бюджетного) надзора)</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eastAsia="en-US"/>
              </w:rPr>
            </w:pPr>
            <w:r w:rsidRPr="0052069B">
              <w:rPr>
                <w:i/>
                <w:lang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i/>
                <w:lang w:eastAsia="en-US"/>
              </w:rPr>
            </w:pPr>
            <w:r w:rsidRPr="0052069B">
              <w:rPr>
                <w:i/>
                <w:lang w:eastAsia="en-US"/>
              </w:rPr>
              <w:t>06</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eastAsia="en-US"/>
              </w:rPr>
            </w:pP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eastAsia="en-US"/>
              </w:rPr>
            </w:pP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eastAsia="en-US"/>
              </w:rPr>
            </w:pP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i/>
                <w:lang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eastAsia="en-US"/>
              </w:rPr>
            </w:pPr>
            <w:r w:rsidRPr="0052069B">
              <w:rPr>
                <w:i/>
                <w:lang w:eastAsia="en-US"/>
              </w:rPr>
              <w:t>1,600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eastAsia="en-US"/>
              </w:rPr>
            </w:pPr>
            <w:r w:rsidRPr="0052069B">
              <w:rPr>
                <w:i/>
                <w:lang w:eastAsia="en-US"/>
              </w:rPr>
              <w:t>1,000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eastAsia="en-US"/>
              </w:rPr>
            </w:pPr>
            <w:r w:rsidRPr="0052069B">
              <w:rPr>
                <w:i/>
                <w:lang w:eastAsia="en-US"/>
              </w:rPr>
              <w:t>1,000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Непрограммное мероприятие</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06</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88</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00000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US" w:eastAsia="en-US"/>
              </w:rPr>
            </w:pPr>
            <w:r w:rsidRPr="0052069B">
              <w:rPr>
                <w:lang w:eastAsia="en-US"/>
              </w:rPr>
              <w:t>1,600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1,000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1,000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Предоставление иных межбюджетных трансфертов на исполнение полномочий поселений по исполнению бюджетов поселений</w:t>
            </w:r>
          </w:p>
          <w:p w:rsidR="00C136E4" w:rsidRPr="0052069B" w:rsidRDefault="00C136E4" w:rsidP="00905CB0">
            <w:pPr>
              <w:rPr>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06</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88</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96910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1,000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1,000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1,000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val="en-GB" w:eastAsia="en-US"/>
              </w:rPr>
              <w:t>Межбюджетные трансферты</w:t>
            </w:r>
          </w:p>
          <w:p w:rsidR="00C136E4" w:rsidRPr="0052069B" w:rsidRDefault="00C136E4" w:rsidP="00905CB0">
            <w:pPr>
              <w:rPr>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06</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88</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96910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500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1,000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1,000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1,000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Иные межбюджетные трансферты</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06</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88</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96910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540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1,000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1,000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1,000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val="en-GB" w:eastAsia="en-US"/>
              </w:rPr>
              <w:t>Межбюджетные трансферты</w:t>
            </w:r>
          </w:p>
          <w:p w:rsidR="00C136E4" w:rsidRPr="0052069B" w:rsidRDefault="00C136E4" w:rsidP="00905CB0">
            <w:pPr>
              <w:rPr>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06</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88</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969</w:t>
            </w:r>
            <w:r w:rsidRPr="0052069B">
              <w:rPr>
                <w:lang w:eastAsia="en-US"/>
              </w:rPr>
              <w:t>3</w:t>
            </w:r>
            <w:r w:rsidRPr="0052069B">
              <w:rPr>
                <w:lang w:val="en-GB" w:eastAsia="en-US"/>
              </w:rPr>
              <w:t>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5</w:t>
            </w:r>
            <w:r w:rsidRPr="0052069B">
              <w:rPr>
                <w:lang w:eastAsia="en-US"/>
              </w:rPr>
              <w:t>0</w:t>
            </w:r>
            <w:r w:rsidRPr="0052069B">
              <w:rPr>
                <w:lang w:val="en-GB" w:eastAsia="en-US"/>
              </w:rPr>
              <w:t>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0,600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color w:val="000000"/>
              </w:rPr>
            </w:pPr>
            <w:r w:rsidRPr="0052069B">
              <w:rPr>
                <w:bCs/>
                <w:color w:val="000000"/>
              </w:rPr>
              <w:t>Предоставление иных межбюджетных трансфертов на исполнение полномочий поселений по исполнению бюджетов поселений</w:t>
            </w:r>
          </w:p>
          <w:p w:rsidR="00C136E4" w:rsidRPr="0052069B" w:rsidRDefault="00C136E4" w:rsidP="00905CB0">
            <w:pPr>
              <w:rPr>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06</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88</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969</w:t>
            </w:r>
            <w:r w:rsidRPr="0052069B">
              <w:rPr>
                <w:lang w:eastAsia="en-US"/>
              </w:rPr>
              <w:t>3</w:t>
            </w:r>
            <w:r w:rsidRPr="0052069B">
              <w:rPr>
                <w:lang w:val="en-GB" w:eastAsia="en-US"/>
              </w:rPr>
              <w:t>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540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0,600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i/>
                <w:lang w:val="en-GB" w:eastAsia="en-US"/>
              </w:rPr>
            </w:pPr>
            <w:r w:rsidRPr="0052069B">
              <w:rPr>
                <w:i/>
                <w:lang w:val="en-GB" w:eastAsia="en-US"/>
              </w:rPr>
              <w:t>Другие общегосударственные вопросы</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val="en-GB" w:eastAsia="en-US"/>
              </w:rPr>
            </w:pPr>
            <w:r w:rsidRPr="0052069B">
              <w:rPr>
                <w:i/>
                <w:lang w:val="en-GB"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i/>
                <w:lang w:val="en-GB" w:eastAsia="en-US"/>
              </w:rPr>
            </w:pPr>
            <w:r w:rsidRPr="0052069B">
              <w:rPr>
                <w:i/>
                <w:lang w:val="en-GB" w:eastAsia="en-US"/>
              </w:rPr>
              <w:t>13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val="en-GB" w:eastAsia="en-US"/>
              </w:rPr>
            </w:pP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val="en-GB" w:eastAsia="en-US"/>
              </w:rPr>
            </w:pP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val="en-GB"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val="en-GB" w:eastAsia="en-US"/>
              </w:rPr>
            </w:pP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i/>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201,276</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eastAsia="en-US"/>
              </w:rPr>
            </w:pPr>
            <w:r w:rsidRPr="0052069B">
              <w:rPr>
                <w:i/>
                <w:lang w:eastAsia="en-U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eastAsia="en-US"/>
              </w:rPr>
            </w:pPr>
            <w:r w:rsidRPr="0052069B">
              <w:rPr>
                <w:i/>
                <w:lang w:eastAsia="en-U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val="en-GB" w:eastAsia="en-US"/>
              </w:rPr>
            </w:pPr>
            <w:r w:rsidRPr="0052069B">
              <w:rPr>
                <w:lang w:val="en-GB" w:eastAsia="en-US"/>
              </w:rPr>
              <w:t>Непрограммные мероприятия</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13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88</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00000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201,276</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Прочие мероприятия в области управления муниципальной собственностью</w:t>
            </w:r>
          </w:p>
          <w:p w:rsidR="00C136E4" w:rsidRPr="0052069B" w:rsidRDefault="00C136E4" w:rsidP="00905CB0">
            <w:pPr>
              <w:rPr>
                <w:highlight w:val="yellow"/>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13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88</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99520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101,333</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Закупка товаров, работ и услуг для обеспечения государственных (муниципальных) нужд</w:t>
            </w:r>
          </w:p>
          <w:p w:rsidR="00C136E4" w:rsidRPr="0052069B" w:rsidRDefault="00C136E4" w:rsidP="00905CB0">
            <w:pPr>
              <w:rPr>
                <w:highlight w:val="yellow"/>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13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88</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99520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200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9,000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Иные закупки товаров, работ и услуг для обеспечения государственных (муниципальных) нужд</w:t>
            </w:r>
          </w:p>
          <w:p w:rsidR="00C136E4" w:rsidRPr="0052069B" w:rsidRDefault="00C136E4" w:rsidP="00905CB0">
            <w:pPr>
              <w:rPr>
                <w:highlight w:val="yellow"/>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13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88</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99520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240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9,000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Иные бюджетные ассигнования</w:t>
            </w:r>
          </w:p>
          <w:p w:rsidR="00C136E4" w:rsidRPr="0052069B" w:rsidRDefault="00C136E4" w:rsidP="00905CB0">
            <w:pPr>
              <w:rPr>
                <w:bCs/>
                <w:iC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lastRenderedPageBreak/>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13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88</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99520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800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92,333</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Уплата налогов, сборов и иных платежей</w:t>
            </w:r>
          </w:p>
          <w:p w:rsidR="00C136E4" w:rsidRPr="0052069B" w:rsidRDefault="00C136E4" w:rsidP="00905CB0">
            <w:pPr>
              <w:rPr>
                <w:bCs/>
                <w:iC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13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88</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99520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850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92,333</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Исполнение судебных актов, предусматривающих обращение взыскания на средства бюджета Богородского сельсовета по денежным обязательствам муниципальных учреждений</w:t>
            </w:r>
          </w:p>
          <w:p w:rsidR="00C136E4" w:rsidRPr="0052069B" w:rsidRDefault="00C136E4" w:rsidP="00905CB0">
            <w:pPr>
              <w:rPr>
                <w:highlight w:val="yellow"/>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13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88</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99530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22,806</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Иные бюджетные ассигнования</w:t>
            </w:r>
          </w:p>
          <w:p w:rsidR="00C136E4" w:rsidRPr="0052069B" w:rsidRDefault="00C136E4" w:rsidP="00905CB0">
            <w:pPr>
              <w:rPr>
                <w:highlight w:val="yellow"/>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13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88</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99530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800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22,806</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Исполнение судебных актов</w:t>
            </w:r>
          </w:p>
          <w:p w:rsidR="00C136E4" w:rsidRPr="0052069B" w:rsidRDefault="00C136E4" w:rsidP="00905CB0">
            <w:pPr>
              <w:rPr>
                <w:highlight w:val="yellow"/>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13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88</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99530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830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22,806</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Исполнение обязанности по уплате пени и штрафов в неуплаты или неполной уплаты налогов в бюджет или взносов в государственные внебюджетные фонды</w:t>
            </w:r>
          </w:p>
          <w:p w:rsidR="00C136E4" w:rsidRPr="0052069B" w:rsidRDefault="00C136E4" w:rsidP="00905CB0">
            <w:pPr>
              <w:rPr>
                <w:bCs/>
                <w:iC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13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88</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99610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74,838</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Иные бюджетные ассигнования</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13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88</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99610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800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74,838</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Уплата налогов, сборов и иных платежей</w:t>
            </w:r>
          </w:p>
          <w:p w:rsidR="00C136E4" w:rsidRPr="0052069B" w:rsidRDefault="00C136E4" w:rsidP="00905CB0">
            <w:pPr>
              <w:rPr>
                <w:bCs/>
                <w:iC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13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88</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99610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850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74,838</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Иные бюджетные ассигнования</w:t>
            </w:r>
          </w:p>
          <w:p w:rsidR="00C136E4" w:rsidRPr="0052069B" w:rsidRDefault="00C136E4" w:rsidP="00905CB0">
            <w:pPr>
              <w:rPr>
                <w:lang w:val="en-GB"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13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88</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К</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99610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800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2,299</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Уплата налогов, сборов и иных платежей</w:t>
            </w:r>
          </w:p>
          <w:p w:rsidR="00C136E4" w:rsidRPr="0052069B" w:rsidRDefault="00C136E4" w:rsidP="00905CB0">
            <w:pPr>
              <w:rPr>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01</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13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88</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К</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99610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800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2,299</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val="en-GB" w:eastAsia="en-US"/>
              </w:rPr>
            </w:pPr>
            <w:r w:rsidRPr="0052069B">
              <w:rPr>
                <w:lang w:val="en-GB" w:eastAsia="en-US"/>
              </w:rPr>
              <w:t>НАЦИОНАЛЬНАЯ ОБОРОНА</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02</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88,700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US" w:eastAsia="en-US"/>
              </w:rPr>
            </w:pPr>
            <w:r w:rsidRPr="0052069B">
              <w:rPr>
                <w:lang w:eastAsia="en-US"/>
              </w:rPr>
              <w:t>81,500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84,600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i/>
                <w:lang w:eastAsia="en-US"/>
              </w:rPr>
            </w:pPr>
            <w:r w:rsidRPr="0052069B">
              <w:rPr>
                <w:i/>
                <w:lang w:eastAsia="en-US"/>
              </w:rPr>
              <w:t>Мобилизационная и вневойсковая подготовка</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eastAsia="en-US"/>
              </w:rPr>
            </w:pPr>
            <w:r w:rsidRPr="0052069B">
              <w:rPr>
                <w:i/>
                <w:lang w:eastAsia="en-US"/>
              </w:rPr>
              <w:t>02</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i/>
                <w:lang w:eastAsia="en-US"/>
              </w:rPr>
            </w:pPr>
            <w:r w:rsidRPr="0052069B">
              <w:rPr>
                <w:i/>
                <w:lang w:eastAsia="en-US"/>
              </w:rPr>
              <w:t>03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eastAsia="en-US"/>
              </w:rPr>
            </w:pP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eastAsia="en-US"/>
              </w:rPr>
            </w:pP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eastAsia="en-US"/>
              </w:rPr>
            </w:pP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i/>
                <w:lang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eastAsia="en-US"/>
              </w:rPr>
            </w:pPr>
            <w:r w:rsidRPr="0052069B">
              <w:rPr>
                <w:i/>
                <w:lang w:eastAsia="en-US"/>
              </w:rPr>
              <w:t>88,700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eastAsia="en-US"/>
              </w:rPr>
            </w:pPr>
            <w:r w:rsidRPr="0052069B">
              <w:rPr>
                <w:i/>
                <w:lang w:eastAsia="en-US"/>
              </w:rPr>
              <w:t>81,500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eastAsia="en-US"/>
              </w:rPr>
            </w:pPr>
            <w:r w:rsidRPr="0052069B">
              <w:rPr>
                <w:i/>
                <w:lang w:eastAsia="en-US"/>
              </w:rPr>
              <w:t>84,600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Расходы администрации Богородского сельсовета Мокшанского района Пензенской области за счет субвенций на исполнение переданных полномочий</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02</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87</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00000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88,700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81,500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84,600</w:t>
            </w:r>
          </w:p>
        </w:tc>
      </w:tr>
      <w:tr w:rsidR="00C136E4" w:rsidRPr="0052069B" w:rsidTr="00905CB0">
        <w:trPr>
          <w:trHeight w:val="1758"/>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Осуществление первичного воинского учета на территориях, где отсутствуют военные комиссариаты</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02</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87</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51180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88,700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81,500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84,600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 xml:space="preserve">Расходы на выплаты персоналу в целях </w:t>
            </w:r>
            <w:r w:rsidRPr="0052069B">
              <w:rPr>
                <w:lang w:eastAsia="en-US"/>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lastRenderedPageBreak/>
              <w:t>02</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87</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51180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100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US" w:eastAsia="en-US"/>
              </w:rPr>
            </w:pPr>
            <w:r w:rsidRPr="0052069B">
              <w:rPr>
                <w:bCs/>
                <w:iCs/>
              </w:rPr>
              <w:t>82,547</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75,808</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75,808</w:t>
            </w:r>
          </w:p>
        </w:tc>
      </w:tr>
      <w:tr w:rsidR="00C136E4" w:rsidRPr="0052069B" w:rsidTr="00905CB0">
        <w:trPr>
          <w:trHeight w:val="1466"/>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Расходы на выплаты персоналу государственных (муниципальных) органов</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02</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87</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51180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120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82,547</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75,808</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75,808</w:t>
            </w:r>
          </w:p>
        </w:tc>
      </w:tr>
      <w:tr w:rsidR="00C136E4" w:rsidRPr="0052069B" w:rsidTr="00905CB0">
        <w:trPr>
          <w:trHeight w:val="1216"/>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Закупка товаров, работ и услуг для обеспечения государственных (муниципальных нужд)</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02</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87</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51180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200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6,153</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5,692</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8,792</w:t>
            </w:r>
          </w:p>
        </w:tc>
      </w:tr>
      <w:tr w:rsidR="00C136E4" w:rsidRPr="0052069B" w:rsidTr="00905CB0">
        <w:trPr>
          <w:trHeight w:val="1516"/>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Иные закупки товаров, работ и услуг для обеспечения государственных (муниципальных) нужд</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02</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87</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51180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240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6,153</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5,692</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8,792</w:t>
            </w:r>
          </w:p>
        </w:tc>
      </w:tr>
      <w:tr w:rsidR="00C136E4" w:rsidRPr="0052069B" w:rsidTr="00905CB0">
        <w:trPr>
          <w:trHeight w:val="685"/>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val="en-GB" w:eastAsia="en-US"/>
              </w:rPr>
            </w:pPr>
            <w:r w:rsidRPr="0052069B">
              <w:rPr>
                <w:lang w:val="en-GB" w:eastAsia="en-US"/>
              </w:rPr>
              <w:t>НАЦИОНАЛЬНАЯ ЭКОНОМИКА</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04</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US" w:eastAsia="en-US"/>
              </w:rPr>
            </w:pPr>
            <w:r w:rsidRPr="0052069B">
              <w:rPr>
                <w:bCs/>
                <w:iCs/>
              </w:rPr>
              <w:t>379,390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372,756</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331,000</w:t>
            </w:r>
          </w:p>
        </w:tc>
      </w:tr>
      <w:tr w:rsidR="00C136E4" w:rsidRPr="0052069B" w:rsidTr="00905CB0">
        <w:trPr>
          <w:trHeight w:val="837"/>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i/>
                <w:lang w:eastAsia="en-US"/>
              </w:rPr>
            </w:pPr>
            <w:r w:rsidRPr="0052069B">
              <w:rPr>
                <w:i/>
                <w:lang w:eastAsia="en-US"/>
              </w:rPr>
              <w:t>Дорожное хозяйство (дорожные фонды)</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eastAsia="en-US"/>
              </w:rPr>
            </w:pPr>
            <w:r w:rsidRPr="0052069B">
              <w:rPr>
                <w:i/>
                <w:lang w:eastAsia="en-US"/>
              </w:rPr>
              <w:t>04</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i/>
                <w:lang w:eastAsia="en-US"/>
              </w:rPr>
            </w:pPr>
            <w:r w:rsidRPr="0052069B">
              <w:rPr>
                <w:i/>
                <w:lang w:eastAsia="en-US"/>
              </w:rPr>
              <w:t>09</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eastAsia="en-US"/>
              </w:rPr>
            </w:pP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eastAsia="en-US"/>
              </w:rPr>
            </w:pP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eastAsia="en-US"/>
              </w:rPr>
            </w:pP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i/>
                <w:lang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379,390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eastAsia="en-US"/>
              </w:rPr>
            </w:pPr>
            <w:r w:rsidRPr="0052069B">
              <w:rPr>
                <w:bCs/>
                <w:i/>
                <w:iCs/>
              </w:rPr>
              <w:t>315,000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eastAsia="en-US"/>
              </w:rPr>
            </w:pPr>
            <w:r w:rsidRPr="0052069B">
              <w:rPr>
                <w:bCs/>
                <w:i/>
                <w:iCs/>
              </w:rPr>
              <w:t>330,000</w:t>
            </w:r>
          </w:p>
        </w:tc>
      </w:tr>
      <w:tr w:rsidR="00C136E4" w:rsidRPr="0052069B" w:rsidTr="00905CB0">
        <w:trPr>
          <w:trHeight w:val="2672"/>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Муниципальная программа Богородского сельсовета "Развитие Богородского сельсовета Мокшанского района Пензенской области на 2014 - 2022 годы"</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04</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09</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00000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379,390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315,000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330,000</w:t>
            </w:r>
          </w:p>
        </w:tc>
      </w:tr>
      <w:tr w:rsidR="00C136E4" w:rsidRPr="0052069B" w:rsidTr="00905CB0">
        <w:trPr>
          <w:trHeight w:val="2824"/>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Подпрограмма "Развитие дорожного и жилищно-коммунального хозяйства и обеспечение первичных мер пожарной безопасности в Богородском сельсовете"</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04</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09</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1</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00000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330,340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315,000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330,000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Основное мероприятие» Содержание и ремонт объектов дорожного хозяйства и благоустройство территории Богородского сельсовета»</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04</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09</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1</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00000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330,340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315,000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330,000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Ремонт и содержание внутрипоселенческих дорог, ремонт автомобильных дорог общего пользования</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04</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09</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1</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46210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48,340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Закупка товаров, работ и услуг для обеспечения государственных (муниципальных) нужд</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04</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09</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1</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46210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200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48,340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Иные закупки товаров, работ и услуг для обеспечения государственных (муниципальных) нужд</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04</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09</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1</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46210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240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48,340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Бюджетные ассигнования муниципального дорожного фонда Богородского сельсовета</w:t>
            </w:r>
          </w:p>
          <w:p w:rsidR="00C136E4" w:rsidRPr="0052069B" w:rsidRDefault="00C136E4" w:rsidP="00905CB0">
            <w:pPr>
              <w:rPr>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04</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09</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1</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46310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282,000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315,000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330,000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Закупка товаров, работ и услуг для обеспечения государственных (муниципальных) нужд</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04</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09</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1</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46310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200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282,000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315,000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330,000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Иные закупки товаров, работ и услуг для обеспечения государственных (муниципальных) нужд</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04</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09</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1</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46310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240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282,000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315,000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330,000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Расходы на погашение задолженности прошлых лет в рамках программы</w:t>
            </w:r>
          </w:p>
          <w:p w:rsidR="00C136E4" w:rsidRPr="0052069B" w:rsidRDefault="00C136E4" w:rsidP="00905CB0">
            <w:pPr>
              <w:rPr>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04</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09</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К</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00000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49,050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Бюджетные ассигнования муниципального дорожного фонда Богородского сельсовета (неиспользованные остатки прошлых лет)</w:t>
            </w:r>
          </w:p>
          <w:p w:rsidR="00C136E4" w:rsidRPr="0052069B" w:rsidRDefault="00C136E4" w:rsidP="00905CB0">
            <w:pPr>
              <w:rPr>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04</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09</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К</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46300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49,050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Закупка товаров, работ и услуг для обеспечения государственных (муниципальных) нужд</w:t>
            </w:r>
          </w:p>
          <w:p w:rsidR="00C136E4" w:rsidRPr="0052069B" w:rsidRDefault="00C136E4" w:rsidP="00905CB0">
            <w:pPr>
              <w:rPr>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04</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09</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К</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46300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200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49,050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Иные закупки товаров, работ и услуг для обеспечения государственных (муниципальных) нужд</w:t>
            </w:r>
          </w:p>
          <w:p w:rsidR="00C136E4" w:rsidRPr="0052069B" w:rsidRDefault="00C136E4" w:rsidP="00905CB0">
            <w:pPr>
              <w:rPr>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04</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09</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К</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46300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240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49,050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i/>
                <w:lang w:eastAsia="en-US"/>
              </w:rPr>
            </w:pPr>
            <w:r w:rsidRPr="0052069B">
              <w:rPr>
                <w:i/>
                <w:lang w:eastAsia="en-US"/>
              </w:rPr>
              <w:t>Другие вопросы в области национальной экономики</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val="en-GB" w:eastAsia="en-US"/>
              </w:rPr>
            </w:pPr>
            <w:r w:rsidRPr="0052069B">
              <w:rPr>
                <w:i/>
                <w:lang w:val="en-GB" w:eastAsia="en-US"/>
              </w:rPr>
              <w:t>04</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i/>
                <w:lang w:val="en-GB" w:eastAsia="en-US"/>
              </w:rPr>
            </w:pPr>
            <w:r w:rsidRPr="0052069B">
              <w:rPr>
                <w:i/>
                <w:lang w:val="en-GB" w:eastAsia="en-US"/>
              </w:rPr>
              <w:t>12</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val="en-GB" w:eastAsia="en-US"/>
              </w:rPr>
            </w:pP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val="en-GB" w:eastAsia="en-US"/>
              </w:rPr>
            </w:pP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val="en-GB"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val="en-GB" w:eastAsia="en-US"/>
              </w:rPr>
            </w:pP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i/>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eastAsia="en-US"/>
              </w:rPr>
            </w:pPr>
            <w:r w:rsidRPr="0052069B">
              <w:rPr>
                <w:i/>
                <w:lang w:eastAsia="en-US"/>
              </w:rPr>
              <w:t>0,000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eastAsia="en-US"/>
              </w:rPr>
            </w:pPr>
            <w:r w:rsidRPr="0052069B">
              <w:rPr>
                <w:i/>
                <w:lang w:eastAsia="en-US"/>
              </w:rPr>
              <w:t>57,756</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eastAsia="en-US"/>
              </w:rPr>
            </w:pPr>
            <w:r w:rsidRPr="0052069B">
              <w:rPr>
                <w:i/>
                <w:lang w:eastAsia="en-US"/>
              </w:rPr>
              <w:t>1,000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val="en-GB" w:eastAsia="en-US"/>
              </w:rPr>
            </w:pPr>
            <w:r w:rsidRPr="0052069B">
              <w:rPr>
                <w:lang w:val="en-GB" w:eastAsia="en-US"/>
              </w:rPr>
              <w:t>Непрограммные мероприятия</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04</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12</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88</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00000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i/>
                <w:lang w:eastAsia="en-US"/>
              </w:rPr>
              <w:t>57,756</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1,000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highlight w:val="yellow"/>
                <w:lang w:eastAsia="en-US"/>
              </w:rPr>
            </w:pPr>
            <w:r w:rsidRPr="0052069B">
              <w:rPr>
                <w:bCs/>
                <w:iCs/>
              </w:rPr>
              <w:t xml:space="preserve">Мероприятия в области </w:t>
            </w:r>
            <w:r w:rsidRPr="0052069B">
              <w:rPr>
                <w:bCs/>
                <w:iCs/>
              </w:rPr>
              <w:lastRenderedPageBreak/>
              <w:t>строительства, архитектуры и градостроительства</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lastRenderedPageBreak/>
              <w:t>04</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12</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88</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99590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i/>
                <w:lang w:eastAsia="en-US"/>
              </w:rPr>
              <w:t>57,756</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1,000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highlight w:val="yellow"/>
                <w:lang w:eastAsia="en-US"/>
              </w:rPr>
            </w:pPr>
            <w:r w:rsidRPr="0052069B">
              <w:rPr>
                <w:bCs/>
                <w:iCs/>
              </w:rPr>
              <w:t>Закупка товаров, работ и услуг для обеспечения государственных (муниципальных) нужд</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04</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12</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88</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99590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200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i/>
                <w:lang w:eastAsia="en-US"/>
              </w:rPr>
              <w:t>57,756</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1,000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highlight w:val="yellow"/>
                <w:lang w:eastAsia="en-US"/>
              </w:rPr>
            </w:pPr>
            <w:r w:rsidRPr="0052069B">
              <w:rPr>
                <w:bCs/>
                <w:iCs/>
              </w:rPr>
              <w:t>Иные закупки товаров, работ и услуг для обеспечения государственных (муниципальных) нужд</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04</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12</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88</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99590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240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i/>
                <w:lang w:eastAsia="en-US"/>
              </w:rPr>
              <w:t>57,756</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1,000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val="en-GB" w:eastAsia="en-US"/>
              </w:rPr>
            </w:pPr>
            <w:r w:rsidRPr="0052069B">
              <w:rPr>
                <w:lang w:val="en-GB" w:eastAsia="en-US"/>
              </w:rPr>
              <w:t>ЖИЛИЩНО-КОММУНАЛЬНОЕ ХОЗЯЙСТВО</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05</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348,324</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179,244</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153,244</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i/>
                <w:lang w:eastAsia="en-US"/>
              </w:rPr>
            </w:pPr>
            <w:r w:rsidRPr="0052069B">
              <w:rPr>
                <w:i/>
                <w:lang w:eastAsia="en-US"/>
              </w:rPr>
              <w:t>Коммунальное хозяйство</w:t>
            </w:r>
          </w:p>
        </w:tc>
        <w:tc>
          <w:tcPr>
            <w:tcW w:w="230"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i/>
                <w:lang w:eastAsia="en-US"/>
              </w:rPr>
            </w:pPr>
            <w:r w:rsidRPr="0052069B">
              <w:rPr>
                <w:i/>
                <w:lang w:eastAsia="en-US"/>
              </w:rPr>
              <w:t>05</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i/>
                <w:lang w:eastAsia="en-US"/>
              </w:rPr>
            </w:pPr>
            <w:r w:rsidRPr="0052069B">
              <w:rPr>
                <w:i/>
                <w:lang w:eastAsia="en-US"/>
              </w:rPr>
              <w:t>02</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val="en-GB" w:eastAsia="en-US"/>
              </w:rPr>
            </w:pP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val="en-GB" w:eastAsia="en-US"/>
              </w:rPr>
            </w:pP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val="en-GB"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val="en-GB" w:eastAsia="en-US"/>
              </w:rPr>
            </w:pP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i/>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eastAsia="en-US"/>
              </w:rPr>
            </w:pPr>
            <w:r w:rsidRPr="0052069B">
              <w:rPr>
                <w:i/>
                <w:lang w:eastAsia="en-US"/>
              </w:rPr>
              <w:t>95,000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eastAsia="en-US"/>
              </w:rPr>
            </w:pPr>
            <w:r w:rsidRPr="0052069B">
              <w:rPr>
                <w:i/>
                <w:lang w:eastAsia="en-U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eastAsia="en-US"/>
              </w:rPr>
            </w:pPr>
            <w:r w:rsidRPr="0052069B">
              <w:rPr>
                <w:i/>
                <w:lang w:eastAsia="en-U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lang w:eastAsia="en-US"/>
              </w:rPr>
            </w:pPr>
            <w:r w:rsidRPr="0052069B">
              <w:rPr>
                <w:lang w:eastAsia="en-US"/>
              </w:rPr>
              <w:t>Муниципальная программа Богородского сельсовета "Развитие Богородского сельсовета Мокшанского района Пензенской области на 2014 - 2022 годы</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05</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02</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00000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95,000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highlight w:val="yellow"/>
                <w:lang w:eastAsia="en-US"/>
              </w:rPr>
            </w:pPr>
            <w:r w:rsidRPr="0052069B">
              <w:rPr>
                <w:lang w:eastAsia="en-US"/>
              </w:rPr>
              <w:t>Подпрограмма "Развитие дорожного и жилищно-коммунального хозяйства и обеспечение первичных мер пожарной безопасности в Богородском сельсовете</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05</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02</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1</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00000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95,000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highlight w:val="yellow"/>
                <w:lang w:eastAsia="en-US"/>
              </w:rPr>
            </w:pPr>
            <w:r w:rsidRPr="0052069B">
              <w:rPr>
                <w:lang w:eastAsia="en-US"/>
              </w:rPr>
              <w:t>Основное мероприятие "Содержание и ремонт объектов дорожного хозяйства и благоустройство территории Богородского сельсовета"</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05</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02</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1</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00000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95,000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highlight w:val="yellow"/>
                <w:lang w:eastAsia="en-US"/>
              </w:rPr>
            </w:pPr>
            <w:r w:rsidRPr="0052069B">
              <w:rPr>
                <w:lang w:eastAsia="en-US"/>
              </w:rPr>
              <w:t>Расходы на разработку схемы водоснабжения и водоотведения</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05</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02</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1</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61310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45,000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highlight w:val="yellow"/>
                <w:lang w:eastAsia="en-US"/>
              </w:rPr>
            </w:pPr>
            <w:r w:rsidRPr="0052069B">
              <w:rPr>
                <w:lang w:eastAsia="en-US"/>
              </w:rPr>
              <w:t>Закупка товаров, работ и услуг для обеспечения государственных (муниципальных) нужд</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05</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02</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1</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61310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200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45,000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highlight w:val="yellow"/>
                <w:lang w:eastAsia="en-US"/>
              </w:rPr>
            </w:pPr>
            <w:r w:rsidRPr="0052069B">
              <w:rPr>
                <w:lang w:eastAsia="en-US"/>
              </w:rPr>
              <w:t>Иные закупки товаров, работ и услуг для обеспечения государственных (муниципальных) нужд</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05</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02</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1</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61310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240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45,000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bCs/>
                <w:iCs/>
              </w:rPr>
            </w:pPr>
            <w:r w:rsidRPr="0052069B">
              <w:rPr>
                <w:bCs/>
                <w:iCs/>
              </w:rPr>
              <w:t>Расходы на разработку схемы теплоснабжения</w:t>
            </w:r>
          </w:p>
          <w:p w:rsidR="00C136E4" w:rsidRPr="0052069B" w:rsidRDefault="00C136E4" w:rsidP="00905CB0">
            <w:pPr>
              <w:rPr>
                <w:lang w:val="en-GB"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05</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02</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1</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61320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i/>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50,000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bCs/>
                <w:iCs/>
              </w:rPr>
            </w:pPr>
            <w:r w:rsidRPr="0052069B">
              <w:rPr>
                <w:bCs/>
                <w:iCs/>
              </w:rPr>
              <w:t>Закупка товаров, работ и услуг для обеспечения государственных (муниципальных) нужд</w:t>
            </w:r>
          </w:p>
          <w:p w:rsidR="00C136E4" w:rsidRPr="0052069B" w:rsidRDefault="00C136E4" w:rsidP="00905CB0">
            <w:pPr>
              <w:rPr>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05</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02</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1</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61320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i/>
                <w:lang w:eastAsia="en-US"/>
              </w:rPr>
            </w:pPr>
            <w:r w:rsidRPr="0052069B">
              <w:rPr>
                <w:i/>
                <w:lang w:eastAsia="en-US"/>
              </w:rPr>
              <w:t>200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50,000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bCs/>
                <w:iCs/>
              </w:rPr>
            </w:pPr>
            <w:r w:rsidRPr="0052069B">
              <w:rPr>
                <w:bCs/>
                <w:iCs/>
              </w:rPr>
              <w:t xml:space="preserve">Иные закупки товаров, </w:t>
            </w:r>
            <w:r w:rsidRPr="0052069B">
              <w:rPr>
                <w:bCs/>
                <w:iCs/>
              </w:rPr>
              <w:lastRenderedPageBreak/>
              <w:t>работ и услуг для обеспечения государственных (муниципальных) нужд</w:t>
            </w:r>
          </w:p>
          <w:p w:rsidR="00C136E4" w:rsidRPr="0052069B" w:rsidRDefault="00C136E4" w:rsidP="00905CB0">
            <w:pPr>
              <w:rPr>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lastRenderedPageBreak/>
              <w:t>05</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02</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1</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61320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i/>
                <w:lang w:eastAsia="en-US"/>
              </w:rPr>
            </w:pPr>
            <w:r w:rsidRPr="0052069B">
              <w:rPr>
                <w:i/>
                <w:lang w:eastAsia="en-US"/>
              </w:rPr>
              <w:t>240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50,000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C136E4" w:rsidRPr="0052069B" w:rsidRDefault="00C136E4" w:rsidP="00905CB0">
            <w:pPr>
              <w:rPr>
                <w:i/>
                <w:highlight w:val="yellow"/>
                <w:lang w:val="en-GB" w:eastAsia="en-US"/>
              </w:rPr>
            </w:pPr>
            <w:r w:rsidRPr="0052069B">
              <w:rPr>
                <w:i/>
                <w:lang w:val="en-GB" w:eastAsia="en-US"/>
              </w:rPr>
              <w:t>Благоустройство</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val="en-GB" w:eastAsia="en-US"/>
              </w:rPr>
            </w:pPr>
            <w:r w:rsidRPr="0052069B">
              <w:rPr>
                <w:i/>
                <w:lang w:val="en-GB" w:eastAsia="en-US"/>
              </w:rPr>
              <w:t>05</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i/>
                <w:lang w:val="en-GB" w:eastAsia="en-US"/>
              </w:rPr>
            </w:pPr>
            <w:r w:rsidRPr="0052069B">
              <w:rPr>
                <w:i/>
                <w:lang w:val="en-GB" w:eastAsia="en-US"/>
              </w:rPr>
              <w:t>03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val="en-GB" w:eastAsia="en-US"/>
              </w:rPr>
            </w:pP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val="en-GB" w:eastAsia="en-US"/>
              </w:rPr>
            </w:pP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val="en-GB"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val="en-GB" w:eastAsia="en-US"/>
              </w:rPr>
            </w:pP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i/>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eastAsia="en-US"/>
              </w:rPr>
            </w:pPr>
            <w:r w:rsidRPr="0052069B">
              <w:rPr>
                <w:bCs/>
                <w:iCs/>
              </w:rPr>
              <w:t>253,324</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
                <w:iCs/>
              </w:rPr>
            </w:pPr>
            <w:r w:rsidRPr="0052069B">
              <w:rPr>
                <w:bCs/>
                <w:i/>
                <w:iCs/>
              </w:rPr>
              <w:t>179,24</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eastAsia="en-US"/>
              </w:rPr>
            </w:pPr>
            <w:r w:rsidRPr="0052069B">
              <w:rPr>
                <w:bCs/>
                <w:i/>
                <w:iCs/>
              </w:rPr>
              <w:t>153,244</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C136E4" w:rsidRPr="0052069B" w:rsidRDefault="00C136E4" w:rsidP="00905CB0">
            <w:pPr>
              <w:rPr>
                <w:highlight w:val="yellow"/>
                <w:lang w:eastAsia="en-US"/>
              </w:rPr>
            </w:pPr>
            <w:r w:rsidRPr="0052069B">
              <w:rPr>
                <w:lang w:eastAsia="en-US"/>
              </w:rPr>
              <w:t>Муниципальная программа Богородского сельсовета "Развитие Богородского сельсовета Мокшанского района Пензенской области на 2014 - 2022 годы"</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05</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00000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253,324</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bCs/>
                <w:iCs/>
              </w:rPr>
              <w:t>179,244</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bCs/>
                <w:iCs/>
              </w:rPr>
              <w:t>153,244</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C136E4" w:rsidRPr="0052069B" w:rsidRDefault="00C136E4" w:rsidP="00905CB0">
            <w:pPr>
              <w:rPr>
                <w:highlight w:val="yellow"/>
                <w:lang w:eastAsia="en-US"/>
              </w:rPr>
            </w:pPr>
            <w:r w:rsidRPr="0052069B">
              <w:rPr>
                <w:lang w:eastAsia="en-US"/>
              </w:rPr>
              <w:t>Подпрограмма "Развитие дорожного и жилищно-коммунального хозяйства и обеспечение первичных мер пожарной безопасности в Богородском сельсовете"</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05</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1</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00000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186,349</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bCs/>
                <w:iCs/>
              </w:rPr>
              <w:t>179,244</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bCs/>
                <w:iCs/>
              </w:rPr>
              <w:t>153,244</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C136E4" w:rsidRPr="0052069B" w:rsidRDefault="00C136E4" w:rsidP="00905CB0">
            <w:pPr>
              <w:rPr>
                <w:highlight w:val="yellow"/>
                <w:lang w:eastAsia="en-US"/>
              </w:rPr>
            </w:pPr>
            <w:r w:rsidRPr="0052069B">
              <w:rPr>
                <w:lang w:eastAsia="en-US"/>
              </w:rPr>
              <w:t>Основное мероприятие "Содержание и ремонт объектов дорожного хозяйства и благоустройство территории Богородского сельсовета"</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05</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1</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00000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186,349</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bCs/>
                <w:iCs/>
              </w:rPr>
              <w:t>179,244</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bCs/>
                <w:iCs/>
              </w:rPr>
              <w:t>153,244</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val="en-GB" w:eastAsia="en-US"/>
              </w:rPr>
            </w:pPr>
            <w:r w:rsidRPr="0052069B">
              <w:rPr>
                <w:lang w:val="en-GB" w:eastAsia="en-US"/>
              </w:rPr>
              <w:t>Развитие систем уличного освещения</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05</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1</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61160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153,940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128,544</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128,544</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Закупка товаров, работ и услуг для обеспечения государственных (муниципальных) нужд</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05</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1</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61160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200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153,940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128,544</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128,544</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Иные закупки товаров, работ и услуг для обеспечения государственных (муниципальных) нужд</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05</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1</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61160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240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153,940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128,544</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128,544</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 xml:space="preserve">Ремонт памятников воинам землякам </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05</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1</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61180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0,000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18,000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18,000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Закупка товаров, работ и услуг для обеспечения государственных (муниципальных) нужд</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05</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1</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61180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200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0,000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18,000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18,000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Иные закупки товаров, работ и услуг для обеспечения государственных (муниципальных) нужд</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05</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1</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61180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240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0,000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18,000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18,000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val="en-GB" w:eastAsia="en-US"/>
              </w:rPr>
            </w:pPr>
            <w:r w:rsidRPr="0052069B">
              <w:rPr>
                <w:lang w:val="en-GB" w:eastAsia="en-US"/>
              </w:rPr>
              <w:t>Содержание и благоустройство кладбищ</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05</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1</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61190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11,809</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26,000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bCs/>
                <w:iC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Закупка товаров, работ и услуг для обеспечения государственных (муниципальных) нужд</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05</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1</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61190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200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11,809</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26,000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bCs/>
                <w:iC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 xml:space="preserve">Иные закупки товаров, работ и услуг для </w:t>
            </w:r>
            <w:r w:rsidRPr="0052069B">
              <w:rPr>
                <w:lang w:eastAsia="en-US"/>
              </w:rPr>
              <w:lastRenderedPageBreak/>
              <w:t>обеспечения государственных (муниципальных) нужд</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lastRenderedPageBreak/>
              <w:t>05</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1</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61190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240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11,809</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26,000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bCs/>
                <w:iC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Прочие расходы по благоустройству территории Богородского сельсовета</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05</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1</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61250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20,600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6,700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6,700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Закупка товаров, работ и услуг для обеспечения государственных (муниципальных) нужд</w:t>
            </w:r>
          </w:p>
          <w:p w:rsidR="00C136E4" w:rsidRPr="0052069B" w:rsidRDefault="00C136E4" w:rsidP="00905CB0">
            <w:pPr>
              <w:rPr>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05</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1</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61250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200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20,600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6,700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6,700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Иные закупки товаров, работ и услуг для обеспечения государственных (муниципальных) нужд</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05</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1</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61250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240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20,600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6,700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6,700</w:t>
            </w:r>
          </w:p>
        </w:tc>
      </w:tr>
      <w:tr w:rsidR="00C136E4" w:rsidRPr="0052069B" w:rsidTr="00905CB0">
        <w:trPr>
          <w:trHeight w:val="607"/>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Расходы на погашение задолженности прошлых лет в рамках программы</w:t>
            </w:r>
          </w:p>
          <w:p w:rsidR="00C136E4" w:rsidRPr="0052069B" w:rsidRDefault="00C136E4" w:rsidP="00905CB0">
            <w:pPr>
              <w:rPr>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05</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К</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00000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66,975</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r>
      <w:tr w:rsidR="00C136E4" w:rsidRPr="0052069B" w:rsidTr="00905CB0">
        <w:trPr>
          <w:trHeight w:val="607"/>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val="en-GB" w:eastAsia="en-US"/>
              </w:rPr>
              <w:t>Развитие систем уличного освещения</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05</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К</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61160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66,975</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r>
      <w:tr w:rsidR="00C136E4" w:rsidRPr="0052069B" w:rsidTr="00905CB0">
        <w:trPr>
          <w:trHeight w:val="607"/>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Закупка товаров, работ и услуг для обеспечения государственных (муниципальных) нужд</w:t>
            </w:r>
          </w:p>
          <w:p w:rsidR="00C136E4" w:rsidRPr="0052069B" w:rsidRDefault="00C136E4" w:rsidP="00905CB0">
            <w:pPr>
              <w:rPr>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05</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К</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61160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200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66,975</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r>
      <w:tr w:rsidR="00C136E4" w:rsidRPr="0052069B" w:rsidTr="00905CB0">
        <w:trPr>
          <w:trHeight w:val="607"/>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Иные закупки товаров, работ и услуг для обеспечения государственных (муниципальных) нужд</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05</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eastAsia="en-US"/>
              </w:rPr>
            </w:pPr>
            <w:r w:rsidRPr="0052069B">
              <w:rPr>
                <w:lang w:eastAsia="en-US"/>
              </w:rPr>
              <w:t>03</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К</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61160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240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66,975</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rPr>
            </w:pPr>
            <w:r w:rsidRPr="0052069B">
              <w:rPr>
                <w:bCs/>
                <w:iCs/>
              </w:rPr>
              <w:t>0,000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val="en-GB" w:eastAsia="en-US"/>
              </w:rPr>
            </w:pPr>
            <w:r w:rsidRPr="0052069B">
              <w:rPr>
                <w:lang w:eastAsia="en-US"/>
              </w:rPr>
              <w:t>К</w:t>
            </w:r>
            <w:r w:rsidRPr="0052069B">
              <w:rPr>
                <w:lang w:val="en-GB" w:eastAsia="en-US"/>
              </w:rPr>
              <w:t>УЛЬТУРА, КИНЕМАТОГРАФИЯ</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08</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1 565,158</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1 346,308</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1 346,308</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i/>
                <w:lang w:val="en-GB" w:eastAsia="en-US"/>
              </w:rPr>
            </w:pPr>
            <w:r w:rsidRPr="0052069B">
              <w:rPr>
                <w:i/>
                <w:lang w:val="en-GB" w:eastAsia="en-US"/>
              </w:rPr>
              <w:t>Культура</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val="en-GB" w:eastAsia="en-US"/>
              </w:rPr>
            </w:pPr>
            <w:r w:rsidRPr="0052069B">
              <w:rPr>
                <w:i/>
                <w:lang w:val="en-GB" w:eastAsia="en-US"/>
              </w:rPr>
              <w:t>08</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i/>
                <w:lang w:val="en-GB" w:eastAsia="en-US"/>
              </w:rPr>
            </w:pPr>
            <w:r w:rsidRPr="0052069B">
              <w:rPr>
                <w:i/>
                <w:lang w:val="en-GB" w:eastAsia="en-US"/>
              </w:rPr>
              <w:t>01</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val="en-GB" w:eastAsia="en-US"/>
              </w:rPr>
            </w:pP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val="en-GB" w:eastAsia="en-US"/>
              </w:rPr>
            </w:pP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val="en-GB"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val="en-GB" w:eastAsia="en-US"/>
              </w:rPr>
            </w:pP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i/>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eastAsia="en-US"/>
              </w:rPr>
            </w:pPr>
            <w:r w:rsidRPr="0052069B">
              <w:rPr>
                <w:bCs/>
                <w:i/>
                <w:iCs/>
              </w:rPr>
              <w:t>1 565,158</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eastAsia="en-US"/>
              </w:rPr>
            </w:pPr>
            <w:r w:rsidRPr="0052069B">
              <w:rPr>
                <w:bCs/>
                <w:i/>
                <w:iCs/>
              </w:rPr>
              <w:t>1 346,308</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eastAsia="en-US"/>
              </w:rPr>
            </w:pPr>
            <w:r w:rsidRPr="0052069B">
              <w:rPr>
                <w:bCs/>
                <w:i/>
                <w:iCs/>
              </w:rPr>
              <w:t>1 346,308</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Муниципальная программа Богородского сельсовета "Развитие Богородского сельсовета Мокшанского района Пензенской области на 2014 - 2022 годы"</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08</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00000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1 565,158</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1 346,308</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1 346,308</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Подпрограмма "Развитие культуры в Богородском сельсовете</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08</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2</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00000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1 565,158</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1 346,308</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1 346,308</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Основное мероприятие "Повышение качества и доступности услуг в сфере культуры и досуга"</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08</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2</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val="en-GB" w:eastAsia="en-US"/>
              </w:rPr>
              <w:t>0</w:t>
            </w:r>
            <w:r w:rsidRPr="0052069B">
              <w:rPr>
                <w:lang w:eastAsia="en-US"/>
              </w:rPr>
              <w:t>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00000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1 565,158</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1 346,308</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1 346,308</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Обеспечение реализации мероприятий и создание условий для их реализации а сфере культуры</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08</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2</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val="en-GB" w:eastAsia="en-US"/>
              </w:rPr>
              <w:t>0</w:t>
            </w:r>
            <w:r w:rsidRPr="0052069B">
              <w:rPr>
                <w:lang w:eastAsia="en-US"/>
              </w:rPr>
              <w:t>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23300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586,758</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367,908</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367,908</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 xml:space="preserve">Закупка товаров, работ и </w:t>
            </w:r>
            <w:r w:rsidRPr="0052069B">
              <w:rPr>
                <w:lang w:eastAsia="en-US"/>
              </w:rPr>
              <w:lastRenderedPageBreak/>
              <w:t>услуг для обеспечения государственных (муниципальных) нужд</w:t>
            </w:r>
          </w:p>
          <w:p w:rsidR="00C136E4" w:rsidRPr="0052069B" w:rsidRDefault="00C136E4" w:rsidP="00905CB0">
            <w:pPr>
              <w:rPr>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lastRenderedPageBreak/>
              <w:t>08</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2</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val="en-GB" w:eastAsia="en-US"/>
              </w:rPr>
              <w:t>0</w:t>
            </w:r>
            <w:r w:rsidRPr="0052069B">
              <w:rPr>
                <w:lang w:eastAsia="en-US"/>
              </w:rPr>
              <w:t>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23300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200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586,758</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367,908</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367,908</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Иные закупки товаров, работ и услуг для обеспечения государственных (муниципальных) нужд</w:t>
            </w:r>
          </w:p>
          <w:p w:rsidR="00C136E4" w:rsidRPr="0052069B" w:rsidRDefault="00C136E4" w:rsidP="00905CB0">
            <w:pPr>
              <w:rPr>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08</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2</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val="en-GB" w:eastAsia="en-US"/>
              </w:rPr>
              <w:t>0</w:t>
            </w:r>
            <w:r w:rsidRPr="0052069B">
              <w:rPr>
                <w:lang w:eastAsia="en-US"/>
              </w:rPr>
              <w:t>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23300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240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586,758</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367,908</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367,908</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Предоставление иных межбюджетных трансфертов на исполнение полномочий поселений по созданию условий для организации досуга и обеспечения жителей поселений услугами организаций культуры</w:t>
            </w:r>
          </w:p>
          <w:p w:rsidR="00C136E4" w:rsidRPr="0052069B" w:rsidRDefault="00C136E4" w:rsidP="00905CB0">
            <w:pPr>
              <w:rPr>
                <w:lang w:eastAsia="en-US"/>
              </w:rPr>
            </w:pP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08</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2</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96950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978,400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978,400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978,400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Межбюджетные трансферты</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08</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2</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96950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500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978,400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978,400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978,400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eastAsia="en-US"/>
              </w:rPr>
              <w:t>Иные межбюджетные трансферты</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08</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2</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01</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eastAsia="en-US"/>
              </w:rPr>
            </w:pPr>
            <w:r w:rsidRPr="0052069B">
              <w:rPr>
                <w:lang w:eastAsia="en-US"/>
              </w:rPr>
              <w:t>96950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eastAsia="en-US"/>
              </w:rPr>
            </w:pPr>
            <w:r w:rsidRPr="0052069B">
              <w:rPr>
                <w:lang w:eastAsia="en-US"/>
              </w:rPr>
              <w:t>540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978,400</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978,400</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978,400</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val="en-GB" w:eastAsia="en-US"/>
              </w:rPr>
            </w:pPr>
            <w:r w:rsidRPr="0052069B">
              <w:rPr>
                <w:lang w:val="en-GB" w:eastAsia="en-US"/>
              </w:rPr>
              <w:t>СОЦИАЛЬНАЯ ПОЛИТИКА</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10</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23,178</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23,178</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23,178</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i/>
                <w:lang w:val="en-GB" w:eastAsia="en-US"/>
              </w:rPr>
            </w:pPr>
            <w:r w:rsidRPr="0052069B">
              <w:rPr>
                <w:i/>
                <w:lang w:val="en-GB" w:eastAsia="en-US"/>
              </w:rPr>
              <w:t>Пенсионное обеспечение</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val="en-GB" w:eastAsia="en-US"/>
              </w:rPr>
            </w:pPr>
            <w:r w:rsidRPr="0052069B">
              <w:rPr>
                <w:i/>
                <w:lang w:val="en-GB" w:eastAsia="en-US"/>
              </w:rPr>
              <w:t>10</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i/>
                <w:lang w:val="en-GB" w:eastAsia="en-US"/>
              </w:rPr>
            </w:pPr>
            <w:r w:rsidRPr="0052069B">
              <w:rPr>
                <w:i/>
                <w:lang w:val="en-GB" w:eastAsia="en-US"/>
              </w:rPr>
              <w:t>01</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val="en-GB" w:eastAsia="en-US"/>
              </w:rPr>
            </w:pP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val="en-GB" w:eastAsia="en-US"/>
              </w:rPr>
            </w:pP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val="en-GB"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lang w:val="en-GB" w:eastAsia="en-US"/>
              </w:rPr>
            </w:pP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i/>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eastAsia="en-US"/>
              </w:rPr>
            </w:pPr>
            <w:r w:rsidRPr="0052069B">
              <w:rPr>
                <w:bCs/>
                <w:i/>
                <w:iCs/>
              </w:rPr>
              <w:t>23,178</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eastAsia="en-US"/>
              </w:rPr>
            </w:pPr>
            <w:r w:rsidRPr="0052069B">
              <w:rPr>
                <w:bCs/>
                <w:i/>
                <w:iCs/>
              </w:rPr>
              <w:t>23,178</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lang w:eastAsia="en-US"/>
              </w:rPr>
            </w:pPr>
            <w:r w:rsidRPr="0052069B">
              <w:rPr>
                <w:bCs/>
                <w:i/>
                <w:iCs/>
              </w:rPr>
              <w:t>23,178</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val="en-GB" w:eastAsia="en-US"/>
              </w:rPr>
            </w:pPr>
            <w:r w:rsidRPr="0052069B">
              <w:rPr>
                <w:lang w:val="en-GB" w:eastAsia="en-US"/>
              </w:rPr>
              <w:t>Непрограммные мероприятия</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10</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88</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00000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23,178</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23,178</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23,178</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Доплата к пенсии за выслугу лет муниципальным служащим</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10</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88</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11320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23,178</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23,178</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23,178</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Социальное обеспечение и иные выплаты населению</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10</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88</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11320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300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23,178</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23,178</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23,178</w:t>
            </w:r>
          </w:p>
        </w:tc>
      </w:tr>
      <w:tr w:rsidR="00C136E4" w:rsidRPr="0052069B" w:rsidTr="00905CB0">
        <w:trPr>
          <w:trHeight w:val="20"/>
        </w:trPr>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p>
        </w:tc>
        <w:tc>
          <w:tcPr>
            <w:tcW w:w="1429" w:type="pc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lang w:eastAsia="en-US"/>
              </w:rPr>
            </w:pPr>
            <w:r w:rsidRPr="0052069B">
              <w:rPr>
                <w:lang w:eastAsia="en-US"/>
              </w:rPr>
              <w:t>Публичные нормативные социальные выплаты гражданам</w:t>
            </w:r>
          </w:p>
        </w:tc>
        <w:tc>
          <w:tcPr>
            <w:tcW w:w="23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10</w:t>
            </w:r>
          </w:p>
        </w:tc>
        <w:tc>
          <w:tcPr>
            <w:tcW w:w="195"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01</w:t>
            </w:r>
          </w:p>
        </w:tc>
        <w:tc>
          <w:tcPr>
            <w:tcW w:w="214"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88</w:t>
            </w:r>
          </w:p>
        </w:tc>
        <w:tc>
          <w:tcPr>
            <w:tcW w:w="19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w:t>
            </w:r>
          </w:p>
        </w:tc>
        <w:tc>
          <w:tcPr>
            <w:tcW w:w="219"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00</w:t>
            </w:r>
          </w:p>
        </w:tc>
        <w:tc>
          <w:tcPr>
            <w:tcW w:w="432"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lang w:val="en-GB" w:eastAsia="en-US"/>
              </w:rPr>
            </w:pPr>
            <w:r w:rsidRPr="0052069B">
              <w:rPr>
                <w:lang w:val="en-GB" w:eastAsia="en-US"/>
              </w:rPr>
              <w:t>11320</w:t>
            </w:r>
          </w:p>
        </w:tc>
        <w:tc>
          <w:tcPr>
            <w:tcW w:w="333"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lang w:val="en-GB" w:eastAsia="en-US"/>
              </w:rPr>
            </w:pPr>
            <w:r w:rsidRPr="0052069B">
              <w:rPr>
                <w:lang w:val="en-GB" w:eastAsia="en-US"/>
              </w:rPr>
              <w:t>310</w:t>
            </w:r>
          </w:p>
        </w:tc>
        <w:tc>
          <w:tcPr>
            <w:tcW w:w="500"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23,178</w:t>
            </w:r>
          </w:p>
        </w:tc>
        <w:tc>
          <w:tcPr>
            <w:tcW w:w="53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23,178</w:t>
            </w:r>
          </w:p>
        </w:tc>
        <w:tc>
          <w:tcPr>
            <w:tcW w:w="48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lang w:eastAsia="en-US"/>
              </w:rPr>
            </w:pPr>
            <w:r w:rsidRPr="0052069B">
              <w:rPr>
                <w:bCs/>
                <w:iCs/>
              </w:rPr>
              <w:t>23,178</w:t>
            </w:r>
          </w:p>
        </w:tc>
      </w:tr>
    </w:tbl>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rPr>
          <w:lang w:eastAsia="en-US"/>
        </w:rPr>
      </w:pPr>
    </w:p>
    <w:p w:rsidR="00C136E4" w:rsidRDefault="00C136E4" w:rsidP="00C136E4">
      <w:pPr>
        <w:jc w:val="right"/>
        <w:rPr>
          <w:lang w:eastAsia="en-US"/>
        </w:rPr>
      </w:pPr>
    </w:p>
    <w:p w:rsidR="00C136E4" w:rsidRPr="00C0600C" w:rsidRDefault="00C136E4" w:rsidP="00C136E4">
      <w:pPr>
        <w:jc w:val="right"/>
        <w:rPr>
          <w:lang w:eastAsia="en-US"/>
        </w:rPr>
      </w:pPr>
      <w:r w:rsidRPr="00C0600C">
        <w:rPr>
          <w:lang w:eastAsia="en-US"/>
        </w:rPr>
        <w:t>Приложение 8</w:t>
      </w:r>
    </w:p>
    <w:p w:rsidR="00C136E4" w:rsidRPr="00C0600C" w:rsidRDefault="00C136E4" w:rsidP="00C136E4">
      <w:pPr>
        <w:ind w:firstLine="567"/>
        <w:jc w:val="right"/>
        <w:rPr>
          <w:lang w:eastAsia="en-US"/>
        </w:rPr>
      </w:pPr>
      <w:r w:rsidRPr="00C0600C">
        <w:rPr>
          <w:lang w:eastAsia="en-US"/>
        </w:rPr>
        <w:t>УТВЕРЖДЕНО</w:t>
      </w:r>
    </w:p>
    <w:p w:rsidR="00C136E4" w:rsidRPr="00C0600C" w:rsidRDefault="00C136E4" w:rsidP="00C136E4">
      <w:pPr>
        <w:ind w:firstLine="567"/>
        <w:jc w:val="right"/>
        <w:rPr>
          <w:lang w:eastAsia="en-US"/>
        </w:rPr>
      </w:pPr>
      <w:r w:rsidRPr="00C0600C">
        <w:rPr>
          <w:lang w:eastAsia="en-US"/>
        </w:rPr>
        <w:t>решением Комитета</w:t>
      </w:r>
    </w:p>
    <w:p w:rsidR="00C136E4" w:rsidRPr="00C0600C" w:rsidRDefault="00C136E4" w:rsidP="00C136E4">
      <w:pPr>
        <w:ind w:firstLine="567"/>
        <w:jc w:val="right"/>
        <w:rPr>
          <w:lang w:eastAsia="en-US"/>
        </w:rPr>
      </w:pPr>
      <w:r w:rsidRPr="00C0600C">
        <w:rPr>
          <w:lang w:eastAsia="en-US"/>
        </w:rPr>
        <w:t>местного самоуправления</w:t>
      </w:r>
    </w:p>
    <w:p w:rsidR="00C136E4" w:rsidRPr="00C0600C" w:rsidRDefault="00C136E4" w:rsidP="00C136E4">
      <w:pPr>
        <w:ind w:firstLine="567"/>
        <w:jc w:val="right"/>
        <w:rPr>
          <w:lang w:eastAsia="en-US"/>
        </w:rPr>
      </w:pPr>
      <w:r>
        <w:rPr>
          <w:lang w:eastAsia="en-US"/>
        </w:rPr>
        <w:t>Богородского сел</w:t>
      </w:r>
      <w:r w:rsidRPr="00C0600C">
        <w:rPr>
          <w:lang w:eastAsia="en-US"/>
        </w:rPr>
        <w:t>ьсовета</w:t>
      </w:r>
    </w:p>
    <w:p w:rsidR="00C136E4" w:rsidRPr="00C0600C" w:rsidRDefault="00C136E4" w:rsidP="00C136E4">
      <w:pPr>
        <w:ind w:firstLine="567"/>
        <w:jc w:val="right"/>
        <w:rPr>
          <w:lang w:eastAsia="en-US"/>
        </w:rPr>
      </w:pPr>
      <w:r w:rsidRPr="00C0600C">
        <w:rPr>
          <w:lang w:eastAsia="en-US"/>
        </w:rPr>
        <w:t>Мокшанского района</w:t>
      </w:r>
    </w:p>
    <w:p w:rsidR="00C136E4" w:rsidRPr="00C0600C" w:rsidRDefault="00C136E4" w:rsidP="00C136E4">
      <w:pPr>
        <w:ind w:firstLine="567"/>
        <w:jc w:val="right"/>
        <w:rPr>
          <w:lang w:eastAsia="en-US"/>
        </w:rPr>
      </w:pPr>
      <w:r w:rsidRPr="00C0600C">
        <w:rPr>
          <w:lang w:eastAsia="en-US"/>
        </w:rPr>
        <w:t>Пензенской области</w:t>
      </w:r>
    </w:p>
    <w:p w:rsidR="00C136E4" w:rsidRPr="00C0600C" w:rsidRDefault="00C136E4" w:rsidP="00C136E4">
      <w:pPr>
        <w:ind w:firstLine="567"/>
        <w:jc w:val="right"/>
        <w:rPr>
          <w:lang w:eastAsia="en-US"/>
        </w:rPr>
      </w:pPr>
      <w:r>
        <w:t>от 28.12.2020</w:t>
      </w:r>
      <w:r w:rsidRPr="00B10AAF">
        <w:t xml:space="preserve"> №</w:t>
      </w:r>
      <w:r>
        <w:t>131-36/7</w:t>
      </w:r>
      <w:r>
        <w:rPr>
          <w:lang w:eastAsia="en-US"/>
        </w:rPr>
        <w:t xml:space="preserve">   </w:t>
      </w:r>
    </w:p>
    <w:p w:rsidR="00C136E4" w:rsidRPr="00C0600C" w:rsidRDefault="00C136E4" w:rsidP="00C136E4">
      <w:pPr>
        <w:ind w:firstLine="567"/>
        <w:jc w:val="center"/>
        <w:rPr>
          <w:b/>
          <w:lang w:eastAsia="en-US"/>
        </w:rPr>
      </w:pPr>
      <w:r w:rsidRPr="00C0600C">
        <w:rPr>
          <w:b/>
          <w:lang w:eastAsia="en-US"/>
        </w:rPr>
        <w:t xml:space="preserve">Ведомственная структура расходов бюджета </w:t>
      </w:r>
      <w:r>
        <w:rPr>
          <w:b/>
          <w:lang w:eastAsia="en-US"/>
        </w:rPr>
        <w:t xml:space="preserve">Богородского </w:t>
      </w:r>
      <w:r w:rsidRPr="00C0600C">
        <w:rPr>
          <w:b/>
          <w:lang w:eastAsia="en-US"/>
        </w:rPr>
        <w:t>сельсовета на 2020 год и на плановый период 2021 и 2022 годов</w:t>
      </w:r>
    </w:p>
    <w:p w:rsidR="00C136E4" w:rsidRPr="00C0600C" w:rsidRDefault="00C136E4" w:rsidP="00C136E4">
      <w:pPr>
        <w:ind w:firstLine="567"/>
        <w:jc w:val="both"/>
        <w:rPr>
          <w:lang w:eastAsia="en-US"/>
        </w:rPr>
      </w:pPr>
    </w:p>
    <w:tbl>
      <w:tblPr>
        <w:tblW w:w="5408" w:type="pct"/>
        <w:tblInd w:w="-254" w:type="dxa"/>
        <w:tblLayout w:type="fixed"/>
        <w:tblCellMar>
          <w:left w:w="30" w:type="dxa"/>
          <w:right w:w="30" w:type="dxa"/>
        </w:tblCellMar>
        <w:tblLook w:val="04A0"/>
      </w:tblPr>
      <w:tblGrid>
        <w:gridCol w:w="385"/>
        <w:gridCol w:w="3069"/>
        <w:gridCol w:w="483"/>
        <w:gridCol w:w="400"/>
        <w:gridCol w:w="379"/>
        <w:gridCol w:w="421"/>
        <w:gridCol w:w="394"/>
        <w:gridCol w:w="441"/>
        <w:gridCol w:w="864"/>
        <w:gridCol w:w="739"/>
        <w:gridCol w:w="1145"/>
        <w:gridCol w:w="1003"/>
        <w:gridCol w:w="920"/>
      </w:tblGrid>
      <w:tr w:rsidR="00C136E4" w:rsidRPr="0052069B" w:rsidTr="00905CB0">
        <w:trPr>
          <w:trHeight w:val="20"/>
        </w:trPr>
        <w:tc>
          <w:tcPr>
            <w:tcW w:w="181" w:type="pct"/>
            <w:vMerge w:val="restart"/>
            <w:tcBorders>
              <w:top w:val="single" w:sz="6" w:space="0" w:color="auto"/>
              <w:left w:val="single" w:sz="6" w:space="0" w:color="auto"/>
              <w:bottom w:val="nil"/>
              <w:right w:val="single" w:sz="6" w:space="0" w:color="auto"/>
            </w:tcBorders>
            <w:vAlign w:val="center"/>
            <w:hideMark/>
          </w:tcPr>
          <w:p w:rsidR="00C136E4" w:rsidRPr="0052069B" w:rsidRDefault="00C136E4" w:rsidP="00905CB0">
            <w:pPr>
              <w:jc w:val="center"/>
              <w:rPr>
                <w:sz w:val="18"/>
                <w:szCs w:val="18"/>
                <w:lang w:eastAsia="en-US"/>
              </w:rPr>
            </w:pPr>
            <w:r w:rsidRPr="0052069B">
              <w:rPr>
                <w:sz w:val="18"/>
                <w:szCs w:val="18"/>
                <w:lang w:eastAsia="en-US"/>
              </w:rPr>
              <w:t>№ п/п</w:t>
            </w:r>
          </w:p>
        </w:tc>
        <w:tc>
          <w:tcPr>
            <w:tcW w:w="1442" w:type="pct"/>
            <w:vMerge w:val="restart"/>
            <w:tcBorders>
              <w:top w:val="single" w:sz="6" w:space="0" w:color="auto"/>
              <w:left w:val="single" w:sz="6" w:space="0" w:color="auto"/>
              <w:bottom w:val="nil"/>
              <w:right w:val="single" w:sz="6" w:space="0" w:color="auto"/>
            </w:tcBorders>
            <w:vAlign w:val="center"/>
            <w:hideMark/>
          </w:tcPr>
          <w:p w:rsidR="00C136E4" w:rsidRPr="0052069B" w:rsidRDefault="00C136E4" w:rsidP="00905CB0">
            <w:pPr>
              <w:jc w:val="center"/>
              <w:rPr>
                <w:sz w:val="18"/>
                <w:szCs w:val="18"/>
                <w:lang w:val="en-GB" w:eastAsia="en-US"/>
              </w:rPr>
            </w:pPr>
            <w:r w:rsidRPr="0052069B">
              <w:rPr>
                <w:sz w:val="18"/>
                <w:szCs w:val="18"/>
                <w:lang w:eastAsia="en-US"/>
              </w:rPr>
              <w:t>Наимено</w:t>
            </w:r>
            <w:r w:rsidRPr="0052069B">
              <w:rPr>
                <w:sz w:val="18"/>
                <w:szCs w:val="18"/>
                <w:lang w:val="en-GB" w:eastAsia="en-US"/>
              </w:rPr>
              <w:t>вание показателя</w:t>
            </w:r>
          </w:p>
        </w:tc>
        <w:tc>
          <w:tcPr>
            <w:tcW w:w="1936" w:type="pct"/>
            <w:gridSpan w:val="8"/>
            <w:tcBorders>
              <w:top w:val="single" w:sz="6" w:space="0" w:color="auto"/>
              <w:left w:val="nil"/>
              <w:bottom w:val="single" w:sz="6" w:space="0" w:color="auto"/>
              <w:right w:val="nil"/>
            </w:tcBorders>
            <w:vAlign w:val="center"/>
          </w:tcPr>
          <w:p w:rsidR="00C136E4" w:rsidRPr="0052069B" w:rsidRDefault="00C136E4" w:rsidP="00905CB0">
            <w:pPr>
              <w:jc w:val="center"/>
              <w:rPr>
                <w:sz w:val="18"/>
                <w:szCs w:val="18"/>
                <w:lang w:val="en-GB" w:eastAsia="en-US"/>
              </w:rPr>
            </w:pPr>
            <w:r w:rsidRPr="0052069B">
              <w:rPr>
                <w:sz w:val="18"/>
                <w:szCs w:val="18"/>
                <w:lang w:val="en-GB" w:eastAsia="en-US"/>
              </w:rPr>
              <w:t>Код бюджетной классификации расходов</w:t>
            </w:r>
          </w:p>
        </w:tc>
        <w:tc>
          <w:tcPr>
            <w:tcW w:w="538" w:type="pct"/>
            <w:vMerge w:val="restart"/>
            <w:tcBorders>
              <w:top w:val="single" w:sz="6" w:space="0" w:color="auto"/>
              <w:left w:val="single" w:sz="6" w:space="0" w:color="auto"/>
              <w:bottom w:val="nil"/>
              <w:right w:val="single" w:sz="6" w:space="0" w:color="auto"/>
            </w:tcBorders>
            <w:vAlign w:val="center"/>
            <w:hideMark/>
          </w:tcPr>
          <w:p w:rsidR="00C136E4" w:rsidRPr="0052069B" w:rsidRDefault="00C136E4" w:rsidP="00905CB0">
            <w:pPr>
              <w:jc w:val="center"/>
              <w:rPr>
                <w:sz w:val="18"/>
                <w:szCs w:val="18"/>
                <w:lang w:eastAsia="en-US"/>
              </w:rPr>
            </w:pPr>
            <w:r w:rsidRPr="0052069B">
              <w:rPr>
                <w:sz w:val="18"/>
                <w:szCs w:val="18"/>
                <w:lang w:eastAsia="en-US"/>
              </w:rPr>
              <w:t>Утверждено на 2020 год, тыс.руб.</w:t>
            </w:r>
          </w:p>
        </w:tc>
        <w:tc>
          <w:tcPr>
            <w:tcW w:w="471" w:type="pct"/>
            <w:vMerge w:val="restart"/>
            <w:tcBorders>
              <w:top w:val="single" w:sz="6" w:space="0" w:color="auto"/>
              <w:left w:val="single" w:sz="6" w:space="0" w:color="auto"/>
              <w:right w:val="single" w:sz="6" w:space="0" w:color="auto"/>
            </w:tcBorders>
            <w:vAlign w:val="center"/>
          </w:tcPr>
          <w:p w:rsidR="00C136E4" w:rsidRPr="0052069B" w:rsidRDefault="00C136E4" w:rsidP="00905CB0">
            <w:pPr>
              <w:jc w:val="center"/>
              <w:rPr>
                <w:sz w:val="18"/>
                <w:szCs w:val="18"/>
                <w:lang w:eastAsia="en-US"/>
              </w:rPr>
            </w:pPr>
            <w:r w:rsidRPr="0052069B">
              <w:rPr>
                <w:sz w:val="18"/>
                <w:szCs w:val="18"/>
                <w:lang w:eastAsia="en-US"/>
              </w:rPr>
              <w:t>Утверждено на 2021 год, тыс.руб.</w:t>
            </w:r>
          </w:p>
        </w:tc>
        <w:tc>
          <w:tcPr>
            <w:tcW w:w="433" w:type="pct"/>
            <w:vMerge w:val="restart"/>
            <w:tcBorders>
              <w:top w:val="single" w:sz="6" w:space="0" w:color="auto"/>
              <w:left w:val="single" w:sz="6" w:space="0" w:color="auto"/>
              <w:right w:val="single" w:sz="6" w:space="0" w:color="auto"/>
            </w:tcBorders>
            <w:vAlign w:val="center"/>
          </w:tcPr>
          <w:p w:rsidR="00C136E4" w:rsidRPr="0052069B" w:rsidRDefault="00C136E4" w:rsidP="00905CB0">
            <w:pPr>
              <w:jc w:val="center"/>
              <w:rPr>
                <w:sz w:val="18"/>
                <w:szCs w:val="18"/>
                <w:lang w:eastAsia="en-US"/>
              </w:rPr>
            </w:pPr>
            <w:r w:rsidRPr="0052069B">
              <w:rPr>
                <w:sz w:val="18"/>
                <w:szCs w:val="18"/>
                <w:lang w:eastAsia="en-US"/>
              </w:rPr>
              <w:t>Утверждено на 2022 год, тыс.руб.</w:t>
            </w:r>
          </w:p>
        </w:tc>
      </w:tr>
      <w:tr w:rsidR="00C136E4" w:rsidRPr="0052069B" w:rsidTr="00905CB0">
        <w:trPr>
          <w:trHeight w:val="20"/>
        </w:trPr>
        <w:tc>
          <w:tcPr>
            <w:tcW w:w="181" w:type="pct"/>
            <w:vMerge/>
            <w:tcBorders>
              <w:top w:val="single" w:sz="6" w:space="0" w:color="auto"/>
              <w:left w:val="single" w:sz="6" w:space="0" w:color="auto"/>
              <w:bottom w:val="nil"/>
              <w:right w:val="single" w:sz="6" w:space="0" w:color="auto"/>
            </w:tcBorders>
            <w:vAlign w:val="center"/>
            <w:hideMark/>
          </w:tcPr>
          <w:p w:rsidR="00C136E4" w:rsidRPr="0052069B" w:rsidRDefault="00C136E4" w:rsidP="00905CB0">
            <w:pPr>
              <w:rPr>
                <w:sz w:val="18"/>
                <w:szCs w:val="18"/>
                <w:lang w:eastAsia="en-US"/>
              </w:rPr>
            </w:pPr>
          </w:p>
        </w:tc>
        <w:tc>
          <w:tcPr>
            <w:tcW w:w="1442" w:type="pct"/>
            <w:vMerge/>
            <w:tcBorders>
              <w:top w:val="single" w:sz="6" w:space="0" w:color="auto"/>
              <w:left w:val="single" w:sz="6" w:space="0" w:color="auto"/>
              <w:bottom w:val="nil"/>
              <w:right w:val="single" w:sz="6" w:space="0" w:color="auto"/>
            </w:tcBorders>
            <w:vAlign w:val="center"/>
            <w:hideMark/>
          </w:tcPr>
          <w:p w:rsidR="00C136E4" w:rsidRPr="0052069B" w:rsidRDefault="00C136E4" w:rsidP="00905CB0">
            <w:pPr>
              <w:rPr>
                <w:sz w:val="18"/>
                <w:szCs w:val="18"/>
                <w:lang w:eastAsia="en-US"/>
              </w:rPr>
            </w:pPr>
          </w:p>
        </w:tc>
        <w:tc>
          <w:tcPr>
            <w:tcW w:w="227" w:type="pct"/>
            <w:vMerge w:val="restart"/>
            <w:tcBorders>
              <w:top w:val="single" w:sz="6" w:space="0" w:color="auto"/>
              <w:left w:val="single" w:sz="6" w:space="0" w:color="auto"/>
              <w:right w:val="single" w:sz="6" w:space="0" w:color="auto"/>
            </w:tcBorders>
            <w:vAlign w:val="center"/>
          </w:tcPr>
          <w:p w:rsidR="00C136E4" w:rsidRPr="0052069B" w:rsidRDefault="00C136E4" w:rsidP="00905CB0">
            <w:pPr>
              <w:jc w:val="center"/>
              <w:rPr>
                <w:sz w:val="18"/>
                <w:szCs w:val="18"/>
                <w:lang w:val="en-GB" w:eastAsia="en-US"/>
              </w:rPr>
            </w:pPr>
            <w:r w:rsidRPr="0052069B">
              <w:rPr>
                <w:sz w:val="18"/>
                <w:szCs w:val="18"/>
                <w:lang w:val="en-GB" w:eastAsia="en-US"/>
              </w:rPr>
              <w:t>Вед</w:t>
            </w:r>
          </w:p>
        </w:tc>
        <w:tc>
          <w:tcPr>
            <w:tcW w:w="188" w:type="pct"/>
            <w:vMerge w:val="restart"/>
            <w:tcBorders>
              <w:top w:val="single" w:sz="6" w:space="0" w:color="auto"/>
              <w:left w:val="single" w:sz="6" w:space="0" w:color="auto"/>
              <w:right w:val="single" w:sz="6" w:space="0" w:color="auto"/>
            </w:tcBorders>
            <w:vAlign w:val="center"/>
            <w:hideMark/>
          </w:tcPr>
          <w:p w:rsidR="00C136E4" w:rsidRPr="0052069B" w:rsidRDefault="00C136E4" w:rsidP="00905CB0">
            <w:pPr>
              <w:jc w:val="center"/>
              <w:rPr>
                <w:sz w:val="18"/>
                <w:szCs w:val="18"/>
                <w:lang w:val="en-GB" w:eastAsia="en-US"/>
              </w:rPr>
            </w:pPr>
            <w:r w:rsidRPr="0052069B">
              <w:rPr>
                <w:sz w:val="18"/>
                <w:szCs w:val="18"/>
                <w:lang w:val="en-GB" w:eastAsia="en-US"/>
              </w:rPr>
              <w:t>Рз</w:t>
            </w:r>
          </w:p>
        </w:tc>
        <w:tc>
          <w:tcPr>
            <w:tcW w:w="178" w:type="pct"/>
            <w:vMerge w:val="restart"/>
            <w:tcBorders>
              <w:top w:val="single" w:sz="6" w:space="0" w:color="auto"/>
              <w:left w:val="single" w:sz="6" w:space="0" w:color="auto"/>
              <w:right w:val="single" w:sz="6" w:space="0" w:color="auto"/>
            </w:tcBorders>
            <w:vAlign w:val="center"/>
            <w:hideMark/>
          </w:tcPr>
          <w:p w:rsidR="00C136E4" w:rsidRPr="0052069B" w:rsidRDefault="00C136E4" w:rsidP="00905CB0">
            <w:pPr>
              <w:jc w:val="center"/>
              <w:rPr>
                <w:sz w:val="18"/>
                <w:szCs w:val="18"/>
                <w:lang w:val="en-GB" w:eastAsia="en-US"/>
              </w:rPr>
            </w:pPr>
            <w:r w:rsidRPr="0052069B">
              <w:rPr>
                <w:sz w:val="18"/>
                <w:szCs w:val="18"/>
                <w:lang w:val="en-GB" w:eastAsia="en-US"/>
              </w:rPr>
              <w:t>ПР</w:t>
            </w:r>
          </w:p>
        </w:tc>
        <w:tc>
          <w:tcPr>
            <w:tcW w:w="996" w:type="pct"/>
            <w:gridSpan w:val="4"/>
            <w:tcBorders>
              <w:top w:val="single" w:sz="6" w:space="0" w:color="auto"/>
              <w:left w:val="single" w:sz="6" w:space="0" w:color="auto"/>
              <w:bottom w:val="single" w:sz="4" w:space="0" w:color="auto"/>
              <w:right w:val="single" w:sz="6" w:space="0" w:color="auto"/>
            </w:tcBorders>
            <w:vAlign w:val="center"/>
            <w:hideMark/>
          </w:tcPr>
          <w:p w:rsidR="00C136E4" w:rsidRPr="0052069B" w:rsidRDefault="00C136E4" w:rsidP="00905CB0">
            <w:pPr>
              <w:jc w:val="center"/>
              <w:rPr>
                <w:sz w:val="18"/>
                <w:szCs w:val="18"/>
                <w:lang w:val="en-GB" w:eastAsia="en-US"/>
              </w:rPr>
            </w:pPr>
            <w:r w:rsidRPr="0052069B">
              <w:rPr>
                <w:sz w:val="18"/>
                <w:szCs w:val="18"/>
                <w:lang w:val="en-GB" w:eastAsia="en-US"/>
              </w:rPr>
              <w:t>ЦСР</w:t>
            </w:r>
          </w:p>
        </w:tc>
        <w:tc>
          <w:tcPr>
            <w:tcW w:w="347" w:type="pct"/>
            <w:vMerge w:val="restart"/>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jc w:val="center"/>
              <w:rPr>
                <w:sz w:val="18"/>
                <w:szCs w:val="18"/>
                <w:lang w:val="en-GB" w:eastAsia="en-US"/>
              </w:rPr>
            </w:pPr>
            <w:r w:rsidRPr="0052069B">
              <w:rPr>
                <w:sz w:val="18"/>
                <w:szCs w:val="18"/>
                <w:lang w:val="en-GB" w:eastAsia="en-US"/>
              </w:rPr>
              <w:t>ВР (группа, подгруппа, элемент)</w:t>
            </w:r>
          </w:p>
        </w:tc>
        <w:tc>
          <w:tcPr>
            <w:tcW w:w="538" w:type="pct"/>
            <w:vMerge/>
            <w:tcBorders>
              <w:top w:val="single" w:sz="6" w:space="0" w:color="auto"/>
              <w:left w:val="single" w:sz="6" w:space="0" w:color="auto"/>
              <w:bottom w:val="nil"/>
              <w:right w:val="single" w:sz="6" w:space="0" w:color="auto"/>
            </w:tcBorders>
            <w:vAlign w:val="center"/>
            <w:hideMark/>
          </w:tcPr>
          <w:p w:rsidR="00C136E4" w:rsidRPr="0052069B" w:rsidRDefault="00C136E4" w:rsidP="00905CB0">
            <w:pPr>
              <w:rPr>
                <w:sz w:val="18"/>
                <w:szCs w:val="18"/>
                <w:lang w:val="en-GB" w:eastAsia="en-US"/>
              </w:rPr>
            </w:pPr>
          </w:p>
        </w:tc>
        <w:tc>
          <w:tcPr>
            <w:tcW w:w="471" w:type="pct"/>
            <w:vMerge/>
            <w:tcBorders>
              <w:left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433" w:type="pct"/>
            <w:vMerge/>
            <w:tcBorders>
              <w:left w:val="single" w:sz="6" w:space="0" w:color="auto"/>
              <w:right w:val="single" w:sz="6" w:space="0" w:color="auto"/>
            </w:tcBorders>
            <w:vAlign w:val="center"/>
          </w:tcPr>
          <w:p w:rsidR="00C136E4" w:rsidRPr="0052069B" w:rsidRDefault="00C136E4" w:rsidP="00905CB0">
            <w:pPr>
              <w:rPr>
                <w:sz w:val="18"/>
                <w:szCs w:val="18"/>
                <w:lang w:val="en-GB" w:eastAsia="en-US"/>
              </w:rPr>
            </w:pPr>
          </w:p>
        </w:tc>
      </w:tr>
      <w:tr w:rsidR="00C136E4" w:rsidRPr="0052069B" w:rsidTr="00905CB0">
        <w:trPr>
          <w:trHeight w:val="20"/>
        </w:trPr>
        <w:tc>
          <w:tcPr>
            <w:tcW w:w="181" w:type="pct"/>
            <w:vMerge/>
            <w:tcBorders>
              <w:top w:val="single" w:sz="6" w:space="0" w:color="auto"/>
              <w:left w:val="single" w:sz="6" w:space="0" w:color="auto"/>
              <w:bottom w:val="nil"/>
              <w:right w:val="single" w:sz="6" w:space="0" w:color="auto"/>
            </w:tcBorders>
            <w:vAlign w:val="center"/>
            <w:hideMark/>
          </w:tcPr>
          <w:p w:rsidR="00C136E4" w:rsidRPr="0052069B" w:rsidRDefault="00C136E4" w:rsidP="00905CB0">
            <w:pPr>
              <w:rPr>
                <w:sz w:val="18"/>
                <w:szCs w:val="18"/>
                <w:lang w:val="en-GB" w:eastAsia="en-US"/>
              </w:rPr>
            </w:pPr>
          </w:p>
        </w:tc>
        <w:tc>
          <w:tcPr>
            <w:tcW w:w="1442" w:type="pct"/>
            <w:vMerge/>
            <w:tcBorders>
              <w:top w:val="single" w:sz="6" w:space="0" w:color="auto"/>
              <w:left w:val="single" w:sz="6" w:space="0" w:color="auto"/>
              <w:bottom w:val="nil"/>
              <w:right w:val="single" w:sz="6" w:space="0" w:color="auto"/>
            </w:tcBorders>
            <w:vAlign w:val="center"/>
            <w:hideMark/>
          </w:tcPr>
          <w:p w:rsidR="00C136E4" w:rsidRPr="0052069B" w:rsidRDefault="00C136E4" w:rsidP="00905CB0">
            <w:pPr>
              <w:rPr>
                <w:sz w:val="18"/>
                <w:szCs w:val="18"/>
                <w:lang w:val="en-GB" w:eastAsia="en-US"/>
              </w:rPr>
            </w:pPr>
          </w:p>
        </w:tc>
        <w:tc>
          <w:tcPr>
            <w:tcW w:w="227" w:type="pct"/>
            <w:vMerge/>
            <w:tcBorders>
              <w:left w:val="single" w:sz="6" w:space="0" w:color="auto"/>
              <w:bottom w:val="nil"/>
              <w:right w:val="single" w:sz="6" w:space="0" w:color="auto"/>
            </w:tcBorders>
            <w:vAlign w:val="center"/>
          </w:tcPr>
          <w:p w:rsidR="00C136E4" w:rsidRPr="0052069B" w:rsidRDefault="00C136E4" w:rsidP="00905CB0">
            <w:pPr>
              <w:rPr>
                <w:sz w:val="18"/>
                <w:szCs w:val="18"/>
                <w:lang w:val="en-GB" w:eastAsia="en-US"/>
              </w:rPr>
            </w:pPr>
          </w:p>
        </w:tc>
        <w:tc>
          <w:tcPr>
            <w:tcW w:w="188" w:type="pct"/>
            <w:vMerge/>
            <w:tcBorders>
              <w:left w:val="single" w:sz="6" w:space="0" w:color="auto"/>
              <w:bottom w:val="nil"/>
              <w:right w:val="single" w:sz="6" w:space="0" w:color="auto"/>
            </w:tcBorders>
            <w:vAlign w:val="center"/>
          </w:tcPr>
          <w:p w:rsidR="00C136E4" w:rsidRPr="0052069B" w:rsidRDefault="00C136E4" w:rsidP="00905CB0">
            <w:pPr>
              <w:rPr>
                <w:sz w:val="18"/>
                <w:szCs w:val="18"/>
                <w:lang w:val="en-GB" w:eastAsia="en-US"/>
              </w:rPr>
            </w:pPr>
          </w:p>
        </w:tc>
        <w:tc>
          <w:tcPr>
            <w:tcW w:w="178" w:type="pct"/>
            <w:vMerge/>
            <w:tcBorders>
              <w:left w:val="single" w:sz="6" w:space="0" w:color="auto"/>
              <w:bottom w:val="nil"/>
              <w:right w:val="single" w:sz="6" w:space="0" w:color="auto"/>
            </w:tcBorders>
            <w:vAlign w:val="center"/>
          </w:tcPr>
          <w:p w:rsidR="00C136E4" w:rsidRPr="0052069B" w:rsidRDefault="00C136E4" w:rsidP="00905CB0">
            <w:pPr>
              <w:rPr>
                <w:sz w:val="18"/>
                <w:szCs w:val="18"/>
                <w:lang w:val="en-GB" w:eastAsia="en-US"/>
              </w:rPr>
            </w:pPr>
          </w:p>
        </w:tc>
        <w:tc>
          <w:tcPr>
            <w:tcW w:w="198" w:type="pct"/>
            <w:tcBorders>
              <w:top w:val="single" w:sz="4" w:space="0" w:color="auto"/>
              <w:left w:val="single" w:sz="6" w:space="0" w:color="auto"/>
              <w:bottom w:val="single" w:sz="4" w:space="0" w:color="auto"/>
              <w:right w:val="single" w:sz="4" w:space="0" w:color="auto"/>
            </w:tcBorders>
            <w:vAlign w:val="center"/>
            <w:hideMark/>
          </w:tcPr>
          <w:p w:rsidR="00C136E4" w:rsidRPr="0052069B" w:rsidRDefault="00C136E4" w:rsidP="00905CB0">
            <w:pPr>
              <w:jc w:val="center"/>
              <w:rPr>
                <w:sz w:val="18"/>
                <w:szCs w:val="18"/>
                <w:lang w:val="en-GB" w:eastAsia="en-US"/>
              </w:rPr>
            </w:pPr>
            <w:r w:rsidRPr="0052069B">
              <w:rPr>
                <w:sz w:val="18"/>
                <w:szCs w:val="18"/>
                <w:lang w:val="en-GB" w:eastAsia="en-US"/>
              </w:rPr>
              <w:t>МП</w:t>
            </w:r>
          </w:p>
        </w:tc>
        <w:tc>
          <w:tcPr>
            <w:tcW w:w="185" w:type="pct"/>
            <w:tcBorders>
              <w:top w:val="single" w:sz="4" w:space="0" w:color="auto"/>
              <w:left w:val="single" w:sz="4" w:space="0" w:color="auto"/>
              <w:bottom w:val="single" w:sz="4" w:space="0" w:color="auto"/>
              <w:right w:val="single" w:sz="4" w:space="0" w:color="auto"/>
            </w:tcBorders>
            <w:vAlign w:val="center"/>
            <w:hideMark/>
          </w:tcPr>
          <w:p w:rsidR="00C136E4" w:rsidRPr="0052069B" w:rsidRDefault="00C136E4" w:rsidP="00905CB0">
            <w:pPr>
              <w:jc w:val="center"/>
              <w:rPr>
                <w:sz w:val="18"/>
                <w:szCs w:val="18"/>
                <w:lang w:val="en-GB" w:eastAsia="en-US"/>
              </w:rPr>
            </w:pPr>
            <w:r w:rsidRPr="0052069B">
              <w:rPr>
                <w:sz w:val="18"/>
                <w:szCs w:val="18"/>
                <w:lang w:val="en-GB" w:eastAsia="en-US"/>
              </w:rPr>
              <w:t>ПП</w:t>
            </w:r>
          </w:p>
        </w:tc>
        <w:tc>
          <w:tcPr>
            <w:tcW w:w="207" w:type="pct"/>
            <w:tcBorders>
              <w:top w:val="single" w:sz="4" w:space="0" w:color="auto"/>
              <w:left w:val="single" w:sz="4" w:space="0" w:color="auto"/>
              <w:bottom w:val="single" w:sz="4" w:space="0" w:color="auto"/>
              <w:right w:val="single" w:sz="4" w:space="0" w:color="auto"/>
            </w:tcBorders>
            <w:vAlign w:val="center"/>
            <w:hideMark/>
          </w:tcPr>
          <w:p w:rsidR="00C136E4" w:rsidRPr="0052069B" w:rsidRDefault="00C136E4" w:rsidP="00905CB0">
            <w:pPr>
              <w:jc w:val="center"/>
              <w:rPr>
                <w:sz w:val="18"/>
                <w:szCs w:val="18"/>
                <w:lang w:val="en-GB" w:eastAsia="en-US"/>
              </w:rPr>
            </w:pPr>
            <w:r w:rsidRPr="0052069B">
              <w:rPr>
                <w:sz w:val="18"/>
                <w:szCs w:val="18"/>
                <w:lang w:val="en-GB" w:eastAsia="en-US"/>
              </w:rPr>
              <w:t>ОМ</w:t>
            </w:r>
          </w:p>
        </w:tc>
        <w:tc>
          <w:tcPr>
            <w:tcW w:w="406" w:type="pct"/>
            <w:tcBorders>
              <w:top w:val="single" w:sz="4" w:space="0" w:color="auto"/>
              <w:left w:val="single" w:sz="4" w:space="0" w:color="auto"/>
              <w:bottom w:val="single" w:sz="4" w:space="0" w:color="auto"/>
              <w:right w:val="single" w:sz="6" w:space="0" w:color="auto"/>
            </w:tcBorders>
            <w:vAlign w:val="center"/>
            <w:hideMark/>
          </w:tcPr>
          <w:p w:rsidR="00C136E4" w:rsidRPr="0052069B" w:rsidRDefault="00C136E4" w:rsidP="00905CB0">
            <w:pPr>
              <w:jc w:val="center"/>
              <w:rPr>
                <w:sz w:val="18"/>
                <w:szCs w:val="18"/>
                <w:lang w:val="en-GB" w:eastAsia="en-US"/>
              </w:rPr>
            </w:pPr>
            <w:r w:rsidRPr="0052069B">
              <w:rPr>
                <w:sz w:val="18"/>
                <w:szCs w:val="18"/>
                <w:lang w:val="en-GB" w:eastAsia="en-US"/>
              </w:rPr>
              <w:t>НР</w:t>
            </w:r>
          </w:p>
        </w:tc>
        <w:tc>
          <w:tcPr>
            <w:tcW w:w="347" w:type="pct"/>
            <w:vMerge/>
            <w:tcBorders>
              <w:top w:val="single" w:sz="6" w:space="0" w:color="auto"/>
              <w:left w:val="single" w:sz="6" w:space="0" w:color="auto"/>
              <w:bottom w:val="single" w:sz="6" w:space="0" w:color="auto"/>
              <w:right w:val="single" w:sz="6" w:space="0" w:color="auto"/>
            </w:tcBorders>
            <w:vAlign w:val="center"/>
            <w:hideMark/>
          </w:tcPr>
          <w:p w:rsidR="00C136E4" w:rsidRPr="0052069B" w:rsidRDefault="00C136E4" w:rsidP="00905CB0">
            <w:pPr>
              <w:rPr>
                <w:sz w:val="18"/>
                <w:szCs w:val="18"/>
                <w:lang w:val="en-GB" w:eastAsia="en-US"/>
              </w:rPr>
            </w:pPr>
          </w:p>
        </w:tc>
        <w:tc>
          <w:tcPr>
            <w:tcW w:w="538" w:type="pct"/>
            <w:vMerge/>
            <w:tcBorders>
              <w:top w:val="single" w:sz="6" w:space="0" w:color="auto"/>
              <w:left w:val="single" w:sz="6" w:space="0" w:color="auto"/>
              <w:bottom w:val="single" w:sz="4" w:space="0" w:color="auto"/>
              <w:right w:val="single" w:sz="6" w:space="0" w:color="auto"/>
            </w:tcBorders>
            <w:vAlign w:val="center"/>
            <w:hideMark/>
          </w:tcPr>
          <w:p w:rsidR="00C136E4" w:rsidRPr="0052069B" w:rsidRDefault="00C136E4" w:rsidP="00905CB0">
            <w:pPr>
              <w:rPr>
                <w:sz w:val="18"/>
                <w:szCs w:val="18"/>
                <w:lang w:val="en-GB" w:eastAsia="en-US"/>
              </w:rPr>
            </w:pPr>
          </w:p>
        </w:tc>
        <w:tc>
          <w:tcPr>
            <w:tcW w:w="471" w:type="pct"/>
            <w:vMerge/>
            <w:tcBorders>
              <w:left w:val="single" w:sz="6" w:space="0" w:color="auto"/>
              <w:bottom w:val="single" w:sz="4" w:space="0" w:color="auto"/>
              <w:right w:val="single" w:sz="6" w:space="0" w:color="auto"/>
            </w:tcBorders>
            <w:vAlign w:val="center"/>
          </w:tcPr>
          <w:p w:rsidR="00C136E4" w:rsidRPr="0052069B" w:rsidRDefault="00C136E4" w:rsidP="00905CB0">
            <w:pPr>
              <w:rPr>
                <w:sz w:val="18"/>
                <w:szCs w:val="18"/>
                <w:lang w:val="en-GB" w:eastAsia="en-US"/>
              </w:rPr>
            </w:pPr>
          </w:p>
        </w:tc>
        <w:tc>
          <w:tcPr>
            <w:tcW w:w="433" w:type="pct"/>
            <w:vMerge/>
            <w:tcBorders>
              <w:left w:val="single" w:sz="6" w:space="0" w:color="auto"/>
              <w:bottom w:val="single" w:sz="4" w:space="0" w:color="auto"/>
              <w:right w:val="single" w:sz="6" w:space="0" w:color="auto"/>
            </w:tcBorders>
            <w:vAlign w:val="center"/>
          </w:tcPr>
          <w:p w:rsidR="00C136E4" w:rsidRPr="0052069B" w:rsidRDefault="00C136E4" w:rsidP="00905CB0">
            <w:pPr>
              <w:rPr>
                <w:sz w:val="18"/>
                <w:szCs w:val="18"/>
                <w:lang w:val="en-GB" w:eastAsia="en-US"/>
              </w:rPr>
            </w:pPr>
          </w:p>
        </w:tc>
      </w:tr>
      <w:tr w:rsidR="00C136E4" w:rsidRPr="0052069B" w:rsidTr="00905CB0">
        <w:trPr>
          <w:trHeight w:val="20"/>
        </w:trPr>
        <w:tc>
          <w:tcPr>
            <w:tcW w:w="181" w:type="pct"/>
            <w:tcBorders>
              <w:top w:val="single" w:sz="6" w:space="0" w:color="auto"/>
              <w:left w:val="single" w:sz="6" w:space="0" w:color="auto"/>
              <w:bottom w:val="nil"/>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w:t>
            </w:r>
          </w:p>
        </w:tc>
        <w:tc>
          <w:tcPr>
            <w:tcW w:w="1442" w:type="pct"/>
            <w:tcBorders>
              <w:top w:val="single" w:sz="6" w:space="0" w:color="auto"/>
              <w:left w:val="single" w:sz="6" w:space="0" w:color="auto"/>
              <w:bottom w:val="nil"/>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2</w:t>
            </w:r>
          </w:p>
        </w:tc>
        <w:tc>
          <w:tcPr>
            <w:tcW w:w="227" w:type="pct"/>
            <w:tcBorders>
              <w:top w:val="single" w:sz="6" w:space="0" w:color="auto"/>
              <w:left w:val="single" w:sz="6" w:space="0" w:color="auto"/>
              <w:bottom w:val="nil"/>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3</w:t>
            </w:r>
          </w:p>
        </w:tc>
        <w:tc>
          <w:tcPr>
            <w:tcW w:w="188" w:type="pct"/>
            <w:tcBorders>
              <w:top w:val="single" w:sz="6" w:space="0" w:color="auto"/>
              <w:left w:val="single" w:sz="6" w:space="0" w:color="auto"/>
              <w:bottom w:val="nil"/>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4</w:t>
            </w:r>
          </w:p>
        </w:tc>
        <w:tc>
          <w:tcPr>
            <w:tcW w:w="178" w:type="pct"/>
            <w:tcBorders>
              <w:top w:val="single" w:sz="6" w:space="0" w:color="auto"/>
              <w:left w:val="single" w:sz="6" w:space="0" w:color="auto"/>
              <w:bottom w:val="nil"/>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5</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6</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7</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w:t>
            </w:r>
          </w:p>
        </w:tc>
        <w:tc>
          <w:tcPr>
            <w:tcW w:w="406" w:type="pct"/>
            <w:tcBorders>
              <w:top w:val="single" w:sz="4" w:space="0" w:color="auto"/>
              <w:left w:val="single" w:sz="4" w:space="0" w:color="auto"/>
              <w:bottom w:val="single" w:sz="4"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w:t>
            </w:r>
          </w:p>
        </w:tc>
        <w:tc>
          <w:tcPr>
            <w:tcW w:w="34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10</w:t>
            </w:r>
          </w:p>
        </w:tc>
        <w:tc>
          <w:tcPr>
            <w:tcW w:w="538" w:type="pct"/>
            <w:tcBorders>
              <w:top w:val="single" w:sz="6" w:space="0" w:color="auto"/>
              <w:left w:val="single" w:sz="6" w:space="0" w:color="auto"/>
              <w:bottom w:val="nil"/>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11</w:t>
            </w:r>
          </w:p>
        </w:tc>
        <w:tc>
          <w:tcPr>
            <w:tcW w:w="471" w:type="pct"/>
            <w:tcBorders>
              <w:left w:val="single" w:sz="6" w:space="0" w:color="auto"/>
              <w:bottom w:val="nil"/>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12</w:t>
            </w:r>
          </w:p>
        </w:tc>
        <w:tc>
          <w:tcPr>
            <w:tcW w:w="433" w:type="pct"/>
            <w:tcBorders>
              <w:left w:val="single" w:sz="6" w:space="0" w:color="auto"/>
              <w:bottom w:val="nil"/>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13</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ВСЕГО:</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sz w:val="18"/>
                <w:szCs w:val="18"/>
              </w:rPr>
              <w:t>5 018,693</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sz w:val="18"/>
                <w:szCs w:val="18"/>
              </w:rPr>
              <w:t>4193,203</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sz w:val="18"/>
                <w:szCs w:val="18"/>
              </w:rPr>
              <w:t>4132,756</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Администрация Богородского сельсовета Мокшанского района Пензенской области</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5018,693</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sz w:val="18"/>
                <w:szCs w:val="18"/>
              </w:rPr>
              <w:t>4193,203</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sz w:val="18"/>
                <w:szCs w:val="18"/>
              </w:rPr>
              <w:t>4132,756</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val="en-GB" w:eastAsia="en-US"/>
              </w:rPr>
              <w:t>ОБЩЕГОСУДАР</w:t>
            </w:r>
            <w:r w:rsidRPr="0052069B">
              <w:rPr>
                <w:sz w:val="18"/>
                <w:szCs w:val="18"/>
                <w:lang w:eastAsia="en-US"/>
              </w:rPr>
              <w:t xml:space="preserve"> </w:t>
            </w:r>
            <w:r w:rsidRPr="0052069B">
              <w:rPr>
                <w:sz w:val="18"/>
                <w:szCs w:val="18"/>
                <w:lang w:val="en-GB" w:eastAsia="en-US"/>
              </w:rPr>
              <w:t>СТВЕННЫЕ ВОПРОСЫ</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i/>
                <w:sz w:val="18"/>
                <w:szCs w:val="18"/>
                <w:lang w:val="en-GB" w:eastAsia="en-US"/>
              </w:rPr>
            </w:pP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val="en-GB" w:eastAsia="en-US"/>
              </w:rPr>
            </w:pP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val="en-GB" w:eastAsia="en-US"/>
              </w:rPr>
            </w:pP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val="en-GB" w:eastAsia="en-US"/>
              </w:rPr>
            </w:pP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val="en-GB" w:eastAsia="en-US"/>
              </w:rPr>
            </w:pP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i/>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jc w:val="center"/>
              <w:rPr>
                <w:sz w:val="18"/>
                <w:szCs w:val="18"/>
                <w:lang w:val="en-US" w:eastAsia="en-US"/>
              </w:rPr>
            </w:pPr>
            <w:r w:rsidRPr="0052069B">
              <w:rPr>
                <w:bCs/>
                <w:iCs/>
                <w:sz w:val="18"/>
                <w:szCs w:val="18"/>
              </w:rPr>
              <w:t>2613,943</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2190,217</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2194,426</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eastAsia="en-US"/>
              </w:rPr>
            </w:pPr>
            <w:r w:rsidRPr="0052069B">
              <w:rPr>
                <w:i/>
                <w:sz w:val="18"/>
                <w:szCs w:val="18"/>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p w:rsidR="00C136E4" w:rsidRPr="0052069B" w:rsidRDefault="00C136E4" w:rsidP="00905CB0">
            <w:pPr>
              <w:rPr>
                <w:i/>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val="en-GB" w:eastAsia="en-US"/>
              </w:rPr>
            </w:pPr>
            <w:r w:rsidRPr="0052069B">
              <w:rPr>
                <w:i/>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val="en-GB" w:eastAsia="en-US"/>
              </w:rPr>
            </w:pPr>
            <w:r w:rsidRPr="0052069B">
              <w:rPr>
                <w:i/>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i/>
                <w:sz w:val="18"/>
                <w:szCs w:val="18"/>
                <w:lang w:val="en-GB" w:eastAsia="en-US"/>
              </w:rPr>
            </w:pPr>
            <w:r w:rsidRPr="0052069B">
              <w:rPr>
                <w:i/>
                <w:sz w:val="18"/>
                <w:szCs w:val="18"/>
                <w:lang w:val="en-GB" w:eastAsia="en-US"/>
              </w:rPr>
              <w:t>04</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val="en-GB" w:eastAsia="en-US"/>
              </w:rPr>
            </w:pP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val="en-GB" w:eastAsia="en-US"/>
              </w:rPr>
            </w:pP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val="en-GB" w:eastAsia="en-US"/>
              </w:rPr>
            </w:pP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val="en-GB" w:eastAsia="en-US"/>
              </w:rPr>
            </w:pP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i/>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US" w:eastAsia="en-US"/>
              </w:rPr>
            </w:pPr>
            <w:r w:rsidRPr="0052069B">
              <w:rPr>
                <w:bCs/>
                <w:iCs/>
                <w:sz w:val="18"/>
                <w:szCs w:val="18"/>
              </w:rPr>
              <w:t>2411,067</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val="en-GB" w:eastAsia="en-US"/>
              </w:rPr>
            </w:pPr>
            <w:r w:rsidRPr="0052069B">
              <w:rPr>
                <w:bCs/>
                <w:i/>
                <w:iCs/>
                <w:sz w:val="18"/>
                <w:szCs w:val="18"/>
              </w:rPr>
              <w:t>2189,217</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val="en-GB" w:eastAsia="en-US"/>
              </w:rPr>
            </w:pPr>
            <w:r w:rsidRPr="0052069B">
              <w:rPr>
                <w:bCs/>
                <w:i/>
                <w:iCs/>
                <w:sz w:val="18"/>
                <w:szCs w:val="18"/>
              </w:rPr>
              <w:t>2193,426</w:t>
            </w:r>
          </w:p>
        </w:tc>
      </w:tr>
      <w:tr w:rsidR="00C136E4" w:rsidRPr="0052069B" w:rsidTr="00905CB0">
        <w:trPr>
          <w:trHeight w:val="2624"/>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Муниципальная программа Богородского сельсовета "Развитие Богородского сельсовета Мокшанского района Пензенской области на 2014 - 2022 годы"</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04</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00000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US" w:eastAsia="en-US"/>
              </w:rPr>
            </w:pPr>
            <w:r w:rsidRPr="0052069B">
              <w:rPr>
                <w:bCs/>
                <w:iCs/>
                <w:sz w:val="18"/>
                <w:szCs w:val="18"/>
              </w:rPr>
              <w:t>2411,067</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bCs/>
                <w:iCs/>
                <w:sz w:val="18"/>
                <w:szCs w:val="18"/>
              </w:rPr>
              <w:t>2189,217</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bCs/>
                <w:iCs/>
                <w:sz w:val="18"/>
                <w:szCs w:val="18"/>
              </w:rPr>
              <w:t>2193,426</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Подпрограмма "Развитие муниципальной службы в Богородском сельсовете"</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04</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3</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00000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2254,628</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2189,217</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bCs/>
                <w:iCs/>
                <w:sz w:val="18"/>
                <w:szCs w:val="18"/>
              </w:rPr>
              <w:t>2193,426</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Основное мероприятие "Обеспечение деятельности администрации Богородского сельсовета"</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04</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3</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00000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2254,628</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2189,217</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2193,426</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Расходы на выплаты по оплате труда работников органов местного самоуправления</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04</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3</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02100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895,879</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969,147</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969,147</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04</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3</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02100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895,879</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969,147</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969,147</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Расходы на выплаты персоналу государственных (муниципальных) органов</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04</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3</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02100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120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895,879</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969,147</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969,147</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Расходы на выплаты по оплате труда главы местной администрации</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04</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3</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02110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798,124</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816,645</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816,645</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04</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3</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02110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798,124</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816,645</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816,645</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Расходы на выплаты персоналу государственных (муниципальных) органов</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04</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3</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02110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120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798,124</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816,645</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816,645</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Расходы на обеспечение функций органов местного самоуправления</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04</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3</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02200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508,795</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382,795</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387,004</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Закупка товаров, работ и услуг для обеспечения государственных (муниципальных) нужд</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04</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3</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02200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200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464,874</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377,907</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382,116</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Иные закупки товаров, работ и услуг для обеспечения государственных (муниципальных) нужд</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04</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3</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02200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240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464,874</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377,907</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382,116</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val="en-GB" w:eastAsia="en-US"/>
              </w:rPr>
              <w:t>Иные бюджетные ассигнования</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04</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3</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02200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43,920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4,888</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4,888</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Уплата налогов, сборов и иных платежей</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04</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3</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02200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850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43,920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4,888</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4,888</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Расходы на выплаты персоналу государственных (муниципальных) органов</w:t>
            </w:r>
          </w:p>
          <w:p w:rsidR="00C136E4" w:rsidRPr="0052069B" w:rsidRDefault="00C136E4" w:rsidP="00905CB0">
            <w:pPr>
              <w:rPr>
                <w:sz w:val="18"/>
                <w:szCs w:val="18"/>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04</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3</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15549</w:t>
            </w:r>
            <w:r w:rsidRPr="0052069B">
              <w:rPr>
                <w:sz w:val="18"/>
                <w:szCs w:val="18"/>
                <w:lang w:val="en-US" w:eastAsia="en-US"/>
              </w:rPr>
              <w:t>F</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31,200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rsidR="00C136E4" w:rsidRPr="0052069B" w:rsidRDefault="00C136E4" w:rsidP="00905CB0">
            <w:pPr>
              <w:rPr>
                <w:sz w:val="18"/>
                <w:szCs w:val="18"/>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04</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3</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15549</w:t>
            </w:r>
            <w:r w:rsidRPr="0052069B">
              <w:rPr>
                <w:sz w:val="18"/>
                <w:szCs w:val="18"/>
                <w:lang w:val="en-US" w:eastAsia="en-US"/>
              </w:rPr>
              <w:t>F</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100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31,200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 xml:space="preserve">Поощрение за содействие достижению </w:t>
            </w:r>
            <w:r w:rsidRPr="0052069B">
              <w:rPr>
                <w:bCs/>
                <w:iCs/>
                <w:sz w:val="18"/>
                <w:szCs w:val="18"/>
              </w:rPr>
              <w:lastRenderedPageBreak/>
              <w:t>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w:t>
            </w:r>
          </w:p>
          <w:p w:rsidR="00C136E4" w:rsidRPr="0052069B" w:rsidRDefault="00C136E4" w:rsidP="00905CB0">
            <w:pPr>
              <w:rPr>
                <w:sz w:val="18"/>
                <w:szCs w:val="18"/>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lastRenderedPageBreak/>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04</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3</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15549</w:t>
            </w:r>
            <w:r w:rsidRPr="0052069B">
              <w:rPr>
                <w:sz w:val="18"/>
                <w:szCs w:val="18"/>
                <w:lang w:val="en-US" w:eastAsia="en-US"/>
              </w:rPr>
              <w:t>F</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120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31,200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rPr>
              <w:t>Расходы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размера оплаты труда</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04</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3</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95240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20,631</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20,631</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20,631</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04</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3</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95240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100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20,631</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20,631</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20,631</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Расходы на выплаты персоналу государственных (муниципальных) органов</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04</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3</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val="en-GB" w:eastAsia="en-US"/>
              </w:rPr>
              <w:t>0</w:t>
            </w:r>
            <w:r w:rsidRPr="0052069B">
              <w:rPr>
                <w:sz w:val="18"/>
                <w:szCs w:val="18"/>
                <w:lang w:eastAsia="en-US"/>
              </w:rPr>
              <w:t>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95240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val="en-GB" w:eastAsia="en-US"/>
              </w:rPr>
              <w:t>1</w:t>
            </w:r>
            <w:r w:rsidRPr="0052069B">
              <w:rPr>
                <w:sz w:val="18"/>
                <w:szCs w:val="18"/>
                <w:lang w:eastAsia="en-US"/>
              </w:rPr>
              <w:t>20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20,631</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20,631</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20,631</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bCs/>
                <w:iCs/>
                <w:sz w:val="18"/>
                <w:szCs w:val="18"/>
              </w:rPr>
            </w:pPr>
            <w:r w:rsidRPr="0052069B">
              <w:rPr>
                <w:bCs/>
                <w:iCs/>
                <w:sz w:val="18"/>
                <w:szCs w:val="18"/>
              </w:rPr>
              <w:t>Расходы на погашение задолженности прошлых лет в рамках программы</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04</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К</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00000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156,439</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bCs/>
                <w:iCs/>
                <w:sz w:val="18"/>
                <w:szCs w:val="18"/>
              </w:rPr>
            </w:pPr>
            <w:r w:rsidRPr="0052069B">
              <w:rPr>
                <w:bCs/>
                <w:color w:val="000000"/>
                <w:sz w:val="18"/>
                <w:szCs w:val="18"/>
              </w:rPr>
              <w:t>Расходы на выплаты по оплате труда работников органов местного самоуправления</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04</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К</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02100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36,583</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bCs/>
                <w:iCs/>
                <w:sz w:val="18"/>
                <w:szCs w:val="18"/>
              </w:rPr>
            </w:pPr>
            <w:r w:rsidRPr="0052069B">
              <w:rPr>
                <w:bCs/>
                <w:iCs/>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rsidR="00C136E4" w:rsidRPr="0052069B" w:rsidRDefault="00C136E4" w:rsidP="00905CB0">
            <w:pPr>
              <w:rPr>
                <w:bCs/>
                <w:iCs/>
                <w:sz w:val="18"/>
                <w:szCs w:val="18"/>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04</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К</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02100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100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36,583</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bCs/>
                <w:iCs/>
                <w:sz w:val="18"/>
                <w:szCs w:val="18"/>
              </w:rPr>
            </w:pPr>
            <w:r w:rsidRPr="0052069B">
              <w:rPr>
                <w:bCs/>
                <w:iCs/>
                <w:sz w:val="18"/>
                <w:szCs w:val="18"/>
              </w:rPr>
              <w:t>Расходы на выплаты персоналу государственных (муниципальных) органов</w:t>
            </w:r>
          </w:p>
          <w:p w:rsidR="00C136E4" w:rsidRPr="0052069B" w:rsidRDefault="00C136E4" w:rsidP="00905CB0">
            <w:pPr>
              <w:rPr>
                <w:bCs/>
                <w:color w:val="000000"/>
                <w:sz w:val="18"/>
                <w:szCs w:val="18"/>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04</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К</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02100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120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36,583</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bCs/>
                <w:color w:val="000000"/>
                <w:sz w:val="18"/>
                <w:szCs w:val="18"/>
              </w:rPr>
            </w:pPr>
            <w:r w:rsidRPr="0052069B">
              <w:rPr>
                <w:bCs/>
                <w:color w:val="000000"/>
                <w:sz w:val="18"/>
                <w:szCs w:val="18"/>
              </w:rPr>
              <w:t>Расходы на выплаты по оплате труда главы местной администрации</w:t>
            </w:r>
          </w:p>
          <w:p w:rsidR="00C136E4" w:rsidRPr="0052069B" w:rsidRDefault="00C136E4" w:rsidP="00905CB0">
            <w:pPr>
              <w:rPr>
                <w:bCs/>
                <w:iCs/>
                <w:sz w:val="18"/>
                <w:szCs w:val="18"/>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04</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К</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02110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100,520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bCs/>
                <w:iCs/>
                <w:sz w:val="18"/>
                <w:szCs w:val="18"/>
              </w:rPr>
            </w:pPr>
            <w:r w:rsidRPr="0052069B">
              <w:rPr>
                <w:bCs/>
                <w:iCs/>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rsidR="00C136E4" w:rsidRPr="0052069B" w:rsidRDefault="00C136E4" w:rsidP="00905CB0">
            <w:pPr>
              <w:rPr>
                <w:bCs/>
                <w:iCs/>
                <w:sz w:val="18"/>
                <w:szCs w:val="18"/>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04</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К</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02110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100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100,520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bCs/>
                <w:iCs/>
                <w:sz w:val="18"/>
                <w:szCs w:val="18"/>
              </w:rPr>
            </w:pPr>
            <w:r w:rsidRPr="0052069B">
              <w:rPr>
                <w:bCs/>
                <w:iCs/>
                <w:sz w:val="18"/>
                <w:szCs w:val="18"/>
              </w:rPr>
              <w:t>Расходы на выплаты персоналу государственных (муниципальных) органов</w:t>
            </w:r>
          </w:p>
          <w:p w:rsidR="00C136E4" w:rsidRPr="0052069B" w:rsidRDefault="00C136E4" w:rsidP="00905CB0">
            <w:pPr>
              <w:rPr>
                <w:bCs/>
                <w:iCs/>
                <w:sz w:val="18"/>
                <w:szCs w:val="18"/>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04</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К</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02110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120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100,520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bCs/>
                <w:iCs/>
                <w:sz w:val="18"/>
                <w:szCs w:val="18"/>
              </w:rPr>
            </w:pPr>
            <w:r w:rsidRPr="0052069B">
              <w:rPr>
                <w:bCs/>
                <w:iCs/>
                <w:sz w:val="18"/>
                <w:szCs w:val="18"/>
              </w:rPr>
              <w:t>Расходы на обеспечение функций органов местного самоуправления</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04</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К</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02200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19,336</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bCs/>
                <w:iCs/>
                <w:sz w:val="18"/>
                <w:szCs w:val="18"/>
              </w:rPr>
            </w:pPr>
            <w:r w:rsidRPr="0052069B">
              <w:rPr>
                <w:bCs/>
                <w:iCs/>
                <w:sz w:val="18"/>
                <w:szCs w:val="18"/>
              </w:rPr>
              <w:t>Закупка товаров, работ и услуг для обеспечения государственных (муниципальных) нужд</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04</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К</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02200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200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7,274</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bCs/>
                <w:iCs/>
                <w:sz w:val="18"/>
                <w:szCs w:val="18"/>
              </w:rPr>
            </w:pPr>
            <w:r w:rsidRPr="0052069B">
              <w:rPr>
                <w:bCs/>
                <w:iCs/>
                <w:sz w:val="18"/>
                <w:szCs w:val="18"/>
              </w:rPr>
              <w:t>Иные закупки товаров, работ и услуг для обеспечения государственных (муниципальных) нужд</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04</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К</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02200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240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eastAsia="en-US"/>
              </w:rPr>
            </w:pPr>
            <w:r w:rsidRPr="0052069B">
              <w:rPr>
                <w:bCs/>
                <w:iCs/>
                <w:sz w:val="18"/>
                <w:szCs w:val="18"/>
              </w:rPr>
              <w:t>7,274</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bCs/>
                <w:iCs/>
                <w:sz w:val="18"/>
                <w:szCs w:val="18"/>
              </w:rPr>
            </w:pPr>
            <w:r w:rsidRPr="0052069B">
              <w:rPr>
                <w:bCs/>
                <w:iCs/>
                <w:sz w:val="18"/>
                <w:szCs w:val="18"/>
              </w:rPr>
              <w:t>Иные бюджетные ассигнования</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04</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К</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02200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200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12,062</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bCs/>
                <w:iCs/>
                <w:sz w:val="18"/>
                <w:szCs w:val="18"/>
              </w:rPr>
            </w:pPr>
            <w:r w:rsidRPr="0052069B">
              <w:rPr>
                <w:bCs/>
                <w:iCs/>
                <w:sz w:val="18"/>
                <w:szCs w:val="18"/>
              </w:rPr>
              <w:t>Уплата налогов, сборов и иных платежей</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04</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К</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02200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200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12,062</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i/>
                <w:sz w:val="18"/>
                <w:szCs w:val="18"/>
                <w:lang w:eastAsia="en-US"/>
              </w:rPr>
            </w:pPr>
            <w:r w:rsidRPr="0052069B">
              <w:rPr>
                <w:i/>
                <w:sz w:val="18"/>
                <w:szCs w:val="18"/>
                <w:lang w:eastAsia="en-US"/>
              </w:rPr>
              <w:t xml:space="preserve">Обеспечение деятельности </w:t>
            </w:r>
            <w:r w:rsidRPr="0052069B">
              <w:rPr>
                <w:i/>
                <w:sz w:val="18"/>
                <w:szCs w:val="18"/>
                <w:lang w:eastAsia="en-US"/>
              </w:rPr>
              <w:lastRenderedPageBreak/>
              <w:t>финансовых, налоговых и таможенных органов и органов финансового (финансово-бюджетного) надзора)</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val="en-GB" w:eastAsia="en-US"/>
              </w:rPr>
            </w:pPr>
            <w:r w:rsidRPr="0052069B">
              <w:rPr>
                <w:i/>
                <w:sz w:val="18"/>
                <w:szCs w:val="18"/>
                <w:lang w:val="en-GB" w:eastAsia="en-US"/>
              </w:rPr>
              <w:lastRenderedPageBreak/>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eastAsia="en-US"/>
              </w:rPr>
            </w:pPr>
            <w:r w:rsidRPr="0052069B">
              <w:rPr>
                <w:i/>
                <w:sz w:val="18"/>
                <w:szCs w:val="18"/>
                <w:lang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i/>
                <w:sz w:val="18"/>
                <w:szCs w:val="18"/>
                <w:lang w:eastAsia="en-US"/>
              </w:rPr>
            </w:pPr>
            <w:r w:rsidRPr="0052069B">
              <w:rPr>
                <w:i/>
                <w:sz w:val="18"/>
                <w:szCs w:val="18"/>
                <w:lang w:eastAsia="en-US"/>
              </w:rPr>
              <w:t>06</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eastAsia="en-US"/>
              </w:rPr>
            </w:pP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eastAsia="en-US"/>
              </w:rPr>
            </w:pP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eastAsia="en-US"/>
              </w:rPr>
            </w:pP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eastAsia="en-US"/>
              </w:rPr>
            </w:pP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i/>
                <w:sz w:val="18"/>
                <w:szCs w:val="18"/>
                <w:lang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eastAsia="en-US"/>
              </w:rPr>
            </w:pPr>
            <w:r w:rsidRPr="0052069B">
              <w:rPr>
                <w:i/>
                <w:sz w:val="18"/>
                <w:szCs w:val="18"/>
                <w:lang w:eastAsia="en-US"/>
              </w:rPr>
              <w:t>1,600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eastAsia="en-US"/>
              </w:rPr>
            </w:pPr>
            <w:r w:rsidRPr="0052069B">
              <w:rPr>
                <w:i/>
                <w:sz w:val="18"/>
                <w:szCs w:val="18"/>
                <w:lang w:eastAsia="en-US"/>
              </w:rPr>
              <w:t>1,000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eastAsia="en-US"/>
              </w:rPr>
            </w:pPr>
            <w:r w:rsidRPr="0052069B">
              <w:rPr>
                <w:i/>
                <w:sz w:val="18"/>
                <w:szCs w:val="18"/>
                <w:lang w:eastAsia="en-US"/>
              </w:rPr>
              <w:t>1,000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sz w:val="18"/>
                <w:szCs w:val="18"/>
                <w:lang w:eastAsia="en-US"/>
              </w:rPr>
            </w:pPr>
            <w:r w:rsidRPr="0052069B">
              <w:rPr>
                <w:sz w:val="18"/>
                <w:szCs w:val="18"/>
                <w:lang w:eastAsia="en-US"/>
              </w:rPr>
              <w:t>Непрограммное мероприятие</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06</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88</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00000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US" w:eastAsia="en-US"/>
              </w:rPr>
            </w:pPr>
            <w:r w:rsidRPr="0052069B">
              <w:rPr>
                <w:sz w:val="18"/>
                <w:szCs w:val="18"/>
                <w:lang w:eastAsia="en-US"/>
              </w:rPr>
              <w:t>1,600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1,000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1,000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sz w:val="18"/>
                <w:szCs w:val="18"/>
                <w:lang w:eastAsia="en-US"/>
              </w:rPr>
            </w:pPr>
            <w:r w:rsidRPr="0052069B">
              <w:rPr>
                <w:sz w:val="18"/>
                <w:szCs w:val="18"/>
                <w:lang w:eastAsia="en-US"/>
              </w:rPr>
              <w:t>Предоставление иных межбюджетных трансфертов на исполнение полномочий поселений по исполнению бюджетов поселений</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06</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88</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96910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1,000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1,000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1,000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sz w:val="18"/>
                <w:szCs w:val="18"/>
                <w:lang w:val="en-GB" w:eastAsia="en-US"/>
              </w:rPr>
            </w:pPr>
            <w:r w:rsidRPr="0052069B">
              <w:rPr>
                <w:sz w:val="18"/>
                <w:szCs w:val="18"/>
                <w:lang w:val="en-GB" w:eastAsia="en-US"/>
              </w:rPr>
              <w:t>Межбюджетные трансферты</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06</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88</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96910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500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1,000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1,000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1,000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sz w:val="18"/>
                <w:szCs w:val="18"/>
                <w:lang w:val="en-GB" w:eastAsia="en-US"/>
              </w:rPr>
            </w:pPr>
            <w:r w:rsidRPr="0052069B">
              <w:rPr>
                <w:sz w:val="18"/>
                <w:szCs w:val="18"/>
                <w:lang w:val="en-GB" w:eastAsia="en-US"/>
              </w:rPr>
              <w:t>Иные межбюджетные трансферты</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06</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88</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96910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540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1,000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1,000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1,000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bCs/>
                <w:iCs/>
                <w:sz w:val="18"/>
                <w:szCs w:val="18"/>
              </w:rPr>
            </w:pPr>
            <w:r w:rsidRPr="0052069B">
              <w:rPr>
                <w:bCs/>
                <w:iCs/>
                <w:sz w:val="18"/>
                <w:szCs w:val="18"/>
              </w:rPr>
              <w:t>Предоставление иных межбюджетных трансфертов на исполнение полномочий поселений по осуществлению внутреннего финансового контроля</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06</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88</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969</w:t>
            </w:r>
            <w:r w:rsidRPr="0052069B">
              <w:rPr>
                <w:sz w:val="18"/>
                <w:szCs w:val="18"/>
                <w:lang w:eastAsia="en-US"/>
              </w:rPr>
              <w:t>3</w:t>
            </w:r>
            <w:r w:rsidRPr="0052069B">
              <w:rPr>
                <w:sz w:val="18"/>
                <w:szCs w:val="18"/>
                <w:lang w:val="en-GB" w:eastAsia="en-US"/>
              </w:rPr>
              <w:t>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0,600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bCs/>
                <w:iCs/>
                <w:sz w:val="18"/>
                <w:szCs w:val="18"/>
              </w:rPr>
            </w:pPr>
            <w:r w:rsidRPr="0052069B">
              <w:rPr>
                <w:bCs/>
                <w:iCs/>
                <w:sz w:val="18"/>
                <w:szCs w:val="18"/>
              </w:rPr>
              <w:t>Межбюджетные трансферты</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06</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88</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969</w:t>
            </w:r>
            <w:r w:rsidRPr="0052069B">
              <w:rPr>
                <w:sz w:val="18"/>
                <w:szCs w:val="18"/>
                <w:lang w:eastAsia="en-US"/>
              </w:rPr>
              <w:t>3</w:t>
            </w:r>
            <w:r w:rsidRPr="0052069B">
              <w:rPr>
                <w:sz w:val="18"/>
                <w:szCs w:val="18"/>
                <w:lang w:val="en-GB" w:eastAsia="en-US"/>
              </w:rPr>
              <w:t>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500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0,600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bCs/>
                <w:iCs/>
                <w:sz w:val="18"/>
                <w:szCs w:val="18"/>
              </w:rPr>
            </w:pPr>
            <w:r w:rsidRPr="0052069B">
              <w:rPr>
                <w:bCs/>
                <w:iCs/>
                <w:sz w:val="18"/>
                <w:szCs w:val="18"/>
              </w:rPr>
              <w:t>Иные межбюджетные трансферты</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06</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88</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969</w:t>
            </w:r>
            <w:r w:rsidRPr="0052069B">
              <w:rPr>
                <w:sz w:val="18"/>
                <w:szCs w:val="18"/>
                <w:lang w:eastAsia="en-US"/>
              </w:rPr>
              <w:t>3</w:t>
            </w:r>
            <w:r w:rsidRPr="0052069B">
              <w:rPr>
                <w:sz w:val="18"/>
                <w:szCs w:val="18"/>
                <w:lang w:val="en-GB" w:eastAsia="en-US"/>
              </w:rPr>
              <w:t>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540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201,276</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i/>
                <w:sz w:val="18"/>
                <w:szCs w:val="18"/>
                <w:lang w:val="en-GB" w:eastAsia="en-US"/>
              </w:rPr>
            </w:pPr>
            <w:r w:rsidRPr="0052069B">
              <w:rPr>
                <w:i/>
                <w:sz w:val="18"/>
                <w:szCs w:val="18"/>
                <w:lang w:val="en-GB" w:eastAsia="en-US"/>
              </w:rPr>
              <w:t>Другие общегосударственные вопросы</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val="en-GB" w:eastAsia="en-US"/>
              </w:rPr>
            </w:pPr>
            <w:r w:rsidRPr="0052069B">
              <w:rPr>
                <w:i/>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val="en-GB" w:eastAsia="en-US"/>
              </w:rPr>
            </w:pPr>
            <w:r w:rsidRPr="0052069B">
              <w:rPr>
                <w:i/>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i/>
                <w:sz w:val="18"/>
                <w:szCs w:val="18"/>
                <w:lang w:val="en-GB" w:eastAsia="en-US"/>
              </w:rPr>
            </w:pPr>
            <w:r w:rsidRPr="0052069B">
              <w:rPr>
                <w:i/>
                <w:sz w:val="18"/>
                <w:szCs w:val="18"/>
                <w:lang w:val="en-GB" w:eastAsia="en-US"/>
              </w:rPr>
              <w:t>13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val="en-GB" w:eastAsia="en-US"/>
              </w:rPr>
            </w:pP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val="en-GB" w:eastAsia="en-US"/>
              </w:rPr>
            </w:pP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val="en-GB" w:eastAsia="en-US"/>
              </w:rPr>
            </w:pP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val="en-GB" w:eastAsia="en-US"/>
              </w:rPr>
            </w:pP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i/>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201,276</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eastAsia="en-US"/>
              </w:rPr>
            </w:pPr>
            <w:r w:rsidRPr="0052069B">
              <w:rPr>
                <w:i/>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eastAsia="en-US"/>
              </w:rPr>
            </w:pPr>
            <w:r w:rsidRPr="0052069B">
              <w:rPr>
                <w:i/>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sz w:val="18"/>
                <w:szCs w:val="18"/>
                <w:lang w:val="en-GB" w:eastAsia="en-US"/>
              </w:rPr>
            </w:pPr>
            <w:r w:rsidRPr="0052069B">
              <w:rPr>
                <w:sz w:val="18"/>
                <w:szCs w:val="18"/>
                <w:lang w:val="en-GB" w:eastAsia="en-US"/>
              </w:rPr>
              <w:t>Непрограммные мероприятия</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88</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00000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101,333</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sz w:val="18"/>
                <w:szCs w:val="18"/>
                <w:lang w:eastAsia="en-US"/>
              </w:rPr>
            </w:pPr>
            <w:r w:rsidRPr="0052069B">
              <w:rPr>
                <w:bCs/>
                <w:iCs/>
                <w:sz w:val="18"/>
                <w:szCs w:val="18"/>
              </w:rPr>
              <w:t>Прочие мероприятия в области управления муниципальной собственностью</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88</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99520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sz w:val="18"/>
                <w:szCs w:val="18"/>
                <w:lang w:eastAsia="en-US"/>
              </w:rPr>
            </w:pPr>
            <w:r w:rsidRPr="0052069B">
              <w:rPr>
                <w:bCs/>
                <w:iCs/>
                <w:sz w:val="18"/>
                <w:szCs w:val="18"/>
              </w:rPr>
              <w:t>Закупка товаров, работ и услуг для обеспечения государственных (муниципальных) нужд</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88</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99520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200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sz w:val="18"/>
                <w:szCs w:val="18"/>
                <w:lang w:eastAsia="en-US"/>
              </w:rPr>
            </w:pPr>
            <w:r w:rsidRPr="0052069B">
              <w:rPr>
                <w:bCs/>
                <w:iCs/>
                <w:sz w:val="18"/>
                <w:szCs w:val="18"/>
              </w:rPr>
              <w:t>Иные закупки товаров, работ и услуг для обеспечения государственных (муниципальных) нужд</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88</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99520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240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92,333</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bCs/>
                <w:iCs/>
                <w:sz w:val="18"/>
                <w:szCs w:val="18"/>
              </w:rPr>
            </w:pPr>
            <w:r w:rsidRPr="0052069B">
              <w:rPr>
                <w:bCs/>
                <w:iCs/>
                <w:sz w:val="18"/>
                <w:szCs w:val="18"/>
              </w:rPr>
              <w:t>Иные бюджетные ассигнования</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13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88</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99520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800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92,333</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bCs/>
                <w:iCs/>
                <w:sz w:val="18"/>
                <w:szCs w:val="18"/>
              </w:rPr>
            </w:pPr>
            <w:r w:rsidRPr="0052069B">
              <w:rPr>
                <w:bCs/>
                <w:iCs/>
                <w:sz w:val="18"/>
                <w:szCs w:val="18"/>
              </w:rPr>
              <w:t>Уплата налогов, сборов и иных платежей</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13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88</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99520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850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22,806</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bCs/>
                <w:iCs/>
                <w:sz w:val="18"/>
                <w:szCs w:val="18"/>
              </w:rPr>
            </w:pPr>
            <w:r w:rsidRPr="0052069B">
              <w:rPr>
                <w:bCs/>
                <w:iCs/>
                <w:sz w:val="18"/>
                <w:szCs w:val="18"/>
              </w:rPr>
              <w:t>Исполнение судебных актов, предусматривающих обращение взыскания на средства бюджета Богородского сельсовета по денежным обязательствам муниципальных учреждений</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88</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99530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22,806</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bCs/>
                <w:iCs/>
                <w:sz w:val="18"/>
                <w:szCs w:val="18"/>
              </w:rPr>
            </w:pPr>
            <w:r w:rsidRPr="0052069B">
              <w:rPr>
                <w:bCs/>
                <w:iCs/>
                <w:sz w:val="18"/>
                <w:szCs w:val="18"/>
              </w:rPr>
              <w:t>Иные бюджетные ассигнования</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88</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99530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800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22,806</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bCs/>
                <w:iCs/>
                <w:sz w:val="18"/>
                <w:szCs w:val="18"/>
              </w:rPr>
            </w:pPr>
            <w:r w:rsidRPr="0052069B">
              <w:rPr>
                <w:bCs/>
                <w:iCs/>
                <w:sz w:val="18"/>
                <w:szCs w:val="18"/>
              </w:rPr>
              <w:t>Исполнение судебных актов</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88</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99530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830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74,838</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sz w:val="18"/>
                <w:szCs w:val="18"/>
                <w:lang w:eastAsia="en-US"/>
              </w:rPr>
            </w:pPr>
            <w:r w:rsidRPr="0052069B">
              <w:rPr>
                <w:sz w:val="18"/>
                <w:szCs w:val="18"/>
                <w:lang w:eastAsia="en-US"/>
              </w:rPr>
              <w:t>Исполнение обязанности по уплате пени и штрафов в неуплаты или неполной уплаты налогов в бюджет и взносов в государственные внебюджетные фонды</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88</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99610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74,838</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sz w:val="18"/>
                <w:szCs w:val="18"/>
                <w:lang w:val="en-GB" w:eastAsia="en-US"/>
              </w:rPr>
            </w:pPr>
            <w:r w:rsidRPr="0052069B">
              <w:rPr>
                <w:sz w:val="18"/>
                <w:szCs w:val="18"/>
                <w:lang w:val="en-GB" w:eastAsia="en-US"/>
              </w:rPr>
              <w:t>Иные бюджетные ассигнования</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88</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99610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74,838</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sz w:val="18"/>
                <w:szCs w:val="18"/>
                <w:lang w:eastAsia="en-US"/>
              </w:rPr>
            </w:pPr>
            <w:r w:rsidRPr="0052069B">
              <w:rPr>
                <w:sz w:val="18"/>
                <w:szCs w:val="18"/>
                <w:lang w:eastAsia="en-US"/>
              </w:rPr>
              <w:t>Уплата налогов сборов и иных платежей</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88</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99610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850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2,299</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Иные бюджетные ассигнования</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88</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К</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99610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2,299</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Уплата налогов сборов и иных платежей</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88</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К</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99610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88,700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НАЦИОНАЛЬНАЯ ОБОРОНА</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02</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eastAsia="en-US"/>
              </w:rPr>
            </w:pPr>
            <w:r w:rsidRPr="0052069B">
              <w:rPr>
                <w:i/>
                <w:sz w:val="18"/>
                <w:szCs w:val="18"/>
                <w:lang w:eastAsia="en-US"/>
              </w:rPr>
              <w:t>88,700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US" w:eastAsia="en-US"/>
              </w:rPr>
            </w:pPr>
            <w:r w:rsidRPr="0052069B">
              <w:rPr>
                <w:bCs/>
                <w:iCs/>
                <w:sz w:val="18"/>
                <w:szCs w:val="18"/>
              </w:rPr>
              <w:t>81,500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84,600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eastAsia="en-US"/>
              </w:rPr>
            </w:pPr>
            <w:r w:rsidRPr="0052069B">
              <w:rPr>
                <w:i/>
                <w:sz w:val="18"/>
                <w:szCs w:val="18"/>
                <w:lang w:eastAsia="en-US"/>
              </w:rPr>
              <w:t>Мобилизационная и вневойсковая подготовка</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val="en-GB" w:eastAsia="en-US"/>
              </w:rPr>
            </w:pPr>
            <w:r w:rsidRPr="0052069B">
              <w:rPr>
                <w:i/>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eastAsia="en-US"/>
              </w:rPr>
            </w:pPr>
            <w:r w:rsidRPr="0052069B">
              <w:rPr>
                <w:i/>
                <w:sz w:val="18"/>
                <w:szCs w:val="18"/>
                <w:lang w:eastAsia="en-US"/>
              </w:rPr>
              <w:t>02</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i/>
                <w:sz w:val="18"/>
                <w:szCs w:val="18"/>
                <w:lang w:eastAsia="en-US"/>
              </w:rPr>
            </w:pPr>
            <w:r w:rsidRPr="0052069B">
              <w:rPr>
                <w:i/>
                <w:sz w:val="18"/>
                <w:szCs w:val="18"/>
                <w:lang w:eastAsia="en-US"/>
              </w:rPr>
              <w:t>03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eastAsia="en-US"/>
              </w:rPr>
            </w:pP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eastAsia="en-US"/>
              </w:rPr>
            </w:pP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eastAsia="en-US"/>
              </w:rPr>
            </w:pP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eastAsia="en-US"/>
              </w:rPr>
            </w:pP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i/>
                <w:sz w:val="18"/>
                <w:szCs w:val="18"/>
                <w:lang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88,700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81,500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84,600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Расходы администрации Богородского сельсовета Мокшанского района Пензенской области за счет субвенций на исполнение переданных полномочий</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02</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87</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00000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88,700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81,500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84,600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Осуществление первичного воинского учета на территориях, где отсутствуют военные комиссариаты</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02</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87</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51180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US" w:eastAsia="en-US"/>
              </w:rPr>
            </w:pPr>
            <w:r w:rsidRPr="0052069B">
              <w:rPr>
                <w:bCs/>
                <w:iCs/>
                <w:sz w:val="18"/>
                <w:szCs w:val="18"/>
              </w:rPr>
              <w:t>82,547</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81,500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84,600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 xml:space="preserve">Расходы на выплаты персоналу в целях обеспечения выполнения функций государственными </w:t>
            </w:r>
            <w:r w:rsidRPr="0052069B">
              <w:rPr>
                <w:sz w:val="18"/>
                <w:szCs w:val="18"/>
                <w:lang w:eastAsia="en-US"/>
              </w:rPr>
              <w:lastRenderedPageBreak/>
              <w:t>(муниципальными) органами, казенными учреждениями, органами управления государственными внебюджетными фондами</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lastRenderedPageBreak/>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02</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87</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51180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82,547</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75,808</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75,808</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Расходы на выплаты персоналу государственных (муниципальных) органов</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02</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87</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51180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120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6,153</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75,808</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75,808</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Закупка товаров, работ и услуг для обеспечения государственных (муниципальных нужд)</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02</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87</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51180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200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6,153</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5,692</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8,792</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Иные закупки товаров, работ и услуг для обеспечения государственных (муниципальных) нужд</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02</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87</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51180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240</w:t>
            </w:r>
          </w:p>
        </w:tc>
        <w:tc>
          <w:tcPr>
            <w:tcW w:w="538"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sz w:val="18"/>
                <w:szCs w:val="18"/>
                <w:lang w:val="en-US" w:eastAsia="en-US"/>
              </w:rPr>
            </w:pPr>
            <w:r w:rsidRPr="0052069B">
              <w:rPr>
                <w:bCs/>
                <w:iCs/>
                <w:sz w:val="18"/>
                <w:szCs w:val="18"/>
              </w:rPr>
              <w:t>379,390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5,692</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8,792</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val="en-GB" w:eastAsia="en-US"/>
              </w:rPr>
              <w:t>НАЦИОНАЛЬНАЯ ЭКОНОМИКА</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04</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379,390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372,756</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331,000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eastAsia="en-US"/>
              </w:rPr>
            </w:pPr>
            <w:r w:rsidRPr="0052069B">
              <w:rPr>
                <w:i/>
                <w:sz w:val="18"/>
                <w:szCs w:val="18"/>
                <w:lang w:eastAsia="en-US"/>
              </w:rPr>
              <w:t>Дорожное хозяйство (дорожные фонды)</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val="en-GB" w:eastAsia="en-US"/>
              </w:rPr>
            </w:pPr>
            <w:r w:rsidRPr="0052069B">
              <w:rPr>
                <w:i/>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eastAsia="en-US"/>
              </w:rPr>
            </w:pPr>
            <w:r w:rsidRPr="0052069B">
              <w:rPr>
                <w:i/>
                <w:sz w:val="18"/>
                <w:szCs w:val="18"/>
                <w:lang w:eastAsia="en-US"/>
              </w:rPr>
              <w:t>04</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i/>
                <w:sz w:val="18"/>
                <w:szCs w:val="18"/>
                <w:lang w:eastAsia="en-US"/>
              </w:rPr>
            </w:pPr>
            <w:r w:rsidRPr="0052069B">
              <w:rPr>
                <w:i/>
                <w:sz w:val="18"/>
                <w:szCs w:val="18"/>
                <w:lang w:eastAsia="en-US"/>
              </w:rPr>
              <w:t>09</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eastAsia="en-US"/>
              </w:rPr>
            </w:pP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eastAsia="en-US"/>
              </w:rPr>
            </w:pP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eastAsia="en-US"/>
              </w:rPr>
            </w:pP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eastAsia="en-US"/>
              </w:rPr>
            </w:pP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i/>
                <w:sz w:val="18"/>
                <w:szCs w:val="18"/>
                <w:lang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379,390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eastAsia="en-US"/>
              </w:rPr>
            </w:pPr>
            <w:r w:rsidRPr="0052069B">
              <w:rPr>
                <w:bCs/>
                <w:i/>
                <w:iCs/>
                <w:sz w:val="18"/>
                <w:szCs w:val="18"/>
              </w:rPr>
              <w:t>315,000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eastAsia="en-US"/>
              </w:rPr>
            </w:pPr>
            <w:r w:rsidRPr="0052069B">
              <w:rPr>
                <w:bCs/>
                <w:i/>
                <w:iCs/>
                <w:sz w:val="18"/>
                <w:szCs w:val="18"/>
              </w:rPr>
              <w:t>330,000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Муниципальная программа Богородского сельсовета "Развитие Богородского сельсовета Мокшанского района Пензенской области на 2014 - 2022 годы"</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04</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09</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00000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330,340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315,000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330,000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Подпрограмма "Развитие дорожного и жилищно-коммунального хозяйства и обеспечение первичных мер пожарной безопасности в Богородском сельсовете"</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04</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09</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00000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330,340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315,000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330,000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Основное мероприятие» Содержание и ремонт объектов дорожного хозяйства и благоустройство территории Богородского сельсовета»</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04</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09</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00000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48,340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315,000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330,000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Ремонт и содержание внутрипоселенческих дорог, ремонт автомобильных дорог общего пользования</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04</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09</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46210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48,340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Закупка товаров, работ и услуг для обеспечения государственных (муниципальных) нужд</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04</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09</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46210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200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48,340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r>
      <w:tr w:rsidR="00C136E4" w:rsidRPr="0052069B" w:rsidTr="00905CB0">
        <w:trPr>
          <w:trHeight w:val="65"/>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Иные закупки товаров, работ и услуг для обеспечения государственных (муниципальных) нужд</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04</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09</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46210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240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282,000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 xml:space="preserve">Бюджетные ассигнования муниципального дорожного фонда Богородского сельсовета                    </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04</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09</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1</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46310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282,000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315,000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330,000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Закупка товаров, работ и услуг для обеспечения государственных (муниципальных) нужд</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04</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09</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1</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46310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200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282,000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315,000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330,000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Иные закупки товаров, работ и услуг для обеспечения государственных (муниципальных) нужд</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04</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09</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1</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46310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240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49,050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315,000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330,000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Расходы на погашение задолженности прошлых лет в рамках программы</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04</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09</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К</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00000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49,050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Бюджетные ассигнования муниципального дорожного фонда Богородского сельсовета (неиспользованные остатки прошлых лет)</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04</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09</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К</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46300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49,050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Закупка товаров, работ и услуг для обеспечения государственных (муниципальных) нужд</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04</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09</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К</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46300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200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49,050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Иные закупки товаров, работ и услуг для обеспечения государственных (муниципальных) нужд</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04</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09</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К</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46300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240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eastAsia="en-US"/>
              </w:rPr>
            </w:pPr>
            <w:r w:rsidRPr="0052069B">
              <w:rPr>
                <w:i/>
                <w:sz w:val="18"/>
                <w:szCs w:val="18"/>
                <w:lang w:eastAsia="en-US"/>
              </w:rPr>
              <w:t>0,000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eastAsia="en-US"/>
              </w:rPr>
            </w:pPr>
            <w:r w:rsidRPr="0052069B">
              <w:rPr>
                <w:i/>
                <w:sz w:val="18"/>
                <w:szCs w:val="18"/>
                <w:lang w:eastAsia="en-US"/>
              </w:rPr>
              <w:t>Другие вопросы в области национальной экономики</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val="en-GB" w:eastAsia="en-US"/>
              </w:rPr>
            </w:pPr>
            <w:r w:rsidRPr="0052069B">
              <w:rPr>
                <w:i/>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val="en-GB" w:eastAsia="en-US"/>
              </w:rPr>
            </w:pPr>
            <w:r w:rsidRPr="0052069B">
              <w:rPr>
                <w:i/>
                <w:sz w:val="18"/>
                <w:szCs w:val="18"/>
                <w:lang w:val="en-GB" w:eastAsia="en-US"/>
              </w:rPr>
              <w:t>04</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i/>
                <w:sz w:val="18"/>
                <w:szCs w:val="18"/>
                <w:lang w:val="en-GB" w:eastAsia="en-US"/>
              </w:rPr>
            </w:pPr>
            <w:r w:rsidRPr="0052069B">
              <w:rPr>
                <w:i/>
                <w:sz w:val="18"/>
                <w:szCs w:val="18"/>
                <w:lang w:val="en-GB" w:eastAsia="en-US"/>
              </w:rPr>
              <w:t>12</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val="en-GB" w:eastAsia="en-US"/>
              </w:rPr>
            </w:pP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val="en-GB" w:eastAsia="en-US"/>
              </w:rPr>
            </w:pP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val="en-GB" w:eastAsia="en-US"/>
              </w:rPr>
            </w:pP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val="en-GB" w:eastAsia="en-US"/>
              </w:rPr>
            </w:pP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i/>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val="en-GB" w:eastAsia="en-US"/>
              </w:rPr>
            </w:pPr>
            <w:r w:rsidRPr="0052069B">
              <w:rPr>
                <w:bCs/>
                <w:i/>
                <w:iCs/>
                <w:sz w:val="18"/>
                <w:szCs w:val="18"/>
              </w:rPr>
              <w:t>57,756</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val="en-GB" w:eastAsia="en-US"/>
              </w:rPr>
            </w:pPr>
            <w:r w:rsidRPr="0052069B">
              <w:rPr>
                <w:bCs/>
                <w:i/>
                <w:iCs/>
                <w:sz w:val="18"/>
                <w:szCs w:val="18"/>
              </w:rPr>
              <w:t>1,000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Непрограммные мероприятия</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04</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12</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88</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00000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bCs/>
                <w:iCs/>
                <w:sz w:val="18"/>
                <w:szCs w:val="18"/>
              </w:rPr>
              <w:t>57,756</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bCs/>
                <w:iCs/>
                <w:sz w:val="18"/>
                <w:szCs w:val="18"/>
              </w:rPr>
              <w:t>1,000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Мероприятия по землеустройству и землепользованию</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04</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12</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88</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99570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bCs/>
                <w:iCs/>
                <w:sz w:val="18"/>
                <w:szCs w:val="18"/>
              </w:rPr>
              <w:t>57,756</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bCs/>
                <w:iCs/>
                <w:sz w:val="18"/>
                <w:szCs w:val="18"/>
              </w:rPr>
              <w:t>1,000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Закупка товаров, работ и услуг для обеспечения государственных (муниципальных) нужд</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04</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12</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88</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99570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200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bCs/>
                <w:iCs/>
                <w:sz w:val="18"/>
                <w:szCs w:val="18"/>
              </w:rPr>
              <w:t>57,756</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bCs/>
                <w:iCs/>
                <w:sz w:val="18"/>
                <w:szCs w:val="18"/>
              </w:rPr>
              <w:t>1,000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Иные закупки товаров, работ и услуг для обеспечения государственных (муниципальных) нужд</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04</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12</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88</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99570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240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348,324</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bCs/>
                <w:iCs/>
                <w:sz w:val="18"/>
                <w:szCs w:val="18"/>
              </w:rPr>
              <w:t>57,756</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bCs/>
                <w:iCs/>
                <w:sz w:val="18"/>
                <w:szCs w:val="18"/>
              </w:rPr>
              <w:t>1,000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ЖИЛИЩНО-КОММУНАЛЬНОЕ ХОЗЯЙСТВО</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05</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eastAsia="en-US"/>
              </w:rPr>
            </w:pPr>
            <w:r w:rsidRPr="0052069B">
              <w:rPr>
                <w:i/>
                <w:sz w:val="18"/>
                <w:szCs w:val="18"/>
                <w:lang w:eastAsia="en-US"/>
              </w:rPr>
              <w:t>95,000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179,244</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153,244</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i/>
                <w:sz w:val="18"/>
                <w:szCs w:val="18"/>
                <w:lang w:eastAsia="en-US"/>
              </w:rPr>
            </w:pPr>
            <w:r w:rsidRPr="0052069B">
              <w:rPr>
                <w:i/>
                <w:sz w:val="18"/>
                <w:szCs w:val="18"/>
                <w:lang w:eastAsia="en-US"/>
              </w:rPr>
              <w:t>Коммунальное хозяйство</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val="en-GB" w:eastAsia="en-US"/>
              </w:rPr>
            </w:pPr>
            <w:r w:rsidRPr="0052069B">
              <w:rPr>
                <w:i/>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eastAsia="en-US"/>
              </w:rPr>
            </w:pPr>
            <w:r w:rsidRPr="0052069B">
              <w:rPr>
                <w:i/>
                <w:sz w:val="18"/>
                <w:szCs w:val="18"/>
                <w:lang w:eastAsia="en-US"/>
              </w:rPr>
              <w:t>05</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i/>
                <w:sz w:val="18"/>
                <w:szCs w:val="18"/>
                <w:lang w:eastAsia="en-US"/>
              </w:rPr>
            </w:pPr>
            <w:r w:rsidRPr="0052069B">
              <w:rPr>
                <w:i/>
                <w:sz w:val="18"/>
                <w:szCs w:val="18"/>
                <w:lang w:eastAsia="en-US"/>
              </w:rPr>
              <w:t>02</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val="en-GB" w:eastAsia="en-US"/>
              </w:rPr>
            </w:pP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val="en-GB" w:eastAsia="en-US"/>
              </w:rPr>
            </w:pP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val="en-GB" w:eastAsia="en-US"/>
              </w:rPr>
            </w:pP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val="en-GB" w:eastAsia="en-US"/>
              </w:rPr>
            </w:pP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i/>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95,000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eastAsia="en-US"/>
              </w:rPr>
            </w:pPr>
            <w:r w:rsidRPr="0052069B">
              <w:rPr>
                <w:i/>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eastAsia="en-US"/>
              </w:rPr>
            </w:pPr>
            <w:r w:rsidRPr="0052069B">
              <w:rPr>
                <w:i/>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sz w:val="18"/>
                <w:szCs w:val="18"/>
                <w:lang w:eastAsia="en-US"/>
              </w:rPr>
            </w:pPr>
            <w:r w:rsidRPr="0052069B">
              <w:rPr>
                <w:sz w:val="18"/>
                <w:szCs w:val="18"/>
                <w:lang w:eastAsia="en-US"/>
              </w:rPr>
              <w:t>Муниципальная программа Богородского сельсовета "Развитие Богородского сельсовета Мокшанского района Пензенской области на 2014 - 2022 годы</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05</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02</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00000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95,000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sz w:val="18"/>
                <w:szCs w:val="18"/>
                <w:lang w:eastAsia="en-US"/>
              </w:rPr>
            </w:pPr>
            <w:r w:rsidRPr="0052069B">
              <w:rPr>
                <w:sz w:val="18"/>
                <w:szCs w:val="18"/>
                <w:lang w:eastAsia="en-US"/>
              </w:rPr>
              <w:t>Подпрограмма "Развитие дорожного и жилищно-коммунального хозяйства и обеспечение первичных мер пожарной безопасности в Богородском сельсовете</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05</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02</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1</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00000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95,000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sz w:val="18"/>
                <w:szCs w:val="18"/>
                <w:lang w:eastAsia="en-US"/>
              </w:rPr>
            </w:pPr>
            <w:r w:rsidRPr="0052069B">
              <w:rPr>
                <w:sz w:val="18"/>
                <w:szCs w:val="18"/>
                <w:lang w:eastAsia="en-US"/>
              </w:rPr>
              <w:t>Основное мероприятие "Содержание и ремонт объектов дорожного хозяйства и благоустройство территории Богородского сельсовета"</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05</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02</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1</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00000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45,000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sz w:val="18"/>
                <w:szCs w:val="18"/>
                <w:lang w:eastAsia="en-US"/>
              </w:rPr>
            </w:pPr>
            <w:r w:rsidRPr="0052069B">
              <w:rPr>
                <w:sz w:val="18"/>
                <w:szCs w:val="18"/>
                <w:lang w:eastAsia="en-US"/>
              </w:rPr>
              <w:t>Расходы на разработку схемы водоснабжения и водоотведения</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05</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02</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1</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61310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45,000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sz w:val="18"/>
                <w:szCs w:val="18"/>
                <w:lang w:eastAsia="en-US"/>
              </w:rPr>
            </w:pPr>
            <w:r w:rsidRPr="0052069B">
              <w:rPr>
                <w:sz w:val="18"/>
                <w:szCs w:val="18"/>
                <w:lang w:eastAsia="en-US"/>
              </w:rPr>
              <w:t>Закупка товаров, работ и услуг для обеспечения государственных (муниципальных) нужд</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05</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02</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1</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61310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200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45,000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shd w:val="clear" w:color="auto" w:fill="auto"/>
            <w:vAlign w:val="center"/>
          </w:tcPr>
          <w:p w:rsidR="00C136E4" w:rsidRPr="0052069B" w:rsidRDefault="00C136E4" w:rsidP="00905CB0">
            <w:pPr>
              <w:rPr>
                <w:sz w:val="18"/>
                <w:szCs w:val="18"/>
                <w:lang w:eastAsia="en-US"/>
              </w:rPr>
            </w:pPr>
            <w:r w:rsidRPr="0052069B">
              <w:rPr>
                <w:sz w:val="18"/>
                <w:szCs w:val="18"/>
                <w:lang w:eastAsia="en-US"/>
              </w:rPr>
              <w:t>Иные закупки товаров, работ и услуг для обеспечения государственных (муниципальных) нужд</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05</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02</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1</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61310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240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50,000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Расходы на разработку схемы теплоснабжения</w:t>
            </w:r>
          </w:p>
          <w:p w:rsidR="00C136E4" w:rsidRPr="0052069B" w:rsidRDefault="00C136E4" w:rsidP="00905CB0">
            <w:pPr>
              <w:rPr>
                <w:sz w:val="18"/>
                <w:szCs w:val="18"/>
                <w:lang w:val="en-GB"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05</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02</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1</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61320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i/>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50,000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Закупка товаров, работ и услуг для обеспечения государственных (муниципальных) нужд</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05</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02</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1</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61320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200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50,000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Иные закупки товаров, работ и услуг для обеспечения государственных (муниципальных) нужд</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05</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02</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1</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61320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240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eastAsia="en-US"/>
              </w:rPr>
            </w:pPr>
            <w:r w:rsidRPr="0052069B">
              <w:rPr>
                <w:bCs/>
                <w:iCs/>
                <w:sz w:val="18"/>
                <w:szCs w:val="18"/>
              </w:rPr>
              <w:t>253,324</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eastAsia="en-US"/>
              </w:rPr>
            </w:pPr>
            <w:r w:rsidRPr="0052069B">
              <w:rPr>
                <w:i/>
                <w:sz w:val="18"/>
                <w:szCs w:val="18"/>
                <w:lang w:val="en-GB" w:eastAsia="en-US"/>
              </w:rPr>
              <w:t>Благоустройство</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val="en-GB" w:eastAsia="en-US"/>
              </w:rPr>
            </w:pPr>
            <w:r w:rsidRPr="0052069B">
              <w:rPr>
                <w:i/>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val="en-GB" w:eastAsia="en-US"/>
              </w:rPr>
            </w:pPr>
            <w:r w:rsidRPr="0052069B">
              <w:rPr>
                <w:i/>
                <w:sz w:val="18"/>
                <w:szCs w:val="18"/>
                <w:lang w:val="en-GB" w:eastAsia="en-US"/>
              </w:rPr>
              <w:t>05</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i/>
                <w:sz w:val="18"/>
                <w:szCs w:val="18"/>
                <w:lang w:val="en-GB" w:eastAsia="en-US"/>
              </w:rPr>
            </w:pPr>
            <w:r w:rsidRPr="0052069B">
              <w:rPr>
                <w:i/>
                <w:sz w:val="18"/>
                <w:szCs w:val="18"/>
                <w:lang w:val="en-GB" w:eastAsia="en-US"/>
              </w:rPr>
              <w:t>03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val="en-GB" w:eastAsia="en-US"/>
              </w:rPr>
            </w:pP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val="en-GB" w:eastAsia="en-US"/>
              </w:rPr>
            </w:pP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val="en-GB" w:eastAsia="en-US"/>
              </w:rPr>
            </w:pP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val="en-GB" w:eastAsia="en-US"/>
              </w:rPr>
            </w:pP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i/>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253,324</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179,244</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153,244</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Муниципальная программа Богородского сельсовета "Развитие Богородского сельсовета Мокшанского района Пензенской области на 2014 - 2022 годы"</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05</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00000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186,349</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bCs/>
                <w:iCs/>
                <w:sz w:val="18"/>
                <w:szCs w:val="18"/>
              </w:rPr>
              <w:t>179,244</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bCs/>
                <w:iCs/>
                <w:sz w:val="18"/>
                <w:szCs w:val="18"/>
              </w:rPr>
              <w:t>153,244</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Подпрограмма "Развитие дорожного и жилищно-коммунального хозяйства и обеспечение первичных мер пожарной безопасности в Богородском сельсовете"</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05</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00000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186,349</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bCs/>
                <w:iCs/>
                <w:sz w:val="18"/>
                <w:szCs w:val="18"/>
              </w:rPr>
              <w:t>179,244</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bCs/>
                <w:iCs/>
                <w:sz w:val="18"/>
                <w:szCs w:val="18"/>
              </w:rPr>
              <w:t>153,244</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Основное мероприятие "Содержание и ремонт объектов дорожного хозяйства и благоустройство территории Богородского сельсовета"</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05</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00000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153,940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bCs/>
                <w:iCs/>
                <w:sz w:val="18"/>
                <w:szCs w:val="18"/>
              </w:rPr>
              <w:t>179,244</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bCs/>
                <w:iCs/>
                <w:sz w:val="18"/>
                <w:szCs w:val="18"/>
              </w:rPr>
              <w:t>153,244</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Развитие систем уличного освещения</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05</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61160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153,940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128,544</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128,544</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Закупка товаров, работ и услуг для обеспечения государственных (муниципальных) нужд</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05</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61160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200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153,940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128,544</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128,544</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Иные закупки товаров, работ и услуг для обеспечения государственных (муниципальных) нужд</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05</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61160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240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0,000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128,544</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128,544</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 xml:space="preserve">Ремонт памятников воинам землякам </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05</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61180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0,000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18,000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18,000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Закупка товаров, работ и услуг для обеспечения государственных (муниципальных) нужд</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05</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61180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200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0,000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18,000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18,000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Иные закупки товаров, работ и услуг для обеспечения государственных (муниципальных) нужд</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05</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61180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240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11,809</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18,000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18,000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Содержание и благоустройство кладбищ</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05</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61190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11,809</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26,000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bCs/>
                <w:iCs/>
                <w:sz w:val="18"/>
                <w:szCs w:val="18"/>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Закупка товаров, работ и услуг для обеспечения государственных (муниципальных) нужд</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05</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61190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200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11,809</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26,000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bCs/>
                <w:iCs/>
                <w:sz w:val="18"/>
                <w:szCs w:val="18"/>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Иные закупки товаров, работ и услуг для обеспечения государственных (муниципальных) нужд</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05</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61190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240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20,600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26,000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bCs/>
                <w:iCs/>
                <w:sz w:val="18"/>
                <w:szCs w:val="18"/>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Прочие расходы в области благоустройства территории Богородского сельсовета Мокшанского района Пензенской области</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05</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61250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20,600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6,700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6,700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Закупка товаров, работ и услуг для обеспечения государственных (муниципальных) нужд</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05</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61250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200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20,600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6,700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6,700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Иные закупки товаров, работ и услуг для обеспечения государственных (муниципальных) нужд</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05</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61250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240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66,975</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6,700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6,700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Расходы на погашение задолженности прошлых лет в рамках программы</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05</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К</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00000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66,975</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val="en-GB" w:eastAsia="en-US"/>
              </w:rPr>
              <w:t>Развитие систем уличного освещения</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05</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К</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61160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66,975</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Закупка товаров, работ и услуг для обеспечения государственных (муниципальных) нужд</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05</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К</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61160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200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66,975</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Иные закупки товаров, работ и услуг для обеспечения государственных (муниципальных) нужд</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05</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03</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К</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61160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240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1 565,158</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ОХРАНА ОКРУЖАЮЩЕЙ СРЕДЫ</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06</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eastAsia="en-US"/>
              </w:rPr>
            </w:pPr>
            <w:r w:rsidRPr="0052069B">
              <w:rPr>
                <w:bCs/>
                <w:i/>
                <w:iCs/>
                <w:sz w:val="18"/>
                <w:szCs w:val="18"/>
              </w:rPr>
              <w:t>1 565,158</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Другие вопросы в области охраны окружающей среды</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06</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05</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1 565,158</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Муниципальная программа «Использование и охрана земель  на территории Богородского сельсовета Мокшанского района Пензенской области на 2020-2024 годы</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06</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05</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03</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00000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1 565,158</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Основное мероприятие " Улучшение качественных характеристик земель на территории Богородского сельсовета Мокшанского района Пензенской области "</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06</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05</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03</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02</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00000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1 565,158</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2,000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2,000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Расходы на организацию деятельности по сбору (в т.ч. раздельному)и транспортированию твердых отходов</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06</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05</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03</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02</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61140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586,758</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Закупка товаров, работ и услуг для обеспечения государственных (муниципальных) нужд</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06</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05</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03</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02</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61140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200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586,758</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Иные закупки товаров, работ и услуг для обеспечения государственных (муниципальных) нужд</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06</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05</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03</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02</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61140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240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586,758</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0,000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eastAsia="en-US"/>
              </w:rPr>
              <w:t>К</w:t>
            </w:r>
            <w:r w:rsidRPr="0052069B">
              <w:rPr>
                <w:sz w:val="18"/>
                <w:szCs w:val="18"/>
                <w:lang w:val="en-GB" w:eastAsia="en-US"/>
              </w:rPr>
              <w:t>УЛЬТУРА, КИНЕМАТО</w:t>
            </w:r>
            <w:r w:rsidRPr="0052069B">
              <w:rPr>
                <w:sz w:val="18"/>
                <w:szCs w:val="18"/>
                <w:lang w:eastAsia="en-US"/>
              </w:rPr>
              <w:t>-</w:t>
            </w:r>
            <w:r w:rsidRPr="0052069B">
              <w:rPr>
                <w:sz w:val="18"/>
                <w:szCs w:val="18"/>
                <w:lang w:val="en-GB" w:eastAsia="en-US"/>
              </w:rPr>
              <w:t>ГРАФИЯ</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08</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978,400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1346,308</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1346,308</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val="en-GB" w:eastAsia="en-US"/>
              </w:rPr>
            </w:pPr>
            <w:r w:rsidRPr="0052069B">
              <w:rPr>
                <w:i/>
                <w:sz w:val="18"/>
                <w:szCs w:val="18"/>
                <w:lang w:val="en-GB" w:eastAsia="en-US"/>
              </w:rPr>
              <w:t>Культура</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val="en-GB" w:eastAsia="en-US"/>
              </w:rPr>
            </w:pPr>
            <w:r w:rsidRPr="0052069B">
              <w:rPr>
                <w:i/>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val="en-GB" w:eastAsia="en-US"/>
              </w:rPr>
            </w:pPr>
            <w:r w:rsidRPr="0052069B">
              <w:rPr>
                <w:i/>
                <w:sz w:val="18"/>
                <w:szCs w:val="18"/>
                <w:lang w:val="en-GB" w:eastAsia="en-US"/>
              </w:rPr>
              <w:t>08</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i/>
                <w:sz w:val="18"/>
                <w:szCs w:val="18"/>
                <w:lang w:val="en-GB" w:eastAsia="en-US"/>
              </w:rPr>
            </w:pPr>
            <w:r w:rsidRPr="0052069B">
              <w:rPr>
                <w:i/>
                <w:sz w:val="18"/>
                <w:szCs w:val="18"/>
                <w:lang w:val="en-GB" w:eastAsia="en-US"/>
              </w:rPr>
              <w:t>01</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val="en-GB" w:eastAsia="en-US"/>
              </w:rPr>
            </w:pP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val="en-GB" w:eastAsia="en-US"/>
              </w:rPr>
            </w:pP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val="en-GB" w:eastAsia="en-US"/>
              </w:rPr>
            </w:pP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val="en-GB" w:eastAsia="en-US"/>
              </w:rPr>
            </w:pP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i/>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978,400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1346,308</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1346,308</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Муниципальная программа Богородского сельсовета "Развитие Богородского сельсовета Мокшанского района Пензенской области на 2014 - 2022 годы"</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08</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00000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978,400</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1346,308</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1346,308</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Подпрограмма "Развитие культуры в Богородском сельсовете</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lastRenderedPageBreak/>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08</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2</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00000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23,178</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1346,308</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1346,308</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Основное мероприятие "Повышение качества и доступности услуг в сфере культуры и досуга"</w:t>
            </w:r>
          </w:p>
          <w:p w:rsidR="00C136E4" w:rsidRPr="0052069B" w:rsidRDefault="00C136E4" w:rsidP="00905CB0">
            <w:pPr>
              <w:rPr>
                <w:sz w:val="18"/>
                <w:szCs w:val="18"/>
                <w:lang w:eastAsia="en-US"/>
              </w:rPr>
            </w:pP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08</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2</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val="en-GB" w:eastAsia="en-US"/>
              </w:rPr>
              <w:t>0</w:t>
            </w:r>
            <w:r w:rsidRPr="0052069B">
              <w:rPr>
                <w:sz w:val="18"/>
                <w:szCs w:val="18"/>
                <w:lang w:eastAsia="en-US"/>
              </w:rPr>
              <w:t>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00000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eastAsia="en-US"/>
              </w:rPr>
            </w:pPr>
            <w:r w:rsidRPr="0052069B">
              <w:rPr>
                <w:bCs/>
                <w:i/>
                <w:iCs/>
                <w:sz w:val="18"/>
                <w:szCs w:val="18"/>
              </w:rPr>
              <w:t>23,178</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1346,308</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1346,308</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Обеспечение реализации мероприятий и создание условий для их реализации а сфере культуры</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08</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2</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val="en-GB" w:eastAsia="en-US"/>
              </w:rPr>
              <w:t>0</w:t>
            </w:r>
            <w:r w:rsidRPr="0052069B">
              <w:rPr>
                <w:sz w:val="18"/>
                <w:szCs w:val="18"/>
                <w:lang w:eastAsia="en-US"/>
              </w:rPr>
              <w:t>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23300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23,178</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367,908</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367,908</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Закупка товаров, работ и услуг для обеспечения государственных (муниципальных) нужд</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08</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2</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val="en-GB" w:eastAsia="en-US"/>
              </w:rPr>
              <w:t>0</w:t>
            </w:r>
            <w:r w:rsidRPr="0052069B">
              <w:rPr>
                <w:sz w:val="18"/>
                <w:szCs w:val="18"/>
                <w:lang w:eastAsia="en-US"/>
              </w:rPr>
              <w:t>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23300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200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23,178</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367,908</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367,908</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Иные закупки товаров, работ и услуг для обеспечения государственных (муниципальных) нужд</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08</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2</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val="en-GB" w:eastAsia="en-US"/>
              </w:rPr>
              <w:t>0</w:t>
            </w:r>
            <w:r w:rsidRPr="0052069B">
              <w:rPr>
                <w:sz w:val="18"/>
                <w:szCs w:val="18"/>
                <w:lang w:eastAsia="en-US"/>
              </w:rPr>
              <w:t>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23300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240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23,178</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367,908</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bCs/>
                <w:iCs/>
                <w:sz w:val="18"/>
                <w:szCs w:val="18"/>
              </w:rPr>
            </w:pPr>
            <w:r w:rsidRPr="0052069B">
              <w:rPr>
                <w:bCs/>
                <w:iCs/>
                <w:sz w:val="18"/>
                <w:szCs w:val="18"/>
              </w:rPr>
              <w:t>367,908</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Предоставление иных межбюджетных трансфертов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08</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2</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96950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23,178</w:t>
            </w: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978,400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978,400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Межбюджетные трансферты</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08</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2</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96950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500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978,400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978,400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eastAsia="en-US"/>
              </w:rPr>
              <w:t>Иные межбюджетные трансферты</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08</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2</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01</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eastAsia="en-US"/>
              </w:rPr>
            </w:pPr>
            <w:r w:rsidRPr="0052069B">
              <w:rPr>
                <w:sz w:val="18"/>
                <w:szCs w:val="18"/>
                <w:lang w:eastAsia="en-US"/>
              </w:rPr>
              <w:t>96950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540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978,400</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978,400</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СОЦИАЛЬНАЯ ПОЛИТИКА</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10</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23,178</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23,178</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val="en-GB" w:eastAsia="en-US"/>
              </w:rPr>
            </w:pPr>
            <w:r w:rsidRPr="0052069B">
              <w:rPr>
                <w:i/>
                <w:sz w:val="18"/>
                <w:szCs w:val="18"/>
                <w:lang w:val="en-GB" w:eastAsia="en-US"/>
              </w:rPr>
              <w:t>Пенсионное обеспечение</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eastAsia="en-US"/>
              </w:rPr>
            </w:pPr>
            <w:r w:rsidRPr="0052069B">
              <w:rPr>
                <w:i/>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i/>
                <w:sz w:val="18"/>
                <w:szCs w:val="18"/>
                <w:lang w:val="en-GB" w:eastAsia="en-US"/>
              </w:rPr>
            </w:pPr>
            <w:r w:rsidRPr="0052069B">
              <w:rPr>
                <w:i/>
                <w:sz w:val="18"/>
                <w:szCs w:val="18"/>
                <w:lang w:val="en-GB" w:eastAsia="en-US"/>
              </w:rPr>
              <w:t>10</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i/>
                <w:sz w:val="18"/>
                <w:szCs w:val="18"/>
                <w:lang w:val="en-GB" w:eastAsia="en-US"/>
              </w:rPr>
            </w:pPr>
            <w:r w:rsidRPr="0052069B">
              <w:rPr>
                <w:i/>
                <w:sz w:val="18"/>
                <w:szCs w:val="18"/>
                <w:lang w:val="en-GB" w:eastAsia="en-US"/>
              </w:rPr>
              <w:t>01</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val="en-GB" w:eastAsia="en-US"/>
              </w:rPr>
            </w:pP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val="en-GB" w:eastAsia="en-US"/>
              </w:rPr>
            </w:pP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val="en-GB" w:eastAsia="en-US"/>
              </w:rPr>
            </w:pP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i/>
                <w:sz w:val="18"/>
                <w:szCs w:val="18"/>
                <w:lang w:val="en-GB" w:eastAsia="en-US"/>
              </w:rPr>
            </w:pP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i/>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23,178</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23,178</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Непрограммные мероприятия</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10</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88</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00000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23,178</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23,178</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Доплата к пенсии за выслугу лет муниципальным служащим</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10</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88</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11320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23,178</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23,178</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Социальное обеспечение и иные выплаты населению</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10</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88</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11320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300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23,178</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23,178</w:t>
            </w:r>
          </w:p>
        </w:tc>
      </w:tr>
      <w:tr w:rsidR="00C136E4" w:rsidRPr="0052069B" w:rsidTr="00905CB0">
        <w:trPr>
          <w:trHeight w:val="20"/>
        </w:trPr>
        <w:tc>
          <w:tcPr>
            <w:tcW w:w="18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1442"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sz w:val="18"/>
                <w:szCs w:val="18"/>
                <w:lang w:eastAsia="en-US"/>
              </w:rPr>
              <w:t>Публичные нормативные социальные выплаты гражданам</w:t>
            </w:r>
          </w:p>
        </w:tc>
        <w:tc>
          <w:tcPr>
            <w:tcW w:w="227"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901</w:t>
            </w:r>
          </w:p>
        </w:tc>
        <w:tc>
          <w:tcPr>
            <w:tcW w:w="18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10</w:t>
            </w:r>
          </w:p>
        </w:tc>
        <w:tc>
          <w:tcPr>
            <w:tcW w:w="178" w:type="pct"/>
            <w:tcBorders>
              <w:top w:val="single" w:sz="6" w:space="0" w:color="auto"/>
              <w:left w:val="single" w:sz="6" w:space="0" w:color="auto"/>
              <w:bottom w:val="single" w:sz="6"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01</w:t>
            </w:r>
          </w:p>
        </w:tc>
        <w:tc>
          <w:tcPr>
            <w:tcW w:w="198"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88</w:t>
            </w:r>
          </w:p>
        </w:tc>
        <w:tc>
          <w:tcPr>
            <w:tcW w:w="185"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w:t>
            </w:r>
          </w:p>
        </w:tc>
        <w:tc>
          <w:tcPr>
            <w:tcW w:w="207"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00</w:t>
            </w:r>
          </w:p>
        </w:tc>
        <w:tc>
          <w:tcPr>
            <w:tcW w:w="406" w:type="pct"/>
            <w:tcBorders>
              <w:top w:val="single" w:sz="4" w:space="0" w:color="auto"/>
              <w:left w:val="single" w:sz="4" w:space="0" w:color="auto"/>
              <w:bottom w:val="single" w:sz="4" w:space="0" w:color="auto"/>
              <w:right w:val="single" w:sz="4"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11320</w:t>
            </w:r>
          </w:p>
        </w:tc>
        <w:tc>
          <w:tcPr>
            <w:tcW w:w="347" w:type="pct"/>
            <w:tcBorders>
              <w:top w:val="single" w:sz="6" w:space="0" w:color="auto"/>
              <w:left w:val="single" w:sz="4" w:space="0" w:color="auto"/>
              <w:bottom w:val="single" w:sz="6" w:space="0" w:color="auto"/>
              <w:right w:val="single" w:sz="6" w:space="0" w:color="auto"/>
            </w:tcBorders>
            <w:vAlign w:val="center"/>
          </w:tcPr>
          <w:p w:rsidR="00C136E4" w:rsidRPr="0052069B" w:rsidRDefault="00C136E4" w:rsidP="00905CB0">
            <w:pPr>
              <w:rPr>
                <w:sz w:val="18"/>
                <w:szCs w:val="18"/>
                <w:lang w:val="en-GB" w:eastAsia="en-US"/>
              </w:rPr>
            </w:pPr>
            <w:r w:rsidRPr="0052069B">
              <w:rPr>
                <w:sz w:val="18"/>
                <w:szCs w:val="18"/>
                <w:lang w:val="en-GB" w:eastAsia="en-US"/>
              </w:rPr>
              <w:t>310</w:t>
            </w:r>
          </w:p>
        </w:tc>
        <w:tc>
          <w:tcPr>
            <w:tcW w:w="538"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p>
        </w:tc>
        <w:tc>
          <w:tcPr>
            <w:tcW w:w="471"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23,178</w:t>
            </w:r>
          </w:p>
        </w:tc>
        <w:tc>
          <w:tcPr>
            <w:tcW w:w="433" w:type="pct"/>
            <w:tcBorders>
              <w:top w:val="single" w:sz="6" w:space="0" w:color="auto"/>
              <w:left w:val="single" w:sz="6" w:space="0" w:color="auto"/>
              <w:bottom w:val="single" w:sz="6" w:space="0" w:color="auto"/>
              <w:right w:val="single" w:sz="6" w:space="0" w:color="auto"/>
            </w:tcBorders>
            <w:vAlign w:val="center"/>
          </w:tcPr>
          <w:p w:rsidR="00C136E4" w:rsidRPr="0052069B" w:rsidRDefault="00C136E4" w:rsidP="00905CB0">
            <w:pPr>
              <w:rPr>
                <w:sz w:val="18"/>
                <w:szCs w:val="18"/>
                <w:lang w:eastAsia="en-US"/>
              </w:rPr>
            </w:pPr>
            <w:r w:rsidRPr="0052069B">
              <w:rPr>
                <w:bCs/>
                <w:iCs/>
                <w:sz w:val="18"/>
                <w:szCs w:val="18"/>
              </w:rPr>
              <w:t>23,178</w:t>
            </w:r>
          </w:p>
        </w:tc>
      </w:tr>
    </w:tbl>
    <w:p w:rsidR="00C136E4" w:rsidRPr="00C0600C" w:rsidRDefault="00C136E4" w:rsidP="00C136E4">
      <w:pPr>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rPr>
          <w:lang w:eastAsia="en-US"/>
        </w:rPr>
      </w:pPr>
    </w:p>
    <w:p w:rsidR="00C136E4" w:rsidRDefault="00C136E4" w:rsidP="00C136E4">
      <w:pPr>
        <w:jc w:val="right"/>
        <w:rPr>
          <w:lang w:eastAsia="en-US"/>
        </w:rPr>
      </w:pPr>
    </w:p>
    <w:p w:rsidR="00C136E4" w:rsidRPr="001663C6" w:rsidRDefault="00C136E4" w:rsidP="00C136E4">
      <w:pPr>
        <w:jc w:val="right"/>
      </w:pPr>
      <w:r w:rsidRPr="001663C6">
        <w:t>Приложение 9</w:t>
      </w:r>
    </w:p>
    <w:p w:rsidR="00C136E4" w:rsidRPr="001663C6" w:rsidRDefault="00C136E4" w:rsidP="00C136E4">
      <w:pPr>
        <w:ind w:firstLine="567"/>
        <w:jc w:val="right"/>
      </w:pPr>
      <w:r w:rsidRPr="001663C6">
        <w:t>УТВЕРЖДЕНО</w:t>
      </w:r>
    </w:p>
    <w:p w:rsidR="00C136E4" w:rsidRPr="001663C6" w:rsidRDefault="00C136E4" w:rsidP="00C136E4">
      <w:pPr>
        <w:ind w:firstLine="567"/>
        <w:jc w:val="right"/>
      </w:pPr>
      <w:r w:rsidRPr="001663C6">
        <w:t>Решением Комитета</w:t>
      </w:r>
    </w:p>
    <w:p w:rsidR="00C136E4" w:rsidRPr="001663C6" w:rsidRDefault="00C136E4" w:rsidP="00C136E4">
      <w:pPr>
        <w:ind w:firstLine="567"/>
        <w:jc w:val="right"/>
      </w:pPr>
      <w:r w:rsidRPr="001663C6">
        <w:t>местного самоуправления</w:t>
      </w:r>
    </w:p>
    <w:p w:rsidR="00C136E4" w:rsidRPr="001663C6" w:rsidRDefault="00C136E4" w:rsidP="00C136E4">
      <w:pPr>
        <w:ind w:firstLine="567"/>
        <w:jc w:val="right"/>
      </w:pPr>
      <w:r>
        <w:t>Богородского</w:t>
      </w:r>
      <w:r w:rsidRPr="001663C6">
        <w:t xml:space="preserve"> сельсовета</w:t>
      </w:r>
    </w:p>
    <w:p w:rsidR="00C136E4" w:rsidRPr="001663C6" w:rsidRDefault="00C136E4" w:rsidP="00C136E4">
      <w:pPr>
        <w:ind w:firstLine="567"/>
        <w:jc w:val="right"/>
      </w:pPr>
      <w:r w:rsidRPr="001663C6">
        <w:t>Мокшанского района</w:t>
      </w:r>
    </w:p>
    <w:p w:rsidR="00C136E4" w:rsidRPr="001663C6" w:rsidRDefault="00C136E4" w:rsidP="00C136E4">
      <w:pPr>
        <w:ind w:firstLine="567"/>
        <w:jc w:val="right"/>
      </w:pPr>
      <w:r w:rsidRPr="001663C6">
        <w:t>Пензенской области</w:t>
      </w:r>
    </w:p>
    <w:p w:rsidR="00C136E4" w:rsidRPr="001663C6" w:rsidRDefault="00C136E4" w:rsidP="00C136E4">
      <w:pPr>
        <w:ind w:firstLine="567"/>
        <w:jc w:val="right"/>
      </w:pPr>
      <w:r>
        <w:t>о</w:t>
      </w:r>
      <w:r w:rsidRPr="00971182">
        <w:t>т</w:t>
      </w:r>
      <w:r>
        <w:t xml:space="preserve"> 28.12.2020</w:t>
      </w:r>
      <w:r w:rsidRPr="00971182">
        <w:t xml:space="preserve"> №</w:t>
      </w:r>
      <w:r>
        <w:t xml:space="preserve">131-36/7 </w:t>
      </w:r>
    </w:p>
    <w:p w:rsidR="00C136E4" w:rsidRPr="001663C6" w:rsidRDefault="00C136E4" w:rsidP="00C136E4">
      <w:pPr>
        <w:ind w:firstLine="567"/>
        <w:jc w:val="both"/>
      </w:pPr>
    </w:p>
    <w:p w:rsidR="00C136E4" w:rsidRPr="001663C6" w:rsidRDefault="00C136E4" w:rsidP="00C136E4">
      <w:pPr>
        <w:ind w:firstLine="567"/>
        <w:jc w:val="center"/>
        <w:rPr>
          <w:b/>
        </w:rPr>
      </w:pPr>
      <w:r w:rsidRPr="001663C6">
        <w:rPr>
          <w:b/>
        </w:rPr>
        <w:t xml:space="preserve">Распределение иных межбюджетных трансфертов на 2020 год и на плановый период 2021 и 2022 годов, предоставляемых из бюджета </w:t>
      </w:r>
      <w:r>
        <w:rPr>
          <w:b/>
        </w:rPr>
        <w:t>Богородского</w:t>
      </w:r>
      <w:r w:rsidRPr="001663C6">
        <w:rPr>
          <w:b/>
        </w:rPr>
        <w:t xml:space="preserve"> сельсовета другим бюджетам бюджетной системы Российской Федерации</w:t>
      </w:r>
    </w:p>
    <w:p w:rsidR="00C136E4" w:rsidRPr="001663C6" w:rsidRDefault="00C136E4" w:rsidP="00C136E4">
      <w:pPr>
        <w:ind w:firstLine="567"/>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4"/>
        <w:gridCol w:w="2285"/>
        <w:gridCol w:w="1555"/>
        <w:gridCol w:w="1487"/>
        <w:gridCol w:w="1485"/>
      </w:tblGrid>
      <w:tr w:rsidR="00C136E4" w:rsidRPr="001663C6" w:rsidTr="00905CB0">
        <w:trPr>
          <w:trHeight w:val="562"/>
        </w:trPr>
        <w:tc>
          <w:tcPr>
            <w:tcW w:w="1592" w:type="pct"/>
            <w:tcBorders>
              <w:top w:val="single" w:sz="4" w:space="0" w:color="auto"/>
              <w:left w:val="single" w:sz="4" w:space="0" w:color="auto"/>
              <w:bottom w:val="single" w:sz="4" w:space="0" w:color="auto"/>
              <w:right w:val="single" w:sz="4" w:space="0" w:color="auto"/>
            </w:tcBorders>
            <w:vAlign w:val="center"/>
            <w:hideMark/>
          </w:tcPr>
          <w:p w:rsidR="00C136E4" w:rsidRPr="001663C6" w:rsidRDefault="00C136E4" w:rsidP="00905CB0">
            <w:pPr>
              <w:jc w:val="center"/>
              <w:rPr>
                <w:b/>
                <w:lang w:val="en-GB"/>
              </w:rPr>
            </w:pPr>
            <w:r w:rsidRPr="001663C6">
              <w:rPr>
                <w:b/>
                <w:lang w:val="en-GB"/>
              </w:rPr>
              <w:t>Наименование иных межбюджетных трансфертов</w:t>
            </w:r>
          </w:p>
        </w:tc>
        <w:tc>
          <w:tcPr>
            <w:tcW w:w="1143" w:type="pct"/>
            <w:tcBorders>
              <w:top w:val="single" w:sz="4" w:space="0" w:color="auto"/>
              <w:left w:val="single" w:sz="4" w:space="0" w:color="auto"/>
              <w:bottom w:val="single" w:sz="4" w:space="0" w:color="auto"/>
              <w:right w:val="single" w:sz="4" w:space="0" w:color="auto"/>
            </w:tcBorders>
            <w:vAlign w:val="center"/>
            <w:hideMark/>
          </w:tcPr>
          <w:p w:rsidR="00C136E4" w:rsidRPr="001663C6" w:rsidRDefault="00C136E4" w:rsidP="00905CB0">
            <w:pPr>
              <w:jc w:val="center"/>
              <w:rPr>
                <w:b/>
              </w:rPr>
            </w:pPr>
            <w:r w:rsidRPr="001663C6">
              <w:rPr>
                <w:b/>
              </w:rPr>
              <w:t>Наименование муниципального образования, которому предоставляются иные межбюджетные трансферты</w:t>
            </w:r>
          </w:p>
        </w:tc>
        <w:tc>
          <w:tcPr>
            <w:tcW w:w="778" w:type="pct"/>
            <w:tcBorders>
              <w:top w:val="single" w:sz="4" w:space="0" w:color="auto"/>
              <w:left w:val="single" w:sz="4" w:space="0" w:color="auto"/>
              <w:bottom w:val="single" w:sz="4" w:space="0" w:color="auto"/>
              <w:right w:val="single" w:sz="4" w:space="0" w:color="auto"/>
            </w:tcBorders>
            <w:vAlign w:val="center"/>
            <w:hideMark/>
          </w:tcPr>
          <w:p w:rsidR="00C136E4" w:rsidRPr="001663C6" w:rsidRDefault="00C136E4" w:rsidP="00905CB0">
            <w:pPr>
              <w:jc w:val="center"/>
              <w:rPr>
                <w:b/>
              </w:rPr>
            </w:pPr>
            <w:r w:rsidRPr="001663C6">
              <w:rPr>
                <w:b/>
              </w:rPr>
              <w:t>Сумма на 2020 год, тыс.руб.</w:t>
            </w:r>
          </w:p>
        </w:tc>
        <w:tc>
          <w:tcPr>
            <w:tcW w:w="744" w:type="pct"/>
            <w:tcBorders>
              <w:top w:val="single" w:sz="4" w:space="0" w:color="auto"/>
              <w:left w:val="single" w:sz="4" w:space="0" w:color="auto"/>
              <w:bottom w:val="single" w:sz="4" w:space="0" w:color="auto"/>
              <w:right w:val="single" w:sz="4" w:space="0" w:color="auto"/>
            </w:tcBorders>
            <w:vAlign w:val="center"/>
            <w:hideMark/>
          </w:tcPr>
          <w:p w:rsidR="00C136E4" w:rsidRPr="001663C6" w:rsidRDefault="00C136E4" w:rsidP="00905CB0">
            <w:pPr>
              <w:jc w:val="center"/>
              <w:rPr>
                <w:b/>
              </w:rPr>
            </w:pPr>
            <w:r w:rsidRPr="001663C6">
              <w:rPr>
                <w:b/>
              </w:rPr>
              <w:t>Сумма на 2021 год, тыс.руб.</w:t>
            </w:r>
          </w:p>
        </w:tc>
        <w:tc>
          <w:tcPr>
            <w:tcW w:w="744" w:type="pct"/>
            <w:tcBorders>
              <w:top w:val="single" w:sz="4" w:space="0" w:color="auto"/>
              <w:left w:val="single" w:sz="4" w:space="0" w:color="auto"/>
              <w:bottom w:val="single" w:sz="4" w:space="0" w:color="auto"/>
              <w:right w:val="single" w:sz="4" w:space="0" w:color="auto"/>
            </w:tcBorders>
            <w:vAlign w:val="center"/>
            <w:hideMark/>
          </w:tcPr>
          <w:p w:rsidR="00C136E4" w:rsidRPr="001663C6" w:rsidRDefault="00C136E4" w:rsidP="00905CB0">
            <w:pPr>
              <w:jc w:val="center"/>
              <w:rPr>
                <w:b/>
              </w:rPr>
            </w:pPr>
            <w:r w:rsidRPr="001663C6">
              <w:rPr>
                <w:b/>
              </w:rPr>
              <w:t>Сумма на 2022 год, тыс.руб.</w:t>
            </w:r>
          </w:p>
        </w:tc>
      </w:tr>
      <w:tr w:rsidR="00C136E4" w:rsidRPr="001663C6" w:rsidTr="00905CB0">
        <w:trPr>
          <w:trHeight w:val="281"/>
        </w:trPr>
        <w:tc>
          <w:tcPr>
            <w:tcW w:w="1592" w:type="pct"/>
            <w:tcBorders>
              <w:top w:val="single" w:sz="4" w:space="0" w:color="auto"/>
              <w:left w:val="single" w:sz="4" w:space="0" w:color="auto"/>
              <w:bottom w:val="single" w:sz="4" w:space="0" w:color="auto"/>
              <w:right w:val="single" w:sz="4" w:space="0" w:color="auto"/>
            </w:tcBorders>
            <w:vAlign w:val="center"/>
            <w:hideMark/>
          </w:tcPr>
          <w:p w:rsidR="00C136E4" w:rsidRPr="001663C6" w:rsidRDefault="00C136E4" w:rsidP="00905CB0">
            <w:r w:rsidRPr="001663C6">
              <w:t>Иные межбюджетные трансферты на исполнение полномочий поселений по исполнению бюджетов поселений</w:t>
            </w:r>
          </w:p>
        </w:tc>
        <w:tc>
          <w:tcPr>
            <w:tcW w:w="1143" w:type="pct"/>
            <w:tcBorders>
              <w:top w:val="single" w:sz="4" w:space="0" w:color="auto"/>
              <w:left w:val="single" w:sz="4" w:space="0" w:color="auto"/>
              <w:bottom w:val="single" w:sz="4" w:space="0" w:color="auto"/>
              <w:right w:val="single" w:sz="4" w:space="0" w:color="auto"/>
            </w:tcBorders>
            <w:vAlign w:val="center"/>
            <w:hideMark/>
          </w:tcPr>
          <w:p w:rsidR="00C136E4" w:rsidRPr="001663C6" w:rsidRDefault="00C136E4" w:rsidP="00905CB0">
            <w:pPr>
              <w:rPr>
                <w:lang w:val="en-GB"/>
              </w:rPr>
            </w:pPr>
            <w:r w:rsidRPr="001663C6">
              <w:rPr>
                <w:lang w:val="en-GB"/>
              </w:rPr>
              <w:t>Мокшанский район Пензенской области</w:t>
            </w:r>
          </w:p>
        </w:tc>
        <w:tc>
          <w:tcPr>
            <w:tcW w:w="778" w:type="pct"/>
            <w:tcBorders>
              <w:top w:val="single" w:sz="4" w:space="0" w:color="auto"/>
              <w:left w:val="single" w:sz="4" w:space="0" w:color="auto"/>
              <w:bottom w:val="single" w:sz="4" w:space="0" w:color="auto"/>
              <w:right w:val="single" w:sz="4" w:space="0" w:color="auto"/>
            </w:tcBorders>
            <w:vAlign w:val="center"/>
            <w:hideMark/>
          </w:tcPr>
          <w:p w:rsidR="00C136E4" w:rsidRPr="001663C6" w:rsidRDefault="00C136E4" w:rsidP="00905CB0">
            <w:pPr>
              <w:rPr>
                <w:lang w:val="en-US"/>
              </w:rPr>
            </w:pPr>
            <w:r w:rsidRPr="001663C6">
              <w:t>1,000</w:t>
            </w:r>
          </w:p>
        </w:tc>
        <w:tc>
          <w:tcPr>
            <w:tcW w:w="744" w:type="pct"/>
            <w:tcBorders>
              <w:top w:val="single" w:sz="4" w:space="0" w:color="auto"/>
              <w:left w:val="single" w:sz="4" w:space="0" w:color="auto"/>
              <w:bottom w:val="single" w:sz="4" w:space="0" w:color="auto"/>
              <w:right w:val="single" w:sz="4" w:space="0" w:color="auto"/>
            </w:tcBorders>
            <w:vAlign w:val="center"/>
            <w:hideMark/>
          </w:tcPr>
          <w:p w:rsidR="00C136E4" w:rsidRPr="001663C6" w:rsidRDefault="00C136E4" w:rsidP="00905CB0">
            <w:r w:rsidRPr="001663C6">
              <w:t>1,000</w:t>
            </w:r>
          </w:p>
        </w:tc>
        <w:tc>
          <w:tcPr>
            <w:tcW w:w="744" w:type="pct"/>
            <w:tcBorders>
              <w:top w:val="single" w:sz="4" w:space="0" w:color="auto"/>
              <w:left w:val="single" w:sz="4" w:space="0" w:color="auto"/>
              <w:bottom w:val="single" w:sz="4" w:space="0" w:color="auto"/>
              <w:right w:val="single" w:sz="4" w:space="0" w:color="auto"/>
            </w:tcBorders>
            <w:vAlign w:val="center"/>
            <w:hideMark/>
          </w:tcPr>
          <w:p w:rsidR="00C136E4" w:rsidRPr="001663C6" w:rsidRDefault="00C136E4" w:rsidP="00905CB0">
            <w:r w:rsidRPr="001663C6">
              <w:t>1,000</w:t>
            </w:r>
          </w:p>
        </w:tc>
      </w:tr>
      <w:tr w:rsidR="00C136E4" w:rsidRPr="001663C6" w:rsidTr="00905CB0">
        <w:trPr>
          <w:trHeight w:val="281"/>
        </w:trPr>
        <w:tc>
          <w:tcPr>
            <w:tcW w:w="1592" w:type="pct"/>
            <w:tcBorders>
              <w:top w:val="single" w:sz="4" w:space="0" w:color="auto"/>
              <w:left w:val="single" w:sz="4" w:space="0" w:color="auto"/>
              <w:bottom w:val="single" w:sz="4" w:space="0" w:color="auto"/>
              <w:right w:val="single" w:sz="4" w:space="0" w:color="auto"/>
            </w:tcBorders>
            <w:vAlign w:val="center"/>
            <w:hideMark/>
          </w:tcPr>
          <w:p w:rsidR="00C136E4" w:rsidRPr="001663C6" w:rsidRDefault="00C136E4" w:rsidP="00905CB0">
            <w:r w:rsidRPr="001663C6">
              <w:t>Иные межбюджетные трансферты на исполнение полномочий поселений по осуществлению внутреннего финансового контроля</w:t>
            </w:r>
          </w:p>
        </w:tc>
        <w:tc>
          <w:tcPr>
            <w:tcW w:w="1143" w:type="pct"/>
            <w:tcBorders>
              <w:top w:val="single" w:sz="4" w:space="0" w:color="auto"/>
              <w:left w:val="single" w:sz="4" w:space="0" w:color="auto"/>
              <w:bottom w:val="single" w:sz="4" w:space="0" w:color="auto"/>
              <w:right w:val="single" w:sz="4" w:space="0" w:color="auto"/>
            </w:tcBorders>
            <w:vAlign w:val="center"/>
            <w:hideMark/>
          </w:tcPr>
          <w:p w:rsidR="00C136E4" w:rsidRPr="001663C6" w:rsidRDefault="00C136E4" w:rsidP="00905CB0">
            <w:pPr>
              <w:rPr>
                <w:lang w:val="en-GB"/>
              </w:rPr>
            </w:pPr>
            <w:r w:rsidRPr="001663C6">
              <w:t>Мокшанск</w:t>
            </w:r>
            <w:r w:rsidRPr="001663C6">
              <w:rPr>
                <w:lang w:val="en-GB"/>
              </w:rPr>
              <w:t>ий район Пензенской области</w:t>
            </w:r>
          </w:p>
        </w:tc>
        <w:tc>
          <w:tcPr>
            <w:tcW w:w="778" w:type="pct"/>
            <w:tcBorders>
              <w:top w:val="single" w:sz="4" w:space="0" w:color="auto"/>
              <w:left w:val="single" w:sz="4" w:space="0" w:color="auto"/>
              <w:bottom w:val="single" w:sz="4" w:space="0" w:color="auto"/>
              <w:right w:val="single" w:sz="4" w:space="0" w:color="auto"/>
            </w:tcBorders>
            <w:vAlign w:val="center"/>
          </w:tcPr>
          <w:p w:rsidR="00C136E4" w:rsidRPr="001663C6" w:rsidRDefault="00C136E4" w:rsidP="00905CB0">
            <w:r>
              <w:t>0,600</w:t>
            </w:r>
          </w:p>
        </w:tc>
        <w:tc>
          <w:tcPr>
            <w:tcW w:w="744" w:type="pct"/>
            <w:tcBorders>
              <w:top w:val="single" w:sz="4" w:space="0" w:color="auto"/>
              <w:left w:val="single" w:sz="4" w:space="0" w:color="auto"/>
              <w:bottom w:val="single" w:sz="4" w:space="0" w:color="auto"/>
              <w:right w:val="single" w:sz="4" w:space="0" w:color="auto"/>
            </w:tcBorders>
            <w:vAlign w:val="center"/>
          </w:tcPr>
          <w:p w:rsidR="00C136E4" w:rsidRPr="00237007" w:rsidRDefault="00C136E4" w:rsidP="00905CB0">
            <w:r>
              <w:t>0,000</w:t>
            </w:r>
          </w:p>
        </w:tc>
        <w:tc>
          <w:tcPr>
            <w:tcW w:w="744" w:type="pct"/>
            <w:tcBorders>
              <w:top w:val="single" w:sz="4" w:space="0" w:color="auto"/>
              <w:left w:val="single" w:sz="4" w:space="0" w:color="auto"/>
              <w:bottom w:val="single" w:sz="4" w:space="0" w:color="auto"/>
              <w:right w:val="single" w:sz="4" w:space="0" w:color="auto"/>
            </w:tcBorders>
            <w:vAlign w:val="center"/>
          </w:tcPr>
          <w:p w:rsidR="00C136E4" w:rsidRPr="00237007" w:rsidRDefault="00C136E4" w:rsidP="00905CB0">
            <w:r>
              <w:t>0,000</w:t>
            </w:r>
          </w:p>
        </w:tc>
      </w:tr>
    </w:tbl>
    <w:p w:rsidR="00C136E4" w:rsidRDefault="00C136E4" w:rsidP="00C136E4">
      <w:pPr>
        <w:ind w:left="-284" w:firstLine="142"/>
      </w:pPr>
    </w:p>
    <w:p w:rsidR="00C136E4" w:rsidRDefault="00C136E4" w:rsidP="00C136E4">
      <w:pPr>
        <w:jc w:val="right"/>
        <w:rPr>
          <w:lang w:eastAsia="en-US"/>
        </w:rPr>
      </w:pPr>
    </w:p>
    <w:p w:rsidR="00C136E4" w:rsidRDefault="00C136E4" w:rsidP="00C136E4">
      <w:pPr>
        <w:jc w:val="right"/>
        <w:rPr>
          <w:lang w:eastAsia="en-US"/>
        </w:rPr>
      </w:pPr>
    </w:p>
    <w:p w:rsidR="00525116" w:rsidRPr="00D87787" w:rsidRDefault="00525116" w:rsidP="00525116">
      <w:pPr>
        <w:jc w:val="center"/>
        <w:rPr>
          <w:sz w:val="22"/>
          <w:szCs w:val="22"/>
        </w:rPr>
      </w:pPr>
      <w:r w:rsidRPr="00D87787">
        <w:rPr>
          <w:noProof/>
          <w:sz w:val="22"/>
          <w:szCs w:val="22"/>
        </w:rPr>
        <w:drawing>
          <wp:inline distT="0" distB="0" distL="0" distR="0">
            <wp:extent cx="581025" cy="876300"/>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81025" cy="876300"/>
                    </a:xfrm>
                    <a:prstGeom prst="rect">
                      <a:avLst/>
                    </a:prstGeom>
                    <a:noFill/>
                    <a:ln w="9525">
                      <a:noFill/>
                      <a:miter lim="800000"/>
                      <a:headEnd/>
                      <a:tailEnd/>
                    </a:ln>
                  </pic:spPr>
                </pic:pic>
              </a:graphicData>
            </a:graphic>
          </wp:inline>
        </w:drawing>
      </w:r>
    </w:p>
    <w:p w:rsidR="00525116" w:rsidRPr="00D87787" w:rsidRDefault="00525116" w:rsidP="00525116">
      <w:pPr>
        <w:jc w:val="center"/>
        <w:rPr>
          <w:sz w:val="22"/>
          <w:szCs w:val="22"/>
        </w:rPr>
      </w:pPr>
    </w:p>
    <w:p w:rsidR="00525116" w:rsidRPr="00D87787" w:rsidRDefault="00525116" w:rsidP="00525116">
      <w:pPr>
        <w:jc w:val="center"/>
        <w:rPr>
          <w:b/>
          <w:sz w:val="22"/>
          <w:szCs w:val="22"/>
        </w:rPr>
      </w:pPr>
      <w:r w:rsidRPr="00D87787">
        <w:rPr>
          <w:b/>
          <w:sz w:val="22"/>
          <w:szCs w:val="22"/>
        </w:rPr>
        <w:t>АДМИНИСТРАЦИЯ БОГОРОДСКОГО СЕЛЬСОВЕТА</w:t>
      </w:r>
    </w:p>
    <w:p w:rsidR="00525116" w:rsidRPr="00D87787" w:rsidRDefault="00525116" w:rsidP="00525116">
      <w:pPr>
        <w:jc w:val="center"/>
        <w:rPr>
          <w:b/>
          <w:sz w:val="22"/>
          <w:szCs w:val="22"/>
        </w:rPr>
      </w:pPr>
      <w:r w:rsidRPr="00D87787">
        <w:rPr>
          <w:b/>
          <w:sz w:val="22"/>
          <w:szCs w:val="22"/>
        </w:rPr>
        <w:t>МОКШАНСКОГО РАЙОНА ПЕНЗЕНСКОЙ ОБЛАСТИ</w:t>
      </w:r>
    </w:p>
    <w:p w:rsidR="00525116" w:rsidRPr="00D87787" w:rsidRDefault="00525116" w:rsidP="00525116">
      <w:pPr>
        <w:jc w:val="center"/>
        <w:rPr>
          <w:sz w:val="22"/>
          <w:szCs w:val="22"/>
        </w:rPr>
      </w:pPr>
    </w:p>
    <w:p w:rsidR="00525116" w:rsidRPr="00D87787" w:rsidRDefault="00525116" w:rsidP="00525116">
      <w:pPr>
        <w:jc w:val="center"/>
        <w:rPr>
          <w:b/>
          <w:sz w:val="22"/>
          <w:szCs w:val="22"/>
        </w:rPr>
      </w:pPr>
      <w:r w:rsidRPr="00D87787">
        <w:rPr>
          <w:b/>
          <w:sz w:val="22"/>
          <w:szCs w:val="22"/>
        </w:rPr>
        <w:lastRenderedPageBreak/>
        <w:t>РАСПОРЯЖЕНИЕ</w:t>
      </w:r>
    </w:p>
    <w:p w:rsidR="00525116" w:rsidRPr="00D87787" w:rsidRDefault="00525116" w:rsidP="00525116">
      <w:pPr>
        <w:jc w:val="center"/>
        <w:rPr>
          <w:b/>
          <w:sz w:val="22"/>
          <w:szCs w:val="22"/>
        </w:rPr>
      </w:pPr>
    </w:p>
    <w:tbl>
      <w:tblPr>
        <w:tblW w:w="0" w:type="auto"/>
        <w:tblInd w:w="2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7"/>
        <w:gridCol w:w="2223"/>
        <w:gridCol w:w="643"/>
        <w:gridCol w:w="819"/>
      </w:tblGrid>
      <w:tr w:rsidR="00525116" w:rsidRPr="00D87787" w:rsidTr="00571143">
        <w:trPr>
          <w:trHeight w:val="206"/>
        </w:trPr>
        <w:tc>
          <w:tcPr>
            <w:tcW w:w="637" w:type="dxa"/>
            <w:tcBorders>
              <w:top w:val="nil"/>
              <w:left w:val="nil"/>
              <w:bottom w:val="nil"/>
              <w:right w:val="nil"/>
            </w:tcBorders>
          </w:tcPr>
          <w:p w:rsidR="00525116" w:rsidRPr="00D87787" w:rsidRDefault="00525116" w:rsidP="00571143">
            <w:pPr>
              <w:ind w:left="-288" w:firstLine="288"/>
              <w:jc w:val="center"/>
            </w:pPr>
            <w:r w:rsidRPr="00D87787">
              <w:rPr>
                <w:sz w:val="22"/>
                <w:szCs w:val="22"/>
              </w:rPr>
              <w:t>от</w:t>
            </w:r>
          </w:p>
        </w:tc>
        <w:tc>
          <w:tcPr>
            <w:tcW w:w="2223" w:type="dxa"/>
            <w:tcBorders>
              <w:top w:val="nil"/>
              <w:left w:val="nil"/>
              <w:bottom w:val="single" w:sz="4" w:space="0" w:color="auto"/>
              <w:right w:val="nil"/>
            </w:tcBorders>
          </w:tcPr>
          <w:p w:rsidR="00525116" w:rsidRPr="00D87787" w:rsidRDefault="00525116" w:rsidP="00571143">
            <w:pPr>
              <w:jc w:val="center"/>
            </w:pPr>
            <w:r>
              <w:rPr>
                <w:sz w:val="22"/>
                <w:szCs w:val="22"/>
              </w:rPr>
              <w:t>28</w:t>
            </w:r>
            <w:r w:rsidRPr="00D87787">
              <w:rPr>
                <w:sz w:val="22"/>
                <w:szCs w:val="22"/>
              </w:rPr>
              <w:t>.</w:t>
            </w:r>
            <w:r>
              <w:rPr>
                <w:sz w:val="22"/>
                <w:szCs w:val="22"/>
              </w:rPr>
              <w:t>12</w:t>
            </w:r>
            <w:r w:rsidRPr="00D87787">
              <w:rPr>
                <w:sz w:val="22"/>
                <w:szCs w:val="22"/>
              </w:rPr>
              <w:t>.202</w:t>
            </w:r>
            <w:r>
              <w:rPr>
                <w:sz w:val="22"/>
                <w:szCs w:val="22"/>
              </w:rPr>
              <w:t>0</w:t>
            </w:r>
          </w:p>
        </w:tc>
        <w:tc>
          <w:tcPr>
            <w:tcW w:w="643" w:type="dxa"/>
            <w:tcBorders>
              <w:top w:val="nil"/>
              <w:left w:val="nil"/>
              <w:bottom w:val="nil"/>
              <w:right w:val="nil"/>
            </w:tcBorders>
          </w:tcPr>
          <w:p w:rsidR="00525116" w:rsidRPr="00D87787" w:rsidRDefault="00525116" w:rsidP="00571143">
            <w:r w:rsidRPr="00D87787">
              <w:rPr>
                <w:sz w:val="22"/>
                <w:szCs w:val="22"/>
              </w:rPr>
              <w:t>№</w:t>
            </w:r>
          </w:p>
        </w:tc>
        <w:tc>
          <w:tcPr>
            <w:tcW w:w="819" w:type="dxa"/>
            <w:tcBorders>
              <w:top w:val="nil"/>
              <w:left w:val="nil"/>
              <w:bottom w:val="single" w:sz="4" w:space="0" w:color="auto"/>
              <w:right w:val="nil"/>
            </w:tcBorders>
          </w:tcPr>
          <w:p w:rsidR="00525116" w:rsidRPr="00D87787" w:rsidRDefault="00525116" w:rsidP="00571143">
            <w:pPr>
              <w:jc w:val="center"/>
            </w:pPr>
            <w:r>
              <w:rPr>
                <w:sz w:val="22"/>
                <w:szCs w:val="22"/>
              </w:rPr>
              <w:t>37</w:t>
            </w:r>
            <w:r w:rsidRPr="00D87787">
              <w:rPr>
                <w:sz w:val="22"/>
                <w:szCs w:val="22"/>
              </w:rPr>
              <w:t>-р</w:t>
            </w:r>
          </w:p>
        </w:tc>
      </w:tr>
      <w:tr w:rsidR="00525116" w:rsidRPr="00D87787" w:rsidTr="00571143">
        <w:trPr>
          <w:trHeight w:val="332"/>
        </w:trPr>
        <w:tc>
          <w:tcPr>
            <w:tcW w:w="4321" w:type="dxa"/>
            <w:gridSpan w:val="4"/>
            <w:tcBorders>
              <w:top w:val="nil"/>
              <w:left w:val="nil"/>
              <w:bottom w:val="nil"/>
              <w:right w:val="nil"/>
            </w:tcBorders>
          </w:tcPr>
          <w:p w:rsidR="00525116" w:rsidRPr="00D87787" w:rsidRDefault="00525116" w:rsidP="00571143">
            <w:pPr>
              <w:jc w:val="center"/>
            </w:pPr>
            <w:r w:rsidRPr="00D87787">
              <w:rPr>
                <w:sz w:val="22"/>
                <w:szCs w:val="22"/>
              </w:rPr>
              <w:t>с. Богородское</w:t>
            </w:r>
          </w:p>
        </w:tc>
      </w:tr>
    </w:tbl>
    <w:p w:rsidR="00525116" w:rsidRPr="00D87787" w:rsidRDefault="00525116" w:rsidP="00525116">
      <w:pPr>
        <w:jc w:val="center"/>
        <w:rPr>
          <w:b/>
          <w:bCs/>
          <w:sz w:val="22"/>
          <w:szCs w:val="22"/>
        </w:rPr>
      </w:pPr>
    </w:p>
    <w:p w:rsidR="00525116" w:rsidRPr="00D87787" w:rsidRDefault="00525116" w:rsidP="00525116">
      <w:pPr>
        <w:jc w:val="center"/>
        <w:rPr>
          <w:b/>
          <w:sz w:val="22"/>
          <w:szCs w:val="22"/>
        </w:rPr>
      </w:pPr>
      <w:r w:rsidRPr="00D87787">
        <w:rPr>
          <w:b/>
          <w:sz w:val="22"/>
          <w:szCs w:val="22"/>
        </w:rPr>
        <w:t>Об утверждении учетной политики администрации Богородского сельсовета Мокшанского района Пензенской области</w:t>
      </w:r>
      <w:r>
        <w:rPr>
          <w:b/>
          <w:sz w:val="22"/>
          <w:szCs w:val="22"/>
        </w:rPr>
        <w:t xml:space="preserve"> на 2021 год</w:t>
      </w:r>
    </w:p>
    <w:p w:rsidR="00525116" w:rsidRPr="00D87787" w:rsidRDefault="00525116" w:rsidP="00525116">
      <w:pPr>
        <w:spacing w:line="320" w:lineRule="exact"/>
        <w:jc w:val="center"/>
        <w:rPr>
          <w:b/>
          <w:sz w:val="22"/>
          <w:szCs w:val="22"/>
        </w:rPr>
      </w:pPr>
    </w:p>
    <w:p w:rsidR="00525116" w:rsidRPr="00D87787" w:rsidRDefault="00525116" w:rsidP="00525116">
      <w:pPr>
        <w:widowControl w:val="0"/>
        <w:autoSpaceDE w:val="0"/>
        <w:autoSpaceDN w:val="0"/>
        <w:adjustRightInd w:val="0"/>
        <w:ind w:firstLine="540"/>
        <w:jc w:val="both"/>
        <w:rPr>
          <w:sz w:val="22"/>
          <w:szCs w:val="22"/>
        </w:rPr>
      </w:pPr>
      <w:r w:rsidRPr="00D87787">
        <w:rPr>
          <w:sz w:val="22"/>
          <w:szCs w:val="22"/>
        </w:rPr>
        <w:t>Во исполнение Федерального</w:t>
      </w:r>
      <w:r>
        <w:rPr>
          <w:sz w:val="22"/>
          <w:szCs w:val="22"/>
        </w:rPr>
        <w:t xml:space="preserve"> </w:t>
      </w:r>
      <w:hyperlink r:id="rId8" w:history="1">
        <w:r w:rsidRPr="00D87787">
          <w:rPr>
            <w:sz w:val="22"/>
            <w:szCs w:val="22"/>
          </w:rPr>
          <w:t>закон</w:t>
        </w:r>
      </w:hyperlink>
      <w:r w:rsidRPr="00D87787">
        <w:rPr>
          <w:sz w:val="22"/>
          <w:szCs w:val="22"/>
        </w:rPr>
        <w:t>а от 06.12.2011 № 402-ФЗ "О бухгалтерском учете", приказа Минфина России от 01.12.2010 № 157н «Об утверждении Единого</w:t>
      </w:r>
      <w:r>
        <w:rPr>
          <w:sz w:val="22"/>
          <w:szCs w:val="22"/>
        </w:rPr>
        <w:t xml:space="preserve"> </w:t>
      </w:r>
      <w:hyperlink r:id="rId9" w:history="1">
        <w:r w:rsidRPr="00D87787">
          <w:rPr>
            <w:sz w:val="22"/>
            <w:szCs w:val="22"/>
          </w:rPr>
          <w:t>план</w:t>
        </w:r>
      </w:hyperlink>
      <w:r w:rsidRPr="00D87787">
        <w:rPr>
          <w:sz w:val="22"/>
          <w:szCs w:val="22"/>
        </w:rPr>
        <w:t xml:space="preserve">а счетов бухгалтерского учета для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w:t>
      </w:r>
      <w:hyperlink r:id="rId10" w:history="1">
        <w:r w:rsidRPr="00D87787">
          <w:rPr>
            <w:sz w:val="22"/>
            <w:szCs w:val="22"/>
          </w:rPr>
          <w:t>Инструкци</w:t>
        </w:r>
      </w:hyperlink>
      <w:r w:rsidRPr="00D87787">
        <w:rPr>
          <w:sz w:val="22"/>
          <w:szCs w:val="22"/>
        </w:rPr>
        <w:t>и по его применению»,</w:t>
      </w:r>
      <w:hyperlink r:id="rId11" w:anchor="block_1001" w:history="1">
        <w:r w:rsidRPr="00D87787">
          <w:rPr>
            <w:sz w:val="22"/>
            <w:szCs w:val="22"/>
          </w:rPr>
          <w:t>приказ</w:t>
        </w:r>
      </w:hyperlink>
      <w:r w:rsidRPr="00D87787">
        <w:rPr>
          <w:sz w:val="22"/>
          <w:szCs w:val="22"/>
        </w:rPr>
        <w:t>а</w:t>
      </w:r>
      <w:r w:rsidRPr="00D87787">
        <w:rPr>
          <w:color w:val="464C55"/>
          <w:sz w:val="22"/>
          <w:szCs w:val="22"/>
        </w:rPr>
        <w:t> </w:t>
      </w:r>
      <w:r w:rsidRPr="00D87787">
        <w:rPr>
          <w:sz w:val="22"/>
          <w:szCs w:val="22"/>
        </w:rPr>
        <w:t>Минфина России от 28 декабря 2018 г. № 298н     «</w:t>
      </w:r>
      <w:r w:rsidRPr="00D87787">
        <w:rPr>
          <w:bCs/>
          <w:color w:val="222222"/>
          <w:sz w:val="22"/>
          <w:szCs w:val="22"/>
          <w:shd w:val="clear" w:color="auto" w:fill="FFFFFF"/>
        </w:rPr>
        <w:t>О внесении изменений в приложения № 1 и № 2к приказу Министерства финансов Российской Федерации от 1 декабря 2010 г.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Федерального стандарта бухгалтерского учета для организаций государственного сектора «Учетная политика, оценочные значения и ошибки», утвержденного Приказом Минфина РФ от 30.12.2017 г. №274н</w:t>
      </w:r>
      <w:bookmarkStart w:id="0" w:name="_GoBack"/>
      <w:bookmarkEnd w:id="0"/>
      <w:r w:rsidRPr="00D87787">
        <w:rPr>
          <w:bCs/>
          <w:color w:val="222222"/>
          <w:sz w:val="22"/>
          <w:szCs w:val="22"/>
          <w:shd w:val="clear" w:color="auto" w:fill="FFFFFF"/>
        </w:rPr>
        <w:t>,-</w:t>
      </w:r>
    </w:p>
    <w:p w:rsidR="00525116" w:rsidRPr="00D87787" w:rsidRDefault="00525116" w:rsidP="00525116">
      <w:pPr>
        <w:jc w:val="both"/>
        <w:rPr>
          <w:sz w:val="22"/>
          <w:szCs w:val="22"/>
        </w:rPr>
      </w:pPr>
    </w:p>
    <w:p w:rsidR="00525116" w:rsidRPr="00D87787" w:rsidRDefault="00525116" w:rsidP="00525116">
      <w:pPr>
        <w:jc w:val="both"/>
        <w:rPr>
          <w:sz w:val="22"/>
          <w:szCs w:val="22"/>
        </w:rPr>
      </w:pPr>
      <w:r w:rsidRPr="00D87787">
        <w:rPr>
          <w:sz w:val="22"/>
          <w:szCs w:val="22"/>
        </w:rPr>
        <w:t>1. Утвердить учетную политику администрации Богородского сельсовета Мокшанского района Пензенской  области</w:t>
      </w:r>
      <w:r>
        <w:rPr>
          <w:sz w:val="22"/>
          <w:szCs w:val="22"/>
        </w:rPr>
        <w:t xml:space="preserve"> на 2021 год</w:t>
      </w:r>
      <w:r w:rsidRPr="00D87787">
        <w:rPr>
          <w:sz w:val="22"/>
          <w:szCs w:val="22"/>
        </w:rPr>
        <w:t xml:space="preserve">  согласно приложению.</w:t>
      </w:r>
    </w:p>
    <w:p w:rsidR="00525116" w:rsidRPr="00D87787" w:rsidRDefault="00525116" w:rsidP="00525116">
      <w:pPr>
        <w:jc w:val="both"/>
        <w:rPr>
          <w:sz w:val="22"/>
          <w:szCs w:val="22"/>
        </w:rPr>
      </w:pPr>
      <w:r w:rsidRPr="00D87787">
        <w:rPr>
          <w:sz w:val="22"/>
          <w:szCs w:val="22"/>
        </w:rPr>
        <w:t>2.</w:t>
      </w:r>
      <w:r>
        <w:rPr>
          <w:sz w:val="22"/>
          <w:szCs w:val="22"/>
        </w:rPr>
        <w:t xml:space="preserve"> </w:t>
      </w:r>
      <w:r w:rsidRPr="00D87787">
        <w:rPr>
          <w:sz w:val="22"/>
          <w:szCs w:val="22"/>
        </w:rPr>
        <w:t xml:space="preserve">Признать утратившим силу Распоряжение администрации Богородского сельсовета Мокшанского района Пензенской области от </w:t>
      </w:r>
      <w:r>
        <w:rPr>
          <w:sz w:val="22"/>
          <w:szCs w:val="22"/>
        </w:rPr>
        <w:t>15</w:t>
      </w:r>
      <w:r w:rsidRPr="00D87787">
        <w:rPr>
          <w:sz w:val="22"/>
          <w:szCs w:val="22"/>
        </w:rPr>
        <w:t>.0</w:t>
      </w:r>
      <w:r>
        <w:rPr>
          <w:sz w:val="22"/>
          <w:szCs w:val="22"/>
        </w:rPr>
        <w:t>7</w:t>
      </w:r>
      <w:r w:rsidRPr="00D87787">
        <w:rPr>
          <w:sz w:val="22"/>
          <w:szCs w:val="22"/>
        </w:rPr>
        <w:t>.2020 №</w:t>
      </w:r>
      <w:r>
        <w:rPr>
          <w:sz w:val="22"/>
          <w:szCs w:val="22"/>
        </w:rPr>
        <w:t>23</w:t>
      </w:r>
      <w:r w:rsidRPr="00D87787">
        <w:rPr>
          <w:sz w:val="22"/>
          <w:szCs w:val="22"/>
        </w:rPr>
        <w:t>-р « Об утверждении учетной политики администрации Богородского сельсовета Мокшанского района Пензенской области»</w:t>
      </w:r>
      <w:r>
        <w:rPr>
          <w:sz w:val="22"/>
          <w:szCs w:val="22"/>
        </w:rPr>
        <w:t>.</w:t>
      </w:r>
    </w:p>
    <w:p w:rsidR="00525116" w:rsidRPr="00D87787" w:rsidRDefault="00525116" w:rsidP="00525116">
      <w:pPr>
        <w:jc w:val="both"/>
        <w:rPr>
          <w:sz w:val="22"/>
          <w:szCs w:val="22"/>
        </w:rPr>
      </w:pPr>
      <w:r w:rsidRPr="00D87787">
        <w:rPr>
          <w:sz w:val="22"/>
          <w:szCs w:val="22"/>
        </w:rPr>
        <w:t xml:space="preserve">3. Настоящее распоряжение вступает в силу после его опубликования и распространяется на правоотношение, </w:t>
      </w:r>
      <w:r w:rsidRPr="00D87787">
        <w:rPr>
          <w:color w:val="000000" w:themeColor="text1"/>
          <w:sz w:val="22"/>
          <w:szCs w:val="22"/>
        </w:rPr>
        <w:t>возникшие  с 1 января</w:t>
      </w:r>
      <w:r w:rsidRPr="00D87787">
        <w:rPr>
          <w:sz w:val="22"/>
          <w:szCs w:val="22"/>
        </w:rPr>
        <w:t xml:space="preserve"> 202</w:t>
      </w:r>
      <w:r>
        <w:rPr>
          <w:sz w:val="22"/>
          <w:szCs w:val="22"/>
        </w:rPr>
        <w:t>1</w:t>
      </w:r>
      <w:r w:rsidRPr="00D87787">
        <w:rPr>
          <w:sz w:val="22"/>
          <w:szCs w:val="22"/>
        </w:rPr>
        <w:t xml:space="preserve"> года.</w:t>
      </w:r>
    </w:p>
    <w:p w:rsidR="00525116" w:rsidRPr="00D87787" w:rsidRDefault="00525116" w:rsidP="00525116">
      <w:pPr>
        <w:jc w:val="both"/>
        <w:rPr>
          <w:sz w:val="22"/>
          <w:szCs w:val="22"/>
        </w:rPr>
      </w:pPr>
      <w:r w:rsidRPr="00D87787">
        <w:rPr>
          <w:sz w:val="22"/>
          <w:szCs w:val="22"/>
        </w:rPr>
        <w:t>4. Настоящее распоряжение опубликовать в информационном бюллетене «Вести Богородского сельсовета».</w:t>
      </w:r>
    </w:p>
    <w:p w:rsidR="00525116" w:rsidRPr="00D87787" w:rsidRDefault="00525116" w:rsidP="00525116">
      <w:pPr>
        <w:jc w:val="both"/>
        <w:rPr>
          <w:sz w:val="22"/>
          <w:szCs w:val="22"/>
        </w:rPr>
      </w:pPr>
      <w:r w:rsidRPr="00D87787">
        <w:rPr>
          <w:sz w:val="22"/>
          <w:szCs w:val="22"/>
        </w:rPr>
        <w:t>5. Контроль за исполнением настоящего постановления возложить на главу администрации Богородского сельсовета Мокшанского района Пензенской области.</w:t>
      </w: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Default="00525116" w:rsidP="00525116">
      <w:pPr>
        <w:pStyle w:val="aa"/>
        <w:rPr>
          <w:b/>
          <w:sz w:val="22"/>
          <w:szCs w:val="22"/>
        </w:rPr>
      </w:pPr>
      <w:r w:rsidRPr="00D87787">
        <w:rPr>
          <w:b/>
          <w:sz w:val="22"/>
          <w:szCs w:val="22"/>
        </w:rPr>
        <w:t xml:space="preserve">Глава администрации </w:t>
      </w:r>
    </w:p>
    <w:p w:rsidR="00525116" w:rsidRPr="00D87787" w:rsidRDefault="00525116" w:rsidP="00525116">
      <w:pPr>
        <w:pStyle w:val="aa"/>
        <w:rPr>
          <w:b/>
          <w:sz w:val="22"/>
          <w:szCs w:val="22"/>
        </w:rPr>
      </w:pPr>
      <w:r w:rsidRPr="00D87787">
        <w:rPr>
          <w:b/>
          <w:sz w:val="22"/>
          <w:szCs w:val="22"/>
        </w:rPr>
        <w:t xml:space="preserve">Богородского сельсовета </w:t>
      </w:r>
    </w:p>
    <w:p w:rsidR="00525116" w:rsidRDefault="00525116" w:rsidP="00525116">
      <w:pPr>
        <w:pStyle w:val="aa"/>
        <w:rPr>
          <w:b/>
          <w:sz w:val="22"/>
          <w:szCs w:val="22"/>
        </w:rPr>
      </w:pPr>
      <w:r w:rsidRPr="00D87787">
        <w:rPr>
          <w:b/>
          <w:sz w:val="22"/>
          <w:szCs w:val="22"/>
        </w:rPr>
        <w:t xml:space="preserve">Мокшанского района </w:t>
      </w:r>
    </w:p>
    <w:p w:rsidR="00525116" w:rsidRPr="00D87787" w:rsidRDefault="00525116" w:rsidP="00525116">
      <w:pPr>
        <w:pStyle w:val="aa"/>
        <w:rPr>
          <w:b/>
          <w:sz w:val="22"/>
          <w:szCs w:val="22"/>
        </w:rPr>
      </w:pPr>
      <w:r w:rsidRPr="00D87787">
        <w:rPr>
          <w:b/>
          <w:sz w:val="22"/>
          <w:szCs w:val="22"/>
        </w:rPr>
        <w:t>Пензенской области                                    Ю.Н.Зоткина</w:t>
      </w:r>
    </w:p>
    <w:p w:rsidR="00525116" w:rsidRPr="00D87787" w:rsidRDefault="00525116" w:rsidP="00525116">
      <w:pPr>
        <w:pStyle w:val="aa"/>
        <w:rPr>
          <w:b/>
          <w:sz w:val="22"/>
          <w:szCs w:val="22"/>
        </w:rPr>
      </w:pPr>
    </w:p>
    <w:p w:rsidR="00525116" w:rsidRPr="00D87787" w:rsidRDefault="00525116" w:rsidP="00525116">
      <w:pPr>
        <w:pStyle w:val="aa"/>
        <w:rPr>
          <w:b/>
          <w:sz w:val="22"/>
          <w:szCs w:val="22"/>
        </w:rPr>
      </w:pPr>
    </w:p>
    <w:p w:rsidR="00525116" w:rsidRPr="00D87787" w:rsidRDefault="00525116" w:rsidP="00525116">
      <w:pPr>
        <w:pStyle w:val="aa"/>
        <w:rPr>
          <w:b/>
          <w:sz w:val="22"/>
          <w:szCs w:val="22"/>
        </w:rPr>
      </w:pPr>
    </w:p>
    <w:p w:rsidR="00525116" w:rsidRPr="00D87787" w:rsidRDefault="00525116" w:rsidP="00525116">
      <w:pPr>
        <w:pStyle w:val="aa"/>
        <w:rPr>
          <w:b/>
          <w:sz w:val="22"/>
          <w:szCs w:val="22"/>
        </w:rPr>
      </w:pPr>
    </w:p>
    <w:p w:rsidR="00525116" w:rsidRDefault="00525116" w:rsidP="00525116">
      <w:pPr>
        <w:pStyle w:val="aa"/>
        <w:rPr>
          <w:b/>
          <w:sz w:val="22"/>
          <w:szCs w:val="22"/>
        </w:rPr>
      </w:pPr>
    </w:p>
    <w:p w:rsidR="00525116" w:rsidRDefault="00525116" w:rsidP="00525116">
      <w:pPr>
        <w:pStyle w:val="aa"/>
        <w:rPr>
          <w:b/>
          <w:sz w:val="22"/>
          <w:szCs w:val="22"/>
        </w:rPr>
      </w:pPr>
    </w:p>
    <w:p w:rsidR="00525116" w:rsidRDefault="00525116" w:rsidP="00525116">
      <w:pPr>
        <w:pStyle w:val="aa"/>
        <w:rPr>
          <w:b/>
          <w:sz w:val="22"/>
          <w:szCs w:val="22"/>
        </w:rPr>
      </w:pPr>
    </w:p>
    <w:p w:rsidR="00525116" w:rsidRDefault="00525116" w:rsidP="00525116">
      <w:pPr>
        <w:pStyle w:val="aa"/>
        <w:rPr>
          <w:b/>
          <w:sz w:val="22"/>
          <w:szCs w:val="22"/>
        </w:rPr>
      </w:pPr>
    </w:p>
    <w:p w:rsidR="00525116" w:rsidRDefault="00525116" w:rsidP="00525116">
      <w:pPr>
        <w:pStyle w:val="aa"/>
        <w:rPr>
          <w:b/>
          <w:sz w:val="22"/>
          <w:szCs w:val="22"/>
        </w:rPr>
      </w:pPr>
    </w:p>
    <w:p w:rsidR="00525116" w:rsidRPr="00D87787" w:rsidRDefault="00525116" w:rsidP="00525116">
      <w:pPr>
        <w:pStyle w:val="aa"/>
        <w:rPr>
          <w:b/>
          <w:sz w:val="22"/>
          <w:szCs w:val="22"/>
        </w:rPr>
      </w:pPr>
    </w:p>
    <w:p w:rsidR="00525116" w:rsidRPr="00D87787" w:rsidRDefault="00525116" w:rsidP="00525116">
      <w:pPr>
        <w:pStyle w:val="aa"/>
        <w:rPr>
          <w:b/>
          <w:sz w:val="22"/>
          <w:szCs w:val="22"/>
        </w:rPr>
      </w:pP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r w:rsidRPr="00D87787">
        <w:t>Приложение № 1</w:t>
      </w:r>
      <w:r w:rsidRPr="00D87787">
        <w:br/>
        <w:t xml:space="preserve">к учетной политике, утвержденной </w:t>
      </w:r>
    </w:p>
    <w:p w:rsidR="00525116" w:rsidRPr="00D87787" w:rsidRDefault="00525116" w:rsidP="00525116">
      <w:pPr>
        <w:jc w:val="right"/>
        <w:rPr>
          <w:sz w:val="22"/>
          <w:szCs w:val="22"/>
        </w:rPr>
      </w:pPr>
      <w:r w:rsidRPr="00D87787">
        <w:rPr>
          <w:sz w:val="22"/>
          <w:szCs w:val="22"/>
        </w:rPr>
        <w:t>Распоряжением администрации</w:t>
      </w:r>
    </w:p>
    <w:p w:rsidR="00525116" w:rsidRPr="00D87787" w:rsidRDefault="00525116" w:rsidP="00525116">
      <w:pPr>
        <w:jc w:val="right"/>
        <w:rPr>
          <w:sz w:val="22"/>
          <w:szCs w:val="22"/>
        </w:rPr>
      </w:pPr>
      <w:r w:rsidRPr="00D87787">
        <w:rPr>
          <w:sz w:val="22"/>
          <w:szCs w:val="22"/>
        </w:rPr>
        <w:t>Богородского сельсовета</w:t>
      </w:r>
    </w:p>
    <w:p w:rsidR="00525116" w:rsidRPr="00D87787" w:rsidRDefault="00525116" w:rsidP="00525116">
      <w:pPr>
        <w:jc w:val="right"/>
        <w:rPr>
          <w:sz w:val="22"/>
          <w:szCs w:val="22"/>
        </w:rPr>
      </w:pPr>
      <w:r w:rsidRPr="00D87787">
        <w:rPr>
          <w:sz w:val="22"/>
          <w:szCs w:val="22"/>
        </w:rPr>
        <w:t>Мокшанского района</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Style w:val="fill"/>
          <w:b w:val="0"/>
          <w:i w:val="0"/>
        </w:rPr>
      </w:pPr>
      <w:r w:rsidRPr="00D87787">
        <w:t>от</w:t>
      </w:r>
      <w:r w:rsidRPr="00D87787">
        <w:rPr>
          <w:b/>
          <w:i/>
        </w:rPr>
        <w:t xml:space="preserve"> </w:t>
      </w:r>
      <w:r w:rsidRPr="00D87787">
        <w:rPr>
          <w:rStyle w:val="fill"/>
        </w:rPr>
        <w:t xml:space="preserve"> </w:t>
      </w:r>
      <w:r>
        <w:rPr>
          <w:rStyle w:val="fill"/>
        </w:rPr>
        <w:t>28</w:t>
      </w:r>
      <w:r w:rsidRPr="00D87787">
        <w:rPr>
          <w:rStyle w:val="fill"/>
        </w:rPr>
        <w:t>.</w:t>
      </w:r>
      <w:r>
        <w:rPr>
          <w:rStyle w:val="fill"/>
        </w:rPr>
        <w:t>12</w:t>
      </w:r>
      <w:r w:rsidRPr="00D87787">
        <w:rPr>
          <w:rStyle w:val="fill"/>
        </w:rPr>
        <w:t xml:space="preserve">.2020 г. № </w:t>
      </w:r>
      <w:bookmarkStart w:id="1" w:name="P1409"/>
      <w:bookmarkEnd w:id="1"/>
      <w:r>
        <w:rPr>
          <w:rStyle w:val="fill"/>
        </w:rPr>
        <w:t>37</w:t>
      </w:r>
      <w:r w:rsidRPr="00D87787">
        <w:rPr>
          <w:rStyle w:val="fill"/>
        </w:rPr>
        <w:t>-р</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Style w:val="fill"/>
          <w:b w:val="0"/>
          <w:i w:val="0"/>
        </w:rPr>
      </w:pP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r w:rsidRPr="00D87787">
        <w:rPr>
          <w:rStyle w:val="fill"/>
        </w:rPr>
        <w:lastRenderedPageBreak/>
        <w:t>П</w:t>
      </w:r>
      <w:r w:rsidRPr="00D87787">
        <w:rPr>
          <w:b/>
        </w:rPr>
        <w:t>орядок передачи документов бухгалтерского учета</w:t>
      </w:r>
    </w:p>
    <w:p w:rsidR="00525116" w:rsidRPr="00D87787" w:rsidRDefault="00525116" w:rsidP="00525116">
      <w:pPr>
        <w:pStyle w:val="ConsPlusNormal0"/>
        <w:jc w:val="center"/>
        <w:rPr>
          <w:rFonts w:ascii="Times New Roman" w:hAnsi="Times New Roman" w:cs="Times New Roman"/>
          <w:b/>
          <w:szCs w:val="22"/>
        </w:rPr>
      </w:pPr>
      <w:r w:rsidRPr="00D87787">
        <w:rPr>
          <w:rFonts w:ascii="Times New Roman" w:hAnsi="Times New Roman" w:cs="Times New Roman"/>
          <w:b/>
          <w:szCs w:val="22"/>
        </w:rPr>
        <w:t>и дел при смене главы администрации, ведущего специалиста администрации Богородского сельсовета Мокшанского района</w:t>
      </w:r>
    </w:p>
    <w:p w:rsidR="00525116" w:rsidRPr="00D87787" w:rsidRDefault="00525116" w:rsidP="00525116">
      <w:pPr>
        <w:pStyle w:val="ConsPlusNormal0"/>
        <w:jc w:val="center"/>
        <w:rPr>
          <w:rFonts w:ascii="Times New Roman" w:hAnsi="Times New Roman" w:cs="Times New Roman"/>
          <w:b/>
          <w:szCs w:val="22"/>
        </w:rPr>
      </w:pPr>
    </w:p>
    <w:p w:rsidR="00525116" w:rsidRPr="00D87787" w:rsidRDefault="00525116" w:rsidP="00525116">
      <w:pPr>
        <w:pStyle w:val="ConsPlusNormal0"/>
        <w:jc w:val="center"/>
        <w:rPr>
          <w:rFonts w:ascii="Times New Roman" w:hAnsi="Times New Roman" w:cs="Times New Roman"/>
          <w:szCs w:val="22"/>
        </w:rPr>
      </w:pPr>
      <w:r w:rsidRPr="00D87787">
        <w:rPr>
          <w:rFonts w:ascii="Times New Roman" w:hAnsi="Times New Roman" w:cs="Times New Roman"/>
          <w:b/>
          <w:szCs w:val="22"/>
        </w:rPr>
        <w:t>1. Организация передачи документов и дел</w:t>
      </w:r>
    </w:p>
    <w:p w:rsidR="00525116" w:rsidRPr="00D87787" w:rsidRDefault="00525116" w:rsidP="00525116">
      <w:pPr>
        <w:pStyle w:val="ConsPlusNormal0"/>
        <w:jc w:val="both"/>
        <w:rPr>
          <w:rFonts w:ascii="Times New Roman" w:hAnsi="Times New Roman" w:cs="Times New Roman"/>
          <w:szCs w:val="22"/>
        </w:rPr>
      </w:pPr>
      <w:bookmarkStart w:id="2" w:name="P1414"/>
      <w:bookmarkEnd w:id="2"/>
      <w:r w:rsidRPr="00D87787">
        <w:rPr>
          <w:rFonts w:ascii="Times New Roman" w:hAnsi="Times New Roman" w:cs="Times New Roman"/>
          <w:szCs w:val="22"/>
        </w:rPr>
        <w:t>1.1. Основанием для передачи документов и дел является прекращение полномочий руководителя, приказ об освобождении от должности начальника отдела учета и отчетности финансового управления.</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 xml:space="preserve">1.2. При возникновении основания, названного в </w:t>
      </w:r>
      <w:hyperlink w:anchor="P1414" w:history="1">
        <w:r w:rsidRPr="00D87787">
          <w:rPr>
            <w:rFonts w:ascii="Times New Roman" w:hAnsi="Times New Roman" w:cs="Times New Roman"/>
            <w:szCs w:val="22"/>
          </w:rPr>
          <w:t>п. 1.1</w:t>
        </w:r>
      </w:hyperlink>
      <w:r w:rsidRPr="00D87787">
        <w:rPr>
          <w:rFonts w:ascii="Times New Roman" w:hAnsi="Times New Roman" w:cs="Times New Roman"/>
          <w:szCs w:val="22"/>
        </w:rPr>
        <w:t>, издается распоряжение о передаче документов и дел. В нем указываются:</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а) лицо, передающее документы и дела;</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б) лицо, которому передаются документы и дела;</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в) дата передачи документов и дел, время начала и предельный срок такой передачи;</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г) состав комиссии, создаваемой для передачи документов и дел (далее - комиссия);</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д) перечень имущества и обязательств, подлежащих инвентаризации, и состав инвентаризационной комиссии (если он отличается от состава комиссии, создаваемой для передачи документов и дел).</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1.3. На время участия в работе комиссии ее члены освобождаются от исполнения своих непосредственных должностных обязанностей, если иное не указано в распоряжении о передаче документов и дел.</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b/>
          <w:szCs w:val="22"/>
        </w:rPr>
        <w:t>2. Порядок передачи документов и дел</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2.1. Передача документов и дел начинается с проведения инвентаризации.</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2.2. Инвентаризации подлежит все имущество, которое закреплено за лицом, передающим дела и документы.</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 xml:space="preserve">2.3. Проведение инвентаризации и оформление ее результатов осуществляются в соответствии с Порядком проведения инвентаризации, приведенным в </w:t>
      </w:r>
      <w:hyperlink w:anchor="P1329" w:history="1">
        <w:r w:rsidRPr="00D87787">
          <w:rPr>
            <w:rFonts w:ascii="Times New Roman" w:hAnsi="Times New Roman" w:cs="Times New Roman"/>
            <w:szCs w:val="22"/>
          </w:rPr>
          <w:t>Приложении №4</w:t>
        </w:r>
      </w:hyperlink>
      <w:r w:rsidRPr="00D87787">
        <w:rPr>
          <w:rFonts w:ascii="Times New Roman" w:hAnsi="Times New Roman" w:cs="Times New Roman"/>
          <w:szCs w:val="22"/>
        </w:rPr>
        <w:t xml:space="preserve"> к Учетной политике.</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2.4. Непосредственно при передаче дел и документов осуществляются следующие действия:</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а) передающее лицо в присутствии всех членов комиссии демонстрирует принимающему лицу все передаваемые документы, в том числе:</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 учредительные, регистрационные и иные документы;</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 лицензии, свидетельства, патенты и пр.;</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 документы учетной политики;</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 бюджетную и налоговую отчетность;</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 документы, подтверждающие регистрацию прав на недвижимое имущество, документы о регистрации (постановке на учет) транспортных средств;</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 акты ревизий и проверок;</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 план-график закупок;</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 бланки строгой отчетности;</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-материалы о недостачах и хищениях, переданные и не переданные в правоохранительные органы;</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 регистры бухгалтерского учета: книги, оборотные ведомости, карточки, журналы операций и пр.;</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 регистры налогового учета;</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 договоры с контрагентами;</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 акты сверки расчетов с налоговыми органами, контрагентами;</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 первичные (сводные) учетные документы;</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 документы по инвентаризации имущества и обязательств, в том числе акты инвентаризации, инвентаризационные описи, сличительные ведомости;</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 иные документы;</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б) передающее лицо в присутствии всех членов комиссии демонстрирует принимающему лицу всю информацию, которая имеется в электронном виде и подлежит передаче (бухгалтерские базы, пароли и иные средства доступа к необходимым для работы ресурсам и пр.);</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в) передающее лицо в присутствии всех членов комиссии передает принимающему лицу все электронные носители, необходимые для работы, в частности сертификаты электронной подписи, а также демонстрирует порядок их применения (если это не сделано ранее);</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г) передающее лицо в присутствии всех членов комиссии передает принимающему лицу ключи от сейфов, печати и штампы, и т.п.;</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д) передающее лицо в присутствии всех членов комиссии доводит до принимающего лица информацию обо всех проблемах, нерешенных делах, возможных или имеющих место претензиях контролирующих органов и иных аналогичных вопросах;</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е) при необходимости передающее лицо дает пояснения по любому из передаваемых (демонстрируемых в процессе передачи) документов, информации, предметов. Предоставление пояснений по любому вопросу принимающего лица и (или) члена комиссии обязательно.</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 xml:space="preserve">2.5. По результатам передачи дел и документов составляется акт по форме, приведенной в </w:t>
      </w:r>
      <w:hyperlink w:anchor="P1467" w:history="1">
        <w:r w:rsidRPr="00D87787">
          <w:rPr>
            <w:rFonts w:ascii="Times New Roman" w:hAnsi="Times New Roman" w:cs="Times New Roman"/>
            <w:szCs w:val="22"/>
          </w:rPr>
          <w:t>Приложении</w:t>
        </w:r>
      </w:hyperlink>
      <w:r w:rsidRPr="00D87787">
        <w:rPr>
          <w:rFonts w:ascii="Times New Roman" w:hAnsi="Times New Roman" w:cs="Times New Roman"/>
          <w:szCs w:val="22"/>
        </w:rPr>
        <w:t xml:space="preserve"> к настоящему Порядку.</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2.6. В акте отражается каждое действие, осуществленное при передаче, а также все документы, которые были переданы (продемонстрированы) в процессе передачи.</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2.7. В акте отражаются все существенные недостатки и нарушения в организации работы по ведению учета, выявленные в процессе передачи документов и дел.</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2.8. Акт составляется в двух экземплярах (для передающего и принимающего), подписывается передающим лицом, принимающим лицом и всеми членами комиссии. Отказ от подписания акта не допускается.</w:t>
      </w: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lastRenderedPageBreak/>
        <w:t>2.9. Каждое из лиц, подписывающих акт, имеет право внести в него все дополнения (примечания), которые сочтет нужным, а также привести рекомендации и предложения. Все дополнения, примечания, рекомендации и предложения излагаются в самом акте, а при их значительном объеме - на отдельном листе. В последнем случае при подписании делается отметка "Дополнения (примечания, рекомендации, предложения) прилагаются".</w:t>
      </w:r>
    </w:p>
    <w:p w:rsidR="00525116" w:rsidRPr="00D87787" w:rsidRDefault="00525116" w:rsidP="00525116">
      <w:pPr>
        <w:pStyle w:val="ConsPlusNormal0"/>
        <w:jc w:val="right"/>
        <w:rPr>
          <w:rFonts w:ascii="Times New Roman" w:hAnsi="Times New Roman" w:cs="Times New Roman"/>
          <w:szCs w:val="22"/>
        </w:rPr>
      </w:pPr>
    </w:p>
    <w:p w:rsidR="00525116" w:rsidRPr="00D87787" w:rsidRDefault="00525116" w:rsidP="00525116">
      <w:pPr>
        <w:pStyle w:val="ConsPlusNormal0"/>
        <w:jc w:val="right"/>
        <w:rPr>
          <w:rFonts w:ascii="Times New Roman" w:hAnsi="Times New Roman" w:cs="Times New Roman"/>
          <w:szCs w:val="22"/>
        </w:rPr>
      </w:pPr>
    </w:p>
    <w:p w:rsidR="00525116" w:rsidRPr="00D87787" w:rsidRDefault="00525116" w:rsidP="00525116">
      <w:pPr>
        <w:pStyle w:val="ConsPlusNormal0"/>
        <w:rPr>
          <w:rFonts w:ascii="Times New Roman" w:hAnsi="Times New Roman" w:cs="Times New Roman"/>
          <w:szCs w:val="22"/>
        </w:rPr>
      </w:pPr>
    </w:p>
    <w:p w:rsidR="00525116" w:rsidRPr="00D87787" w:rsidRDefault="00525116" w:rsidP="00525116">
      <w:pPr>
        <w:pStyle w:val="ConsPlusNormal0"/>
        <w:jc w:val="right"/>
        <w:rPr>
          <w:rFonts w:ascii="Times New Roman" w:hAnsi="Times New Roman" w:cs="Times New Roman"/>
          <w:szCs w:val="22"/>
        </w:rPr>
      </w:pPr>
      <w:r w:rsidRPr="00D87787">
        <w:rPr>
          <w:rFonts w:ascii="Times New Roman" w:hAnsi="Times New Roman" w:cs="Times New Roman"/>
          <w:szCs w:val="22"/>
        </w:rPr>
        <w:t>Приложение</w:t>
      </w:r>
    </w:p>
    <w:p w:rsidR="00525116" w:rsidRPr="00D87787" w:rsidRDefault="00525116" w:rsidP="00525116">
      <w:pPr>
        <w:pStyle w:val="ConsPlusNormal0"/>
        <w:jc w:val="right"/>
        <w:rPr>
          <w:rFonts w:ascii="Times New Roman" w:hAnsi="Times New Roman" w:cs="Times New Roman"/>
          <w:szCs w:val="22"/>
        </w:rPr>
      </w:pPr>
      <w:r w:rsidRPr="00D87787">
        <w:rPr>
          <w:rFonts w:ascii="Times New Roman" w:hAnsi="Times New Roman" w:cs="Times New Roman"/>
          <w:szCs w:val="22"/>
        </w:rPr>
        <w:t>к Порядку передачи документов</w:t>
      </w:r>
    </w:p>
    <w:p w:rsidR="00525116" w:rsidRPr="00D87787" w:rsidRDefault="00525116" w:rsidP="00525116">
      <w:pPr>
        <w:pStyle w:val="ConsPlusNormal0"/>
        <w:jc w:val="right"/>
        <w:rPr>
          <w:rFonts w:ascii="Times New Roman" w:hAnsi="Times New Roman" w:cs="Times New Roman"/>
          <w:szCs w:val="22"/>
        </w:rPr>
      </w:pPr>
      <w:r w:rsidRPr="00D87787">
        <w:rPr>
          <w:rFonts w:ascii="Times New Roman" w:hAnsi="Times New Roman" w:cs="Times New Roman"/>
          <w:szCs w:val="22"/>
        </w:rPr>
        <w:t>бухгалтерского учета и дел</w:t>
      </w:r>
    </w:p>
    <w:p w:rsidR="00525116" w:rsidRPr="00D87787" w:rsidRDefault="00525116" w:rsidP="00525116">
      <w:pPr>
        <w:pStyle w:val="ConsPlusNormal0"/>
        <w:jc w:val="both"/>
        <w:rPr>
          <w:rFonts w:ascii="Times New Roman" w:hAnsi="Times New Roman" w:cs="Times New Roman"/>
          <w:szCs w:val="22"/>
        </w:rPr>
      </w:pPr>
    </w:p>
    <w:p w:rsidR="00525116" w:rsidRPr="00D87787" w:rsidRDefault="00525116" w:rsidP="00525116">
      <w:pPr>
        <w:pStyle w:val="ConsPlusNormal0"/>
        <w:jc w:val="center"/>
        <w:rPr>
          <w:rFonts w:ascii="Times New Roman" w:hAnsi="Times New Roman" w:cs="Times New Roman"/>
          <w:szCs w:val="22"/>
        </w:rPr>
      </w:pPr>
      <w:r w:rsidRPr="00D87787">
        <w:rPr>
          <w:rFonts w:ascii="Times New Roman" w:hAnsi="Times New Roman" w:cs="Times New Roman"/>
          <w:szCs w:val="22"/>
        </w:rPr>
        <w:t>________________________________________</w:t>
      </w:r>
    </w:p>
    <w:p w:rsidR="00525116" w:rsidRPr="00D87787" w:rsidRDefault="00525116" w:rsidP="00525116">
      <w:pPr>
        <w:pStyle w:val="ConsPlusNormal0"/>
        <w:jc w:val="center"/>
        <w:rPr>
          <w:rFonts w:ascii="Times New Roman" w:hAnsi="Times New Roman" w:cs="Times New Roman"/>
          <w:szCs w:val="22"/>
        </w:rPr>
      </w:pPr>
      <w:r w:rsidRPr="00D87787">
        <w:rPr>
          <w:rFonts w:ascii="Times New Roman" w:hAnsi="Times New Roman" w:cs="Times New Roman"/>
          <w:szCs w:val="22"/>
        </w:rPr>
        <w:t>(наименование организации)</w:t>
      </w:r>
    </w:p>
    <w:p w:rsidR="00525116" w:rsidRPr="00D87787" w:rsidRDefault="00525116" w:rsidP="00525116">
      <w:pPr>
        <w:pStyle w:val="ConsPlusNormal0"/>
        <w:jc w:val="both"/>
        <w:rPr>
          <w:rFonts w:ascii="Times New Roman" w:hAnsi="Times New Roman" w:cs="Times New Roman"/>
          <w:szCs w:val="22"/>
        </w:rPr>
      </w:pPr>
    </w:p>
    <w:p w:rsidR="00525116" w:rsidRPr="00D87787" w:rsidRDefault="00525116" w:rsidP="00525116">
      <w:pPr>
        <w:pStyle w:val="ConsPlusNormal0"/>
        <w:jc w:val="center"/>
        <w:rPr>
          <w:rFonts w:ascii="Times New Roman" w:hAnsi="Times New Roman" w:cs="Times New Roman"/>
          <w:szCs w:val="22"/>
        </w:rPr>
      </w:pPr>
      <w:bookmarkStart w:id="3" w:name="P1467"/>
      <w:bookmarkEnd w:id="3"/>
      <w:r w:rsidRPr="00D87787">
        <w:rPr>
          <w:rFonts w:ascii="Times New Roman" w:hAnsi="Times New Roman" w:cs="Times New Roman"/>
          <w:b/>
          <w:szCs w:val="22"/>
        </w:rPr>
        <w:t>АКТ</w:t>
      </w:r>
    </w:p>
    <w:p w:rsidR="00525116" w:rsidRPr="00D87787" w:rsidRDefault="00525116" w:rsidP="00525116">
      <w:pPr>
        <w:pStyle w:val="ConsPlusNormal0"/>
        <w:jc w:val="center"/>
        <w:rPr>
          <w:rFonts w:ascii="Times New Roman" w:hAnsi="Times New Roman" w:cs="Times New Roman"/>
          <w:szCs w:val="22"/>
        </w:rPr>
      </w:pPr>
      <w:r w:rsidRPr="00D87787">
        <w:rPr>
          <w:rFonts w:ascii="Times New Roman" w:hAnsi="Times New Roman" w:cs="Times New Roman"/>
          <w:b/>
          <w:szCs w:val="22"/>
        </w:rPr>
        <w:t>приема-передачи документов и дел</w:t>
      </w:r>
    </w:p>
    <w:p w:rsidR="00525116" w:rsidRPr="00D87787" w:rsidRDefault="00525116" w:rsidP="00525116">
      <w:pPr>
        <w:pStyle w:val="ConsPlusNormal0"/>
        <w:jc w:val="both"/>
        <w:rPr>
          <w:rFonts w:ascii="Times New Roman" w:hAnsi="Times New Roman" w:cs="Times New Roman"/>
          <w:szCs w:val="22"/>
        </w:rPr>
      </w:pP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________________________ "__" _________ 20____ г.</w:t>
      </w:r>
      <w:r w:rsidRPr="00D87787">
        <w:rPr>
          <w:rFonts w:ascii="Times New Roman" w:hAnsi="Times New Roman" w:cs="Times New Roman"/>
          <w:szCs w:val="22"/>
        </w:rPr>
        <w:br/>
        <w:t>(место подписания акта)</w:t>
      </w:r>
    </w:p>
    <w:p w:rsidR="00525116" w:rsidRPr="00D87787" w:rsidRDefault="00525116" w:rsidP="00525116">
      <w:pPr>
        <w:pStyle w:val="ConsPlusNormal0"/>
        <w:jc w:val="both"/>
        <w:rPr>
          <w:rFonts w:ascii="Times New Roman" w:hAnsi="Times New Roman" w:cs="Times New Roman"/>
          <w:szCs w:val="22"/>
        </w:rPr>
      </w:pP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Мы, нижеподписавшиеся:</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_______________________________________________ - сдающий документы и дела,</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 xml:space="preserve">                (должность, Ф.И.О.)</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___________________________________________ - принимающий документы и дела,</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 xml:space="preserve">                (должность, Ф.И.О.)</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члены комиссии, созданной _________________________________________________</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 xml:space="preserve">                            (вид документа - приказ, распоряжение и т.п.)</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_______________________________________ от _____________ N ________________</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 xml:space="preserve">       (должность руководителя)</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___________________________________________________- председатель комиссии,</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 xml:space="preserve">                 (должность, Ф.И.О.)</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___________________________________________________________- член комиссии,</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 xml:space="preserve">                 (должность, Ф.И.О.)</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___________________________________________________________- член комиссии,</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 xml:space="preserve">                 (должность, Ф.И.О.)</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представитель ____________________________________________________________,</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 xml:space="preserve">                                   (должность, Ф.И.О.)</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составили настоящий акт о том, что</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___________________________________________________________________________</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 xml:space="preserve">       (должность, фамилия, инициалы сдающего в творительном падеже)</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___________________________________________________________________________</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 xml:space="preserve">      (должность, фамилия, инициалы принимающего в дательном падеже)</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переданы:</w:t>
      </w:r>
    </w:p>
    <w:p w:rsidR="00525116" w:rsidRPr="00D87787" w:rsidRDefault="00525116" w:rsidP="00525116">
      <w:pPr>
        <w:pStyle w:val="ConsPlusNormal0"/>
        <w:jc w:val="both"/>
        <w:rPr>
          <w:rFonts w:ascii="Times New Roman" w:hAnsi="Times New Roman" w:cs="Times New Roman"/>
          <w:szCs w:val="22"/>
        </w:rPr>
      </w:pP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1. Следующие документы и сведения:</w:t>
      </w:r>
    </w:p>
    <w:p w:rsidR="00525116" w:rsidRPr="00D87787" w:rsidRDefault="00525116" w:rsidP="00525116">
      <w:pPr>
        <w:pStyle w:val="ConsPlusNormal0"/>
        <w:jc w:val="both"/>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6520"/>
        <w:gridCol w:w="1701"/>
      </w:tblGrid>
      <w:tr w:rsidR="00525116" w:rsidRPr="00D87787" w:rsidTr="00571143">
        <w:tc>
          <w:tcPr>
            <w:tcW w:w="850" w:type="dxa"/>
          </w:tcPr>
          <w:p w:rsidR="00525116" w:rsidRPr="00D87787" w:rsidRDefault="00525116" w:rsidP="00571143">
            <w:pPr>
              <w:pStyle w:val="ConsPlusNormal0"/>
              <w:jc w:val="center"/>
              <w:rPr>
                <w:rFonts w:ascii="Times New Roman" w:hAnsi="Times New Roman" w:cs="Times New Roman"/>
                <w:szCs w:val="22"/>
              </w:rPr>
            </w:pPr>
            <w:r w:rsidRPr="00D87787">
              <w:rPr>
                <w:rFonts w:ascii="Times New Roman" w:hAnsi="Times New Roman" w:cs="Times New Roman"/>
                <w:b/>
                <w:szCs w:val="22"/>
              </w:rPr>
              <w:t>N п/п</w:t>
            </w:r>
          </w:p>
        </w:tc>
        <w:tc>
          <w:tcPr>
            <w:tcW w:w="6520" w:type="dxa"/>
          </w:tcPr>
          <w:p w:rsidR="00525116" w:rsidRPr="00D87787" w:rsidRDefault="00525116" w:rsidP="00571143">
            <w:pPr>
              <w:pStyle w:val="ConsPlusNormal0"/>
              <w:jc w:val="center"/>
              <w:rPr>
                <w:rFonts w:ascii="Times New Roman" w:hAnsi="Times New Roman" w:cs="Times New Roman"/>
                <w:szCs w:val="22"/>
              </w:rPr>
            </w:pPr>
            <w:r w:rsidRPr="00D87787">
              <w:rPr>
                <w:rFonts w:ascii="Times New Roman" w:hAnsi="Times New Roman" w:cs="Times New Roman"/>
                <w:b/>
                <w:szCs w:val="22"/>
              </w:rPr>
              <w:t>Описание переданных документов и сведений</w:t>
            </w:r>
          </w:p>
        </w:tc>
        <w:tc>
          <w:tcPr>
            <w:tcW w:w="1701" w:type="dxa"/>
          </w:tcPr>
          <w:p w:rsidR="00525116" w:rsidRPr="00D87787" w:rsidRDefault="00525116" w:rsidP="00571143">
            <w:pPr>
              <w:pStyle w:val="ConsPlusNormal0"/>
              <w:jc w:val="center"/>
              <w:rPr>
                <w:rFonts w:ascii="Times New Roman" w:hAnsi="Times New Roman" w:cs="Times New Roman"/>
                <w:szCs w:val="22"/>
              </w:rPr>
            </w:pPr>
            <w:r w:rsidRPr="00D87787">
              <w:rPr>
                <w:rFonts w:ascii="Times New Roman" w:hAnsi="Times New Roman" w:cs="Times New Roman"/>
                <w:b/>
                <w:szCs w:val="22"/>
              </w:rPr>
              <w:t>Количество</w:t>
            </w:r>
          </w:p>
        </w:tc>
      </w:tr>
      <w:tr w:rsidR="00525116" w:rsidRPr="00D87787" w:rsidTr="00571143">
        <w:tc>
          <w:tcPr>
            <w:tcW w:w="850"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1</w:t>
            </w:r>
          </w:p>
        </w:tc>
        <w:tc>
          <w:tcPr>
            <w:tcW w:w="6520" w:type="dxa"/>
          </w:tcPr>
          <w:p w:rsidR="00525116" w:rsidRPr="00D87787" w:rsidRDefault="00525116" w:rsidP="00571143">
            <w:pPr>
              <w:pStyle w:val="ConsPlusNormal0"/>
              <w:rPr>
                <w:rFonts w:ascii="Times New Roman" w:hAnsi="Times New Roman" w:cs="Times New Roman"/>
                <w:szCs w:val="22"/>
              </w:rPr>
            </w:pPr>
          </w:p>
        </w:tc>
        <w:tc>
          <w:tcPr>
            <w:tcW w:w="1701" w:type="dxa"/>
          </w:tcPr>
          <w:p w:rsidR="00525116" w:rsidRPr="00D87787" w:rsidRDefault="00525116" w:rsidP="00571143">
            <w:pPr>
              <w:pStyle w:val="ConsPlusNormal0"/>
              <w:rPr>
                <w:rFonts w:ascii="Times New Roman" w:hAnsi="Times New Roman" w:cs="Times New Roman"/>
                <w:szCs w:val="22"/>
              </w:rPr>
            </w:pPr>
          </w:p>
        </w:tc>
      </w:tr>
      <w:tr w:rsidR="00525116" w:rsidRPr="00D87787" w:rsidTr="00571143">
        <w:tc>
          <w:tcPr>
            <w:tcW w:w="850"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2</w:t>
            </w:r>
          </w:p>
        </w:tc>
        <w:tc>
          <w:tcPr>
            <w:tcW w:w="6520" w:type="dxa"/>
          </w:tcPr>
          <w:p w:rsidR="00525116" w:rsidRPr="00D87787" w:rsidRDefault="00525116" w:rsidP="00571143">
            <w:pPr>
              <w:pStyle w:val="ConsPlusNormal0"/>
              <w:rPr>
                <w:rFonts w:ascii="Times New Roman" w:hAnsi="Times New Roman" w:cs="Times New Roman"/>
                <w:szCs w:val="22"/>
              </w:rPr>
            </w:pPr>
          </w:p>
        </w:tc>
        <w:tc>
          <w:tcPr>
            <w:tcW w:w="1701" w:type="dxa"/>
          </w:tcPr>
          <w:p w:rsidR="00525116" w:rsidRPr="00D87787" w:rsidRDefault="00525116" w:rsidP="00571143">
            <w:pPr>
              <w:pStyle w:val="ConsPlusNormal0"/>
              <w:rPr>
                <w:rFonts w:ascii="Times New Roman" w:hAnsi="Times New Roman" w:cs="Times New Roman"/>
                <w:szCs w:val="22"/>
              </w:rPr>
            </w:pPr>
          </w:p>
        </w:tc>
      </w:tr>
      <w:tr w:rsidR="00525116" w:rsidRPr="00D87787" w:rsidTr="00571143">
        <w:tc>
          <w:tcPr>
            <w:tcW w:w="850"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3</w:t>
            </w:r>
          </w:p>
        </w:tc>
        <w:tc>
          <w:tcPr>
            <w:tcW w:w="6520" w:type="dxa"/>
          </w:tcPr>
          <w:p w:rsidR="00525116" w:rsidRPr="00D87787" w:rsidRDefault="00525116" w:rsidP="00571143">
            <w:pPr>
              <w:pStyle w:val="ConsPlusNormal0"/>
              <w:rPr>
                <w:rFonts w:ascii="Times New Roman" w:hAnsi="Times New Roman" w:cs="Times New Roman"/>
                <w:szCs w:val="22"/>
              </w:rPr>
            </w:pPr>
          </w:p>
        </w:tc>
        <w:tc>
          <w:tcPr>
            <w:tcW w:w="1701" w:type="dxa"/>
          </w:tcPr>
          <w:p w:rsidR="00525116" w:rsidRPr="00D87787" w:rsidRDefault="00525116" w:rsidP="00571143">
            <w:pPr>
              <w:pStyle w:val="ConsPlusNormal0"/>
              <w:rPr>
                <w:rFonts w:ascii="Times New Roman" w:hAnsi="Times New Roman" w:cs="Times New Roman"/>
                <w:szCs w:val="22"/>
              </w:rPr>
            </w:pPr>
          </w:p>
        </w:tc>
      </w:tr>
      <w:tr w:rsidR="00525116" w:rsidRPr="00D87787" w:rsidTr="00571143">
        <w:tc>
          <w:tcPr>
            <w:tcW w:w="850"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w:t>
            </w:r>
          </w:p>
        </w:tc>
        <w:tc>
          <w:tcPr>
            <w:tcW w:w="6520" w:type="dxa"/>
          </w:tcPr>
          <w:p w:rsidR="00525116" w:rsidRPr="00D87787" w:rsidRDefault="00525116" w:rsidP="00571143">
            <w:pPr>
              <w:pStyle w:val="ConsPlusNormal0"/>
              <w:rPr>
                <w:rFonts w:ascii="Times New Roman" w:hAnsi="Times New Roman" w:cs="Times New Roman"/>
                <w:szCs w:val="22"/>
              </w:rPr>
            </w:pPr>
          </w:p>
        </w:tc>
        <w:tc>
          <w:tcPr>
            <w:tcW w:w="1701" w:type="dxa"/>
          </w:tcPr>
          <w:p w:rsidR="00525116" w:rsidRPr="00D87787" w:rsidRDefault="00525116" w:rsidP="00571143">
            <w:pPr>
              <w:pStyle w:val="ConsPlusNormal0"/>
              <w:rPr>
                <w:rFonts w:ascii="Times New Roman" w:hAnsi="Times New Roman" w:cs="Times New Roman"/>
                <w:szCs w:val="22"/>
              </w:rPr>
            </w:pPr>
          </w:p>
        </w:tc>
      </w:tr>
    </w:tbl>
    <w:p w:rsidR="00525116" w:rsidRPr="00D87787" w:rsidRDefault="00525116" w:rsidP="00525116">
      <w:pPr>
        <w:pStyle w:val="ConsPlusNormal0"/>
        <w:jc w:val="both"/>
        <w:rPr>
          <w:rFonts w:ascii="Times New Roman" w:hAnsi="Times New Roman" w:cs="Times New Roman"/>
          <w:szCs w:val="22"/>
        </w:rPr>
      </w:pP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2. Следующая информация в электронном виде:</w:t>
      </w:r>
    </w:p>
    <w:p w:rsidR="00525116" w:rsidRPr="00D87787" w:rsidRDefault="00525116" w:rsidP="00525116">
      <w:pPr>
        <w:pStyle w:val="ConsPlusNormal0"/>
        <w:jc w:val="both"/>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6520"/>
        <w:gridCol w:w="1701"/>
      </w:tblGrid>
      <w:tr w:rsidR="00525116" w:rsidRPr="00D87787" w:rsidTr="00571143">
        <w:tc>
          <w:tcPr>
            <w:tcW w:w="850" w:type="dxa"/>
          </w:tcPr>
          <w:p w:rsidR="00525116" w:rsidRPr="00D87787" w:rsidRDefault="00525116" w:rsidP="00571143">
            <w:pPr>
              <w:pStyle w:val="ConsPlusNormal0"/>
              <w:jc w:val="center"/>
              <w:rPr>
                <w:rFonts w:ascii="Times New Roman" w:hAnsi="Times New Roman" w:cs="Times New Roman"/>
                <w:szCs w:val="22"/>
              </w:rPr>
            </w:pPr>
            <w:r w:rsidRPr="00D87787">
              <w:rPr>
                <w:rFonts w:ascii="Times New Roman" w:hAnsi="Times New Roman" w:cs="Times New Roman"/>
                <w:b/>
                <w:szCs w:val="22"/>
              </w:rPr>
              <w:t>N п/п</w:t>
            </w:r>
          </w:p>
        </w:tc>
        <w:tc>
          <w:tcPr>
            <w:tcW w:w="6520" w:type="dxa"/>
          </w:tcPr>
          <w:p w:rsidR="00525116" w:rsidRPr="00D87787" w:rsidRDefault="00525116" w:rsidP="00571143">
            <w:pPr>
              <w:pStyle w:val="ConsPlusNormal0"/>
              <w:jc w:val="center"/>
              <w:rPr>
                <w:rFonts w:ascii="Times New Roman" w:hAnsi="Times New Roman" w:cs="Times New Roman"/>
                <w:szCs w:val="22"/>
              </w:rPr>
            </w:pPr>
            <w:r w:rsidRPr="00D87787">
              <w:rPr>
                <w:rFonts w:ascii="Times New Roman" w:hAnsi="Times New Roman" w:cs="Times New Roman"/>
                <w:b/>
                <w:szCs w:val="22"/>
              </w:rPr>
              <w:t>Описание переданной информации в электронном виде</w:t>
            </w:r>
          </w:p>
        </w:tc>
        <w:tc>
          <w:tcPr>
            <w:tcW w:w="1701" w:type="dxa"/>
          </w:tcPr>
          <w:p w:rsidR="00525116" w:rsidRPr="00D87787" w:rsidRDefault="00525116" w:rsidP="00571143">
            <w:pPr>
              <w:pStyle w:val="ConsPlusNormal0"/>
              <w:jc w:val="center"/>
              <w:rPr>
                <w:rFonts w:ascii="Times New Roman" w:hAnsi="Times New Roman" w:cs="Times New Roman"/>
                <w:szCs w:val="22"/>
              </w:rPr>
            </w:pPr>
            <w:r w:rsidRPr="00D87787">
              <w:rPr>
                <w:rFonts w:ascii="Times New Roman" w:hAnsi="Times New Roman" w:cs="Times New Roman"/>
                <w:b/>
                <w:szCs w:val="22"/>
              </w:rPr>
              <w:t>Количество</w:t>
            </w:r>
          </w:p>
        </w:tc>
      </w:tr>
      <w:tr w:rsidR="00525116" w:rsidRPr="00D87787" w:rsidTr="00571143">
        <w:tc>
          <w:tcPr>
            <w:tcW w:w="850"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lastRenderedPageBreak/>
              <w:t>1</w:t>
            </w:r>
          </w:p>
        </w:tc>
        <w:tc>
          <w:tcPr>
            <w:tcW w:w="6520" w:type="dxa"/>
          </w:tcPr>
          <w:p w:rsidR="00525116" w:rsidRPr="00D87787" w:rsidRDefault="00525116" w:rsidP="00571143">
            <w:pPr>
              <w:pStyle w:val="ConsPlusNormal0"/>
              <w:rPr>
                <w:rFonts w:ascii="Times New Roman" w:hAnsi="Times New Roman" w:cs="Times New Roman"/>
                <w:szCs w:val="22"/>
              </w:rPr>
            </w:pPr>
          </w:p>
        </w:tc>
        <w:tc>
          <w:tcPr>
            <w:tcW w:w="1701" w:type="dxa"/>
          </w:tcPr>
          <w:p w:rsidR="00525116" w:rsidRPr="00D87787" w:rsidRDefault="00525116" w:rsidP="00571143">
            <w:pPr>
              <w:pStyle w:val="ConsPlusNormal0"/>
              <w:rPr>
                <w:rFonts w:ascii="Times New Roman" w:hAnsi="Times New Roman" w:cs="Times New Roman"/>
                <w:szCs w:val="22"/>
              </w:rPr>
            </w:pPr>
          </w:p>
        </w:tc>
      </w:tr>
      <w:tr w:rsidR="00525116" w:rsidRPr="00D87787" w:rsidTr="00571143">
        <w:tc>
          <w:tcPr>
            <w:tcW w:w="850"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2</w:t>
            </w:r>
          </w:p>
        </w:tc>
        <w:tc>
          <w:tcPr>
            <w:tcW w:w="6520" w:type="dxa"/>
          </w:tcPr>
          <w:p w:rsidR="00525116" w:rsidRPr="00D87787" w:rsidRDefault="00525116" w:rsidP="00571143">
            <w:pPr>
              <w:pStyle w:val="ConsPlusNormal0"/>
              <w:rPr>
                <w:rFonts w:ascii="Times New Roman" w:hAnsi="Times New Roman" w:cs="Times New Roman"/>
                <w:szCs w:val="22"/>
              </w:rPr>
            </w:pPr>
          </w:p>
        </w:tc>
        <w:tc>
          <w:tcPr>
            <w:tcW w:w="1701" w:type="dxa"/>
          </w:tcPr>
          <w:p w:rsidR="00525116" w:rsidRPr="00D87787" w:rsidRDefault="00525116" w:rsidP="00571143">
            <w:pPr>
              <w:pStyle w:val="ConsPlusNormal0"/>
              <w:rPr>
                <w:rFonts w:ascii="Times New Roman" w:hAnsi="Times New Roman" w:cs="Times New Roman"/>
                <w:szCs w:val="22"/>
              </w:rPr>
            </w:pPr>
          </w:p>
        </w:tc>
      </w:tr>
      <w:tr w:rsidR="00525116" w:rsidRPr="00D87787" w:rsidTr="00571143">
        <w:tc>
          <w:tcPr>
            <w:tcW w:w="850"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3</w:t>
            </w:r>
          </w:p>
        </w:tc>
        <w:tc>
          <w:tcPr>
            <w:tcW w:w="6520" w:type="dxa"/>
          </w:tcPr>
          <w:p w:rsidR="00525116" w:rsidRPr="00D87787" w:rsidRDefault="00525116" w:rsidP="00571143">
            <w:pPr>
              <w:pStyle w:val="ConsPlusNormal0"/>
              <w:rPr>
                <w:rFonts w:ascii="Times New Roman" w:hAnsi="Times New Roman" w:cs="Times New Roman"/>
                <w:szCs w:val="22"/>
              </w:rPr>
            </w:pPr>
          </w:p>
        </w:tc>
        <w:tc>
          <w:tcPr>
            <w:tcW w:w="1701" w:type="dxa"/>
          </w:tcPr>
          <w:p w:rsidR="00525116" w:rsidRPr="00D87787" w:rsidRDefault="00525116" w:rsidP="00571143">
            <w:pPr>
              <w:pStyle w:val="ConsPlusNormal0"/>
              <w:rPr>
                <w:rFonts w:ascii="Times New Roman" w:hAnsi="Times New Roman" w:cs="Times New Roman"/>
                <w:szCs w:val="22"/>
              </w:rPr>
            </w:pPr>
          </w:p>
        </w:tc>
      </w:tr>
      <w:tr w:rsidR="00525116" w:rsidRPr="00D87787" w:rsidTr="00571143">
        <w:tc>
          <w:tcPr>
            <w:tcW w:w="850"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w:t>
            </w:r>
          </w:p>
        </w:tc>
        <w:tc>
          <w:tcPr>
            <w:tcW w:w="6520" w:type="dxa"/>
          </w:tcPr>
          <w:p w:rsidR="00525116" w:rsidRPr="00D87787" w:rsidRDefault="00525116" w:rsidP="00571143">
            <w:pPr>
              <w:pStyle w:val="ConsPlusNormal0"/>
              <w:rPr>
                <w:rFonts w:ascii="Times New Roman" w:hAnsi="Times New Roman" w:cs="Times New Roman"/>
                <w:szCs w:val="22"/>
              </w:rPr>
            </w:pPr>
          </w:p>
        </w:tc>
        <w:tc>
          <w:tcPr>
            <w:tcW w:w="1701" w:type="dxa"/>
          </w:tcPr>
          <w:p w:rsidR="00525116" w:rsidRPr="00D87787" w:rsidRDefault="00525116" w:rsidP="00571143">
            <w:pPr>
              <w:pStyle w:val="ConsPlusNormal0"/>
              <w:rPr>
                <w:rFonts w:ascii="Times New Roman" w:hAnsi="Times New Roman" w:cs="Times New Roman"/>
                <w:szCs w:val="22"/>
              </w:rPr>
            </w:pPr>
          </w:p>
        </w:tc>
      </w:tr>
    </w:tbl>
    <w:p w:rsidR="00525116" w:rsidRPr="00D87787" w:rsidRDefault="00525116" w:rsidP="00525116">
      <w:pPr>
        <w:pStyle w:val="ConsPlusNormal0"/>
        <w:jc w:val="both"/>
        <w:rPr>
          <w:rFonts w:ascii="Times New Roman" w:hAnsi="Times New Roman" w:cs="Times New Roman"/>
          <w:szCs w:val="22"/>
        </w:rPr>
      </w:pP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3. Следующие электронные носители, необходимые для работы:</w:t>
      </w:r>
    </w:p>
    <w:p w:rsidR="00525116" w:rsidRPr="00D87787" w:rsidRDefault="00525116" w:rsidP="00525116">
      <w:pPr>
        <w:pStyle w:val="ConsPlusNormal0"/>
        <w:jc w:val="both"/>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6520"/>
        <w:gridCol w:w="1701"/>
      </w:tblGrid>
      <w:tr w:rsidR="00525116" w:rsidRPr="00D87787" w:rsidTr="00571143">
        <w:tc>
          <w:tcPr>
            <w:tcW w:w="850" w:type="dxa"/>
          </w:tcPr>
          <w:p w:rsidR="00525116" w:rsidRPr="00D87787" w:rsidRDefault="00525116" w:rsidP="00571143">
            <w:pPr>
              <w:pStyle w:val="ConsPlusNormal0"/>
              <w:jc w:val="center"/>
              <w:rPr>
                <w:rFonts w:ascii="Times New Roman" w:hAnsi="Times New Roman" w:cs="Times New Roman"/>
                <w:szCs w:val="22"/>
              </w:rPr>
            </w:pPr>
            <w:r w:rsidRPr="00D87787">
              <w:rPr>
                <w:rFonts w:ascii="Times New Roman" w:hAnsi="Times New Roman" w:cs="Times New Roman"/>
                <w:b/>
                <w:szCs w:val="22"/>
              </w:rPr>
              <w:t>N п/п</w:t>
            </w:r>
          </w:p>
        </w:tc>
        <w:tc>
          <w:tcPr>
            <w:tcW w:w="6520" w:type="dxa"/>
          </w:tcPr>
          <w:p w:rsidR="00525116" w:rsidRPr="00D87787" w:rsidRDefault="00525116" w:rsidP="00571143">
            <w:pPr>
              <w:pStyle w:val="ConsPlusNormal0"/>
              <w:jc w:val="center"/>
              <w:rPr>
                <w:rFonts w:ascii="Times New Roman" w:hAnsi="Times New Roman" w:cs="Times New Roman"/>
                <w:szCs w:val="22"/>
              </w:rPr>
            </w:pPr>
            <w:r w:rsidRPr="00D87787">
              <w:rPr>
                <w:rFonts w:ascii="Times New Roman" w:hAnsi="Times New Roman" w:cs="Times New Roman"/>
                <w:b/>
                <w:szCs w:val="22"/>
              </w:rPr>
              <w:t>Описание электронных носителей</w:t>
            </w:r>
          </w:p>
        </w:tc>
        <w:tc>
          <w:tcPr>
            <w:tcW w:w="1701" w:type="dxa"/>
          </w:tcPr>
          <w:p w:rsidR="00525116" w:rsidRPr="00D87787" w:rsidRDefault="00525116" w:rsidP="00571143">
            <w:pPr>
              <w:pStyle w:val="ConsPlusNormal0"/>
              <w:jc w:val="center"/>
              <w:rPr>
                <w:rFonts w:ascii="Times New Roman" w:hAnsi="Times New Roman" w:cs="Times New Roman"/>
                <w:szCs w:val="22"/>
              </w:rPr>
            </w:pPr>
            <w:r w:rsidRPr="00D87787">
              <w:rPr>
                <w:rFonts w:ascii="Times New Roman" w:hAnsi="Times New Roman" w:cs="Times New Roman"/>
                <w:b/>
                <w:szCs w:val="22"/>
              </w:rPr>
              <w:t>Количество</w:t>
            </w:r>
          </w:p>
        </w:tc>
      </w:tr>
      <w:tr w:rsidR="00525116" w:rsidRPr="00D87787" w:rsidTr="00571143">
        <w:tc>
          <w:tcPr>
            <w:tcW w:w="850"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1</w:t>
            </w:r>
          </w:p>
        </w:tc>
        <w:tc>
          <w:tcPr>
            <w:tcW w:w="6520" w:type="dxa"/>
          </w:tcPr>
          <w:p w:rsidR="00525116" w:rsidRPr="00D87787" w:rsidRDefault="00525116" w:rsidP="00571143">
            <w:pPr>
              <w:pStyle w:val="ConsPlusNormal0"/>
              <w:rPr>
                <w:rFonts w:ascii="Times New Roman" w:hAnsi="Times New Roman" w:cs="Times New Roman"/>
                <w:szCs w:val="22"/>
              </w:rPr>
            </w:pPr>
          </w:p>
        </w:tc>
        <w:tc>
          <w:tcPr>
            <w:tcW w:w="1701" w:type="dxa"/>
          </w:tcPr>
          <w:p w:rsidR="00525116" w:rsidRPr="00D87787" w:rsidRDefault="00525116" w:rsidP="00571143">
            <w:pPr>
              <w:pStyle w:val="ConsPlusNormal0"/>
              <w:rPr>
                <w:rFonts w:ascii="Times New Roman" w:hAnsi="Times New Roman" w:cs="Times New Roman"/>
                <w:szCs w:val="22"/>
              </w:rPr>
            </w:pPr>
          </w:p>
        </w:tc>
      </w:tr>
      <w:tr w:rsidR="00525116" w:rsidRPr="00D87787" w:rsidTr="00571143">
        <w:tc>
          <w:tcPr>
            <w:tcW w:w="850"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2</w:t>
            </w:r>
          </w:p>
        </w:tc>
        <w:tc>
          <w:tcPr>
            <w:tcW w:w="6520" w:type="dxa"/>
          </w:tcPr>
          <w:p w:rsidR="00525116" w:rsidRPr="00D87787" w:rsidRDefault="00525116" w:rsidP="00571143">
            <w:pPr>
              <w:pStyle w:val="ConsPlusNormal0"/>
              <w:rPr>
                <w:rFonts w:ascii="Times New Roman" w:hAnsi="Times New Roman" w:cs="Times New Roman"/>
                <w:szCs w:val="22"/>
              </w:rPr>
            </w:pPr>
          </w:p>
        </w:tc>
        <w:tc>
          <w:tcPr>
            <w:tcW w:w="1701" w:type="dxa"/>
          </w:tcPr>
          <w:p w:rsidR="00525116" w:rsidRPr="00D87787" w:rsidRDefault="00525116" w:rsidP="00571143">
            <w:pPr>
              <w:pStyle w:val="ConsPlusNormal0"/>
              <w:rPr>
                <w:rFonts w:ascii="Times New Roman" w:hAnsi="Times New Roman" w:cs="Times New Roman"/>
                <w:szCs w:val="22"/>
              </w:rPr>
            </w:pPr>
          </w:p>
        </w:tc>
      </w:tr>
      <w:tr w:rsidR="00525116" w:rsidRPr="00D87787" w:rsidTr="00571143">
        <w:tc>
          <w:tcPr>
            <w:tcW w:w="850"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3</w:t>
            </w:r>
          </w:p>
        </w:tc>
        <w:tc>
          <w:tcPr>
            <w:tcW w:w="6520" w:type="dxa"/>
          </w:tcPr>
          <w:p w:rsidR="00525116" w:rsidRPr="00D87787" w:rsidRDefault="00525116" w:rsidP="00571143">
            <w:pPr>
              <w:pStyle w:val="ConsPlusNormal0"/>
              <w:rPr>
                <w:rFonts w:ascii="Times New Roman" w:hAnsi="Times New Roman" w:cs="Times New Roman"/>
                <w:szCs w:val="22"/>
              </w:rPr>
            </w:pPr>
          </w:p>
        </w:tc>
        <w:tc>
          <w:tcPr>
            <w:tcW w:w="1701" w:type="dxa"/>
          </w:tcPr>
          <w:p w:rsidR="00525116" w:rsidRPr="00D87787" w:rsidRDefault="00525116" w:rsidP="00571143">
            <w:pPr>
              <w:pStyle w:val="ConsPlusNormal0"/>
              <w:rPr>
                <w:rFonts w:ascii="Times New Roman" w:hAnsi="Times New Roman" w:cs="Times New Roman"/>
                <w:szCs w:val="22"/>
              </w:rPr>
            </w:pPr>
          </w:p>
        </w:tc>
      </w:tr>
      <w:tr w:rsidR="00525116" w:rsidRPr="00D87787" w:rsidTr="00571143">
        <w:tc>
          <w:tcPr>
            <w:tcW w:w="850"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w:t>
            </w:r>
          </w:p>
        </w:tc>
        <w:tc>
          <w:tcPr>
            <w:tcW w:w="6520" w:type="dxa"/>
          </w:tcPr>
          <w:p w:rsidR="00525116" w:rsidRPr="00D87787" w:rsidRDefault="00525116" w:rsidP="00571143">
            <w:pPr>
              <w:pStyle w:val="ConsPlusNormal0"/>
              <w:rPr>
                <w:rFonts w:ascii="Times New Roman" w:hAnsi="Times New Roman" w:cs="Times New Roman"/>
                <w:szCs w:val="22"/>
              </w:rPr>
            </w:pPr>
          </w:p>
        </w:tc>
        <w:tc>
          <w:tcPr>
            <w:tcW w:w="1701" w:type="dxa"/>
          </w:tcPr>
          <w:p w:rsidR="00525116" w:rsidRPr="00D87787" w:rsidRDefault="00525116" w:rsidP="00571143">
            <w:pPr>
              <w:pStyle w:val="ConsPlusNormal0"/>
              <w:rPr>
                <w:rFonts w:ascii="Times New Roman" w:hAnsi="Times New Roman" w:cs="Times New Roman"/>
                <w:szCs w:val="22"/>
              </w:rPr>
            </w:pPr>
          </w:p>
        </w:tc>
      </w:tr>
    </w:tbl>
    <w:p w:rsidR="00525116" w:rsidRPr="00D87787" w:rsidRDefault="00525116" w:rsidP="00525116">
      <w:pPr>
        <w:pStyle w:val="ConsPlusNormal0"/>
        <w:jc w:val="both"/>
        <w:rPr>
          <w:rFonts w:ascii="Times New Roman" w:hAnsi="Times New Roman" w:cs="Times New Roman"/>
          <w:szCs w:val="22"/>
        </w:rPr>
      </w:pP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4. Ключи от сейфов: ___________________________________________________________.</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 xml:space="preserve">                         (точное описание сейфов и мест их расположения)</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5. Следующие печати и штампы:</w:t>
      </w:r>
    </w:p>
    <w:p w:rsidR="00525116" w:rsidRPr="00D87787" w:rsidRDefault="00525116" w:rsidP="00525116">
      <w:pPr>
        <w:pStyle w:val="ConsPlusNormal0"/>
        <w:jc w:val="both"/>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6520"/>
        <w:gridCol w:w="1701"/>
      </w:tblGrid>
      <w:tr w:rsidR="00525116" w:rsidRPr="00D87787" w:rsidTr="00571143">
        <w:tc>
          <w:tcPr>
            <w:tcW w:w="850" w:type="dxa"/>
          </w:tcPr>
          <w:p w:rsidR="00525116" w:rsidRPr="00D87787" w:rsidRDefault="00525116" w:rsidP="00571143">
            <w:pPr>
              <w:pStyle w:val="ConsPlusNormal0"/>
              <w:jc w:val="center"/>
              <w:rPr>
                <w:rFonts w:ascii="Times New Roman" w:hAnsi="Times New Roman" w:cs="Times New Roman"/>
                <w:szCs w:val="22"/>
              </w:rPr>
            </w:pPr>
            <w:r w:rsidRPr="00D87787">
              <w:rPr>
                <w:rFonts w:ascii="Times New Roman" w:hAnsi="Times New Roman" w:cs="Times New Roman"/>
                <w:b/>
                <w:szCs w:val="22"/>
              </w:rPr>
              <w:t>N п/п</w:t>
            </w:r>
          </w:p>
        </w:tc>
        <w:tc>
          <w:tcPr>
            <w:tcW w:w="6520" w:type="dxa"/>
          </w:tcPr>
          <w:p w:rsidR="00525116" w:rsidRPr="00D87787" w:rsidRDefault="00525116" w:rsidP="00571143">
            <w:pPr>
              <w:pStyle w:val="ConsPlusNormal0"/>
              <w:jc w:val="center"/>
              <w:rPr>
                <w:rFonts w:ascii="Times New Roman" w:hAnsi="Times New Roman" w:cs="Times New Roman"/>
                <w:szCs w:val="22"/>
              </w:rPr>
            </w:pPr>
            <w:r w:rsidRPr="00D87787">
              <w:rPr>
                <w:rFonts w:ascii="Times New Roman" w:hAnsi="Times New Roman" w:cs="Times New Roman"/>
                <w:b/>
                <w:szCs w:val="22"/>
              </w:rPr>
              <w:t>Описание печатей и штампов</w:t>
            </w:r>
          </w:p>
        </w:tc>
        <w:tc>
          <w:tcPr>
            <w:tcW w:w="1701" w:type="dxa"/>
          </w:tcPr>
          <w:p w:rsidR="00525116" w:rsidRPr="00D87787" w:rsidRDefault="00525116" w:rsidP="00571143">
            <w:pPr>
              <w:pStyle w:val="ConsPlusNormal0"/>
              <w:jc w:val="center"/>
              <w:rPr>
                <w:rFonts w:ascii="Times New Roman" w:hAnsi="Times New Roman" w:cs="Times New Roman"/>
                <w:szCs w:val="22"/>
              </w:rPr>
            </w:pPr>
            <w:r w:rsidRPr="00D87787">
              <w:rPr>
                <w:rFonts w:ascii="Times New Roman" w:hAnsi="Times New Roman" w:cs="Times New Roman"/>
                <w:b/>
                <w:szCs w:val="22"/>
              </w:rPr>
              <w:t>Количество</w:t>
            </w:r>
          </w:p>
        </w:tc>
      </w:tr>
      <w:tr w:rsidR="00525116" w:rsidRPr="00D87787" w:rsidTr="00571143">
        <w:tc>
          <w:tcPr>
            <w:tcW w:w="850"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1</w:t>
            </w:r>
          </w:p>
        </w:tc>
        <w:tc>
          <w:tcPr>
            <w:tcW w:w="6520" w:type="dxa"/>
          </w:tcPr>
          <w:p w:rsidR="00525116" w:rsidRPr="00D87787" w:rsidRDefault="00525116" w:rsidP="00571143">
            <w:pPr>
              <w:pStyle w:val="ConsPlusNormal0"/>
              <w:rPr>
                <w:rFonts w:ascii="Times New Roman" w:hAnsi="Times New Roman" w:cs="Times New Roman"/>
                <w:szCs w:val="22"/>
              </w:rPr>
            </w:pPr>
          </w:p>
        </w:tc>
        <w:tc>
          <w:tcPr>
            <w:tcW w:w="1701" w:type="dxa"/>
          </w:tcPr>
          <w:p w:rsidR="00525116" w:rsidRPr="00D87787" w:rsidRDefault="00525116" w:rsidP="00571143">
            <w:pPr>
              <w:pStyle w:val="ConsPlusNormal0"/>
              <w:rPr>
                <w:rFonts w:ascii="Times New Roman" w:hAnsi="Times New Roman" w:cs="Times New Roman"/>
                <w:szCs w:val="22"/>
              </w:rPr>
            </w:pPr>
          </w:p>
        </w:tc>
      </w:tr>
      <w:tr w:rsidR="00525116" w:rsidRPr="00D87787" w:rsidTr="00571143">
        <w:tc>
          <w:tcPr>
            <w:tcW w:w="850"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2</w:t>
            </w:r>
          </w:p>
        </w:tc>
        <w:tc>
          <w:tcPr>
            <w:tcW w:w="6520" w:type="dxa"/>
          </w:tcPr>
          <w:p w:rsidR="00525116" w:rsidRPr="00D87787" w:rsidRDefault="00525116" w:rsidP="00571143">
            <w:pPr>
              <w:pStyle w:val="ConsPlusNormal0"/>
              <w:rPr>
                <w:rFonts w:ascii="Times New Roman" w:hAnsi="Times New Roman" w:cs="Times New Roman"/>
                <w:szCs w:val="22"/>
              </w:rPr>
            </w:pPr>
          </w:p>
        </w:tc>
        <w:tc>
          <w:tcPr>
            <w:tcW w:w="1701" w:type="dxa"/>
          </w:tcPr>
          <w:p w:rsidR="00525116" w:rsidRPr="00D87787" w:rsidRDefault="00525116" w:rsidP="00571143">
            <w:pPr>
              <w:pStyle w:val="ConsPlusNormal0"/>
              <w:rPr>
                <w:rFonts w:ascii="Times New Roman" w:hAnsi="Times New Roman" w:cs="Times New Roman"/>
                <w:szCs w:val="22"/>
              </w:rPr>
            </w:pPr>
          </w:p>
        </w:tc>
      </w:tr>
      <w:tr w:rsidR="00525116" w:rsidRPr="00D87787" w:rsidTr="00571143">
        <w:tc>
          <w:tcPr>
            <w:tcW w:w="850"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3</w:t>
            </w:r>
          </w:p>
        </w:tc>
        <w:tc>
          <w:tcPr>
            <w:tcW w:w="6520" w:type="dxa"/>
          </w:tcPr>
          <w:p w:rsidR="00525116" w:rsidRPr="00D87787" w:rsidRDefault="00525116" w:rsidP="00571143">
            <w:pPr>
              <w:pStyle w:val="ConsPlusNormal0"/>
              <w:rPr>
                <w:rFonts w:ascii="Times New Roman" w:hAnsi="Times New Roman" w:cs="Times New Roman"/>
                <w:szCs w:val="22"/>
              </w:rPr>
            </w:pPr>
          </w:p>
        </w:tc>
        <w:tc>
          <w:tcPr>
            <w:tcW w:w="1701" w:type="dxa"/>
          </w:tcPr>
          <w:p w:rsidR="00525116" w:rsidRPr="00D87787" w:rsidRDefault="00525116" w:rsidP="00571143">
            <w:pPr>
              <w:pStyle w:val="ConsPlusNormal0"/>
              <w:rPr>
                <w:rFonts w:ascii="Times New Roman" w:hAnsi="Times New Roman" w:cs="Times New Roman"/>
                <w:szCs w:val="22"/>
              </w:rPr>
            </w:pPr>
          </w:p>
        </w:tc>
      </w:tr>
      <w:tr w:rsidR="00525116" w:rsidRPr="00D87787" w:rsidTr="00571143">
        <w:tc>
          <w:tcPr>
            <w:tcW w:w="850"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w:t>
            </w:r>
          </w:p>
        </w:tc>
        <w:tc>
          <w:tcPr>
            <w:tcW w:w="6520" w:type="dxa"/>
          </w:tcPr>
          <w:p w:rsidR="00525116" w:rsidRPr="00D87787" w:rsidRDefault="00525116" w:rsidP="00571143">
            <w:pPr>
              <w:pStyle w:val="ConsPlusNormal0"/>
              <w:rPr>
                <w:rFonts w:ascii="Times New Roman" w:hAnsi="Times New Roman" w:cs="Times New Roman"/>
                <w:szCs w:val="22"/>
              </w:rPr>
            </w:pPr>
          </w:p>
        </w:tc>
        <w:tc>
          <w:tcPr>
            <w:tcW w:w="1701" w:type="dxa"/>
          </w:tcPr>
          <w:p w:rsidR="00525116" w:rsidRPr="00D87787" w:rsidRDefault="00525116" w:rsidP="00571143">
            <w:pPr>
              <w:pStyle w:val="ConsPlusNormal0"/>
              <w:rPr>
                <w:rFonts w:ascii="Times New Roman" w:hAnsi="Times New Roman" w:cs="Times New Roman"/>
                <w:szCs w:val="22"/>
              </w:rPr>
            </w:pPr>
          </w:p>
        </w:tc>
      </w:tr>
    </w:tbl>
    <w:p w:rsidR="00525116" w:rsidRPr="00D87787" w:rsidRDefault="00525116" w:rsidP="00525116">
      <w:pPr>
        <w:pStyle w:val="ConsPlusNormal0"/>
        <w:jc w:val="both"/>
        <w:rPr>
          <w:rFonts w:ascii="Times New Roman" w:hAnsi="Times New Roman" w:cs="Times New Roman"/>
          <w:szCs w:val="22"/>
        </w:rPr>
      </w:pPr>
    </w:p>
    <w:p w:rsidR="00525116" w:rsidRPr="00D87787" w:rsidRDefault="00525116" w:rsidP="00525116">
      <w:pPr>
        <w:pStyle w:val="ConsPlusNormal0"/>
        <w:jc w:val="both"/>
        <w:rPr>
          <w:rFonts w:ascii="Times New Roman" w:hAnsi="Times New Roman" w:cs="Times New Roman"/>
          <w:szCs w:val="22"/>
        </w:rPr>
      </w:pPr>
      <w:r w:rsidRPr="00D87787">
        <w:rPr>
          <w:rFonts w:ascii="Times New Roman" w:hAnsi="Times New Roman" w:cs="Times New Roman"/>
          <w:szCs w:val="22"/>
        </w:rPr>
        <w:t>Доведена следующая информация о проблемах, нерешенных делах, возможных или имеющих место претензиях контролирующих органов и иных аналогичных вопросах:___________________________________________________________________________________________________________________________________________________.</w:t>
      </w:r>
    </w:p>
    <w:p w:rsidR="00525116" w:rsidRPr="00D87787" w:rsidRDefault="00525116" w:rsidP="00525116">
      <w:pPr>
        <w:pStyle w:val="ConsPlusNormal0"/>
        <w:spacing w:before="220"/>
        <w:jc w:val="both"/>
        <w:rPr>
          <w:rFonts w:ascii="Times New Roman" w:hAnsi="Times New Roman" w:cs="Times New Roman"/>
          <w:szCs w:val="22"/>
        </w:rPr>
      </w:pPr>
      <w:r w:rsidRPr="00D87787">
        <w:rPr>
          <w:rFonts w:ascii="Times New Roman" w:hAnsi="Times New Roman" w:cs="Times New Roman"/>
          <w:szCs w:val="22"/>
        </w:rPr>
        <w:t>В процессе передачи документов и дел выявлены следующие существенные недостатки и нарушения в организации работы по ведению учета:______________________________________________________________________________________________________________________________________________________.</w:t>
      </w:r>
    </w:p>
    <w:p w:rsidR="00525116" w:rsidRPr="00D87787" w:rsidRDefault="00525116" w:rsidP="00525116">
      <w:pPr>
        <w:pStyle w:val="ConsPlusNormal0"/>
        <w:spacing w:before="220"/>
        <w:jc w:val="both"/>
        <w:rPr>
          <w:rFonts w:ascii="Times New Roman" w:hAnsi="Times New Roman" w:cs="Times New Roman"/>
          <w:szCs w:val="22"/>
        </w:rPr>
      </w:pPr>
      <w:r w:rsidRPr="00D87787">
        <w:rPr>
          <w:rFonts w:ascii="Times New Roman" w:hAnsi="Times New Roman" w:cs="Times New Roman"/>
          <w:szCs w:val="22"/>
        </w:rPr>
        <w:t>Передающим лицом предоставлены следующие пояснения:______________________________________________________________________________________________________________________________________________________.</w:t>
      </w:r>
    </w:p>
    <w:p w:rsidR="00525116" w:rsidRPr="00D87787" w:rsidRDefault="00525116" w:rsidP="00525116">
      <w:pPr>
        <w:pStyle w:val="ConsPlusNormal0"/>
        <w:spacing w:before="220"/>
        <w:jc w:val="both"/>
        <w:rPr>
          <w:rFonts w:ascii="Times New Roman" w:hAnsi="Times New Roman" w:cs="Times New Roman"/>
          <w:szCs w:val="22"/>
        </w:rPr>
      </w:pPr>
      <w:r w:rsidRPr="00D87787">
        <w:rPr>
          <w:rFonts w:ascii="Times New Roman" w:hAnsi="Times New Roman" w:cs="Times New Roman"/>
          <w:szCs w:val="22"/>
        </w:rPr>
        <w:t>Дополнения (примечания, рекомендации, предложения):_____________________________________________________________________________________________________________________________________________________.</w:t>
      </w:r>
    </w:p>
    <w:p w:rsidR="00525116" w:rsidRPr="00D87787" w:rsidRDefault="00525116" w:rsidP="00525116">
      <w:pPr>
        <w:pStyle w:val="ConsPlusNormal0"/>
        <w:spacing w:before="220"/>
        <w:jc w:val="both"/>
        <w:rPr>
          <w:rFonts w:ascii="Times New Roman" w:hAnsi="Times New Roman" w:cs="Times New Roman"/>
          <w:szCs w:val="22"/>
        </w:rPr>
      </w:pPr>
      <w:r w:rsidRPr="00D87787">
        <w:rPr>
          <w:rFonts w:ascii="Times New Roman" w:hAnsi="Times New Roman" w:cs="Times New Roman"/>
          <w:szCs w:val="22"/>
        </w:rPr>
        <w:t>Приложения к акту:</w:t>
      </w:r>
    </w:p>
    <w:p w:rsidR="00525116" w:rsidRPr="00D87787" w:rsidRDefault="00525116" w:rsidP="00525116">
      <w:pPr>
        <w:pStyle w:val="ConsPlusNormal0"/>
        <w:spacing w:before="220"/>
        <w:jc w:val="both"/>
        <w:rPr>
          <w:rFonts w:ascii="Times New Roman" w:hAnsi="Times New Roman" w:cs="Times New Roman"/>
          <w:szCs w:val="22"/>
        </w:rPr>
      </w:pPr>
      <w:r w:rsidRPr="00D87787">
        <w:rPr>
          <w:rFonts w:ascii="Times New Roman" w:hAnsi="Times New Roman" w:cs="Times New Roman"/>
          <w:szCs w:val="22"/>
        </w:rPr>
        <w:t>1. ___________________________________________________________</w:t>
      </w:r>
    </w:p>
    <w:p w:rsidR="00525116" w:rsidRPr="00D87787" w:rsidRDefault="00525116" w:rsidP="00525116">
      <w:pPr>
        <w:pStyle w:val="ConsPlusNormal0"/>
        <w:spacing w:before="220"/>
        <w:jc w:val="both"/>
        <w:rPr>
          <w:rFonts w:ascii="Times New Roman" w:hAnsi="Times New Roman" w:cs="Times New Roman"/>
          <w:szCs w:val="22"/>
        </w:rPr>
      </w:pPr>
      <w:r w:rsidRPr="00D87787">
        <w:rPr>
          <w:rFonts w:ascii="Times New Roman" w:hAnsi="Times New Roman" w:cs="Times New Roman"/>
          <w:szCs w:val="22"/>
        </w:rPr>
        <w:t>2. ___________________________________________________________</w:t>
      </w:r>
    </w:p>
    <w:p w:rsidR="00525116" w:rsidRPr="00D87787" w:rsidRDefault="00525116" w:rsidP="00525116">
      <w:pPr>
        <w:pStyle w:val="ConsPlusNormal0"/>
        <w:spacing w:before="220"/>
        <w:jc w:val="both"/>
        <w:rPr>
          <w:rFonts w:ascii="Times New Roman" w:hAnsi="Times New Roman" w:cs="Times New Roman"/>
          <w:szCs w:val="22"/>
        </w:rPr>
      </w:pPr>
      <w:r w:rsidRPr="00D87787">
        <w:rPr>
          <w:rFonts w:ascii="Times New Roman" w:hAnsi="Times New Roman" w:cs="Times New Roman"/>
          <w:szCs w:val="22"/>
        </w:rPr>
        <w:t>3. ___________________________________________________________</w:t>
      </w:r>
    </w:p>
    <w:p w:rsidR="00525116" w:rsidRPr="00D87787" w:rsidRDefault="00525116" w:rsidP="00525116">
      <w:pPr>
        <w:pStyle w:val="ConsPlusNormal0"/>
        <w:jc w:val="both"/>
        <w:rPr>
          <w:rFonts w:ascii="Times New Roman" w:hAnsi="Times New Roman" w:cs="Times New Roman"/>
          <w:szCs w:val="22"/>
        </w:rPr>
      </w:pP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lastRenderedPageBreak/>
        <w:t>Подписи лиц, составивших акт:</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Передал:</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_______________ ________________________ __________________________</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 xml:space="preserve">  (должность)          (подпись)             (фамилия, инициалы)</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Принял:</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_______________ ________________________ __________________________</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 xml:space="preserve">  (должность)          (подпись)             (фамилия, инициалы)</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Председатель комиссии:</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_______________ ________________________ __________________________</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 xml:space="preserve">  (должность)          (подпись)             (фамилия, инициалы)</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Члены комиссии:</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_______________ ________________________ __________________________</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 xml:space="preserve">  (должность)          (подпись)             (фамилия, инициалы)</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_______________ ________________________ __________________________</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 xml:space="preserve">  (должность)          (подпись)             (фамилия, инициалы)</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Представитель:</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_______________ ________________________ __________________________</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 xml:space="preserve">  (должность)          (подпись)             (фамилия, инициалы)</w:t>
      </w:r>
    </w:p>
    <w:p w:rsidR="00525116" w:rsidRPr="00D87787" w:rsidRDefault="00525116" w:rsidP="00525116">
      <w:pPr>
        <w:pStyle w:val="ConsPlusNonformat"/>
        <w:jc w:val="both"/>
        <w:rPr>
          <w:rFonts w:ascii="Times New Roman" w:hAnsi="Times New Roman" w:cs="Times New Roman"/>
          <w:sz w:val="22"/>
          <w:szCs w:val="22"/>
        </w:rPr>
      </w:pP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 xml:space="preserve">                                                    Оборот последнего листа</w:t>
      </w:r>
    </w:p>
    <w:p w:rsidR="00525116" w:rsidRPr="00D87787" w:rsidRDefault="00525116" w:rsidP="00525116">
      <w:pPr>
        <w:pStyle w:val="ConsPlusNonformat"/>
        <w:jc w:val="both"/>
        <w:rPr>
          <w:rFonts w:ascii="Times New Roman" w:hAnsi="Times New Roman" w:cs="Times New Roman"/>
          <w:sz w:val="22"/>
          <w:szCs w:val="22"/>
        </w:rPr>
      </w:pP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В настоящем акте пронумеровано, прошнуровано и заверено печатью ___ листов.</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_______________________________________ _____________ _____________________</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 xml:space="preserve">  (должность председателя комиссии)        (подпись)   (фамилия, инициалы)</w:t>
      </w:r>
    </w:p>
    <w:p w:rsidR="00525116" w:rsidRPr="00D87787" w:rsidRDefault="00525116" w:rsidP="00525116">
      <w:pPr>
        <w:pStyle w:val="ConsPlusNonformat"/>
        <w:jc w:val="both"/>
        <w:rPr>
          <w:rFonts w:ascii="Times New Roman" w:hAnsi="Times New Roman" w:cs="Times New Roman"/>
          <w:sz w:val="22"/>
          <w:szCs w:val="22"/>
        </w:rPr>
      </w:pP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"___" _______________ 20__ г.</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М.П.</w:t>
      </w:r>
    </w:p>
    <w:p w:rsidR="00525116" w:rsidRPr="00D87787"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r w:rsidRPr="00D87787">
        <w:t xml:space="preserve">                                                                                                 Приложение № 2</w:t>
      </w:r>
      <w:r w:rsidRPr="00D87787">
        <w:br/>
        <w:t xml:space="preserve">                                                                               к учетной политике, утвержденной </w:t>
      </w:r>
    </w:p>
    <w:p w:rsidR="00525116" w:rsidRPr="00D87787" w:rsidRDefault="00525116" w:rsidP="00525116">
      <w:pPr>
        <w:jc w:val="right"/>
        <w:rPr>
          <w:sz w:val="22"/>
          <w:szCs w:val="22"/>
        </w:rPr>
      </w:pPr>
      <w:r w:rsidRPr="00D87787">
        <w:rPr>
          <w:sz w:val="22"/>
          <w:szCs w:val="22"/>
        </w:rPr>
        <w:t xml:space="preserve">                                                                              Распоряжением администрации </w:t>
      </w:r>
    </w:p>
    <w:p w:rsidR="00525116" w:rsidRPr="00D87787" w:rsidRDefault="00525116" w:rsidP="00525116">
      <w:pPr>
        <w:jc w:val="right"/>
        <w:rPr>
          <w:sz w:val="22"/>
          <w:szCs w:val="22"/>
        </w:rPr>
      </w:pPr>
      <w:r w:rsidRPr="00D87787">
        <w:rPr>
          <w:sz w:val="22"/>
          <w:szCs w:val="22"/>
        </w:rPr>
        <w:t xml:space="preserve">                                                                      Богородского  сельсовета</w:t>
      </w:r>
    </w:p>
    <w:p w:rsidR="00525116" w:rsidRPr="00D87787" w:rsidRDefault="00525116" w:rsidP="00525116">
      <w:pPr>
        <w:jc w:val="right"/>
        <w:rPr>
          <w:sz w:val="22"/>
          <w:szCs w:val="22"/>
        </w:rPr>
      </w:pPr>
      <w:r w:rsidRPr="00D87787">
        <w:rPr>
          <w:sz w:val="22"/>
          <w:szCs w:val="22"/>
        </w:rPr>
        <w:t xml:space="preserve">                                                                                       Мокшанского района</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Style w:val="fill"/>
          <w:b w:val="0"/>
        </w:rPr>
      </w:pPr>
      <w:r w:rsidRPr="00D87787">
        <w:t xml:space="preserve">                                                                   от           </w:t>
      </w:r>
      <w:r w:rsidRPr="00D87787">
        <w:rPr>
          <w:rStyle w:val="fill"/>
        </w:rPr>
        <w:t xml:space="preserve"> </w:t>
      </w:r>
      <w:r>
        <w:rPr>
          <w:rStyle w:val="fill"/>
        </w:rPr>
        <w:t>28</w:t>
      </w:r>
      <w:r w:rsidRPr="00D87787">
        <w:rPr>
          <w:rStyle w:val="fill"/>
        </w:rPr>
        <w:t>.</w:t>
      </w:r>
      <w:r>
        <w:rPr>
          <w:rStyle w:val="fill"/>
        </w:rPr>
        <w:t>12</w:t>
      </w:r>
      <w:r w:rsidRPr="00D87787">
        <w:rPr>
          <w:rStyle w:val="fill"/>
        </w:rPr>
        <w:t xml:space="preserve">.2020 г. № </w:t>
      </w:r>
      <w:r>
        <w:rPr>
          <w:rStyle w:val="fill"/>
        </w:rPr>
        <w:t>37</w:t>
      </w:r>
      <w:r w:rsidRPr="00D87787">
        <w:rPr>
          <w:rStyle w:val="fill"/>
        </w:rPr>
        <w:t>-р</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Style w:val="fill"/>
          <w:b w:val="0"/>
          <w:i w:val="0"/>
        </w:rPr>
      </w:pP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r w:rsidRPr="00D87787">
        <w:t> </w:t>
      </w:r>
    </w:p>
    <w:p w:rsidR="00525116" w:rsidRPr="00D87787" w:rsidRDefault="00525116" w:rsidP="00525116">
      <w:pPr>
        <w:pStyle w:val="ConsPlusNormal0"/>
        <w:jc w:val="center"/>
        <w:rPr>
          <w:rFonts w:ascii="Times New Roman" w:hAnsi="Times New Roman" w:cs="Times New Roman"/>
          <w:b/>
          <w:szCs w:val="22"/>
        </w:rPr>
      </w:pPr>
      <w:r w:rsidRPr="00D87787">
        <w:rPr>
          <w:rFonts w:ascii="Times New Roman" w:hAnsi="Times New Roman" w:cs="Times New Roman"/>
          <w:b/>
          <w:szCs w:val="22"/>
        </w:rPr>
        <w:t>Комиссия по поступлению и выбытию активов и инвентаризационная комиссия  администрации Богородского сельсовета Мокшанского района</w:t>
      </w:r>
      <w:r>
        <w:rPr>
          <w:rFonts w:ascii="Times New Roman" w:hAnsi="Times New Roman" w:cs="Times New Roman"/>
          <w:b/>
          <w:szCs w:val="22"/>
        </w:rPr>
        <w:t xml:space="preserve"> Пензенской области</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r w:rsidRPr="00D87787">
        <w:t> </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 xml:space="preserve"> Создать постоянно действующие комиссии: по поступлению и выбытию активов и  инвентаризационную в следующем составе:</w:t>
      </w:r>
    </w:p>
    <w:tbl>
      <w:tblPr>
        <w:tblW w:w="9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2614"/>
        <w:gridCol w:w="2410"/>
        <w:gridCol w:w="3402"/>
      </w:tblGrid>
      <w:tr w:rsidR="00525116" w:rsidRPr="00D87787" w:rsidTr="00571143">
        <w:tc>
          <w:tcPr>
            <w:tcW w:w="850"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1.</w:t>
            </w:r>
          </w:p>
        </w:tc>
        <w:tc>
          <w:tcPr>
            <w:tcW w:w="2614"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Председатель комиссии</w:t>
            </w:r>
          </w:p>
        </w:tc>
        <w:tc>
          <w:tcPr>
            <w:tcW w:w="2410" w:type="dxa"/>
          </w:tcPr>
          <w:p w:rsidR="00525116" w:rsidRPr="00D87787" w:rsidRDefault="00525116" w:rsidP="00571143">
            <w:pPr>
              <w:jc w:val="both"/>
              <w:rPr>
                <w:lang w:eastAsia="en-US"/>
              </w:rPr>
            </w:pPr>
            <w:r w:rsidRPr="00D87787">
              <w:rPr>
                <w:sz w:val="22"/>
                <w:szCs w:val="22"/>
              </w:rPr>
              <w:t>Глава администрации</w:t>
            </w:r>
            <w:r w:rsidRPr="00D87787">
              <w:rPr>
                <w:sz w:val="22"/>
                <w:szCs w:val="22"/>
                <w:lang w:eastAsia="en-US"/>
              </w:rPr>
              <w:t xml:space="preserve"> Богородского сельсовета</w:t>
            </w:r>
          </w:p>
          <w:p w:rsidR="00525116" w:rsidRPr="00D87787" w:rsidRDefault="00525116" w:rsidP="00571143">
            <w:pPr>
              <w:jc w:val="both"/>
              <w:rPr>
                <w:lang w:eastAsia="en-US"/>
              </w:rPr>
            </w:pPr>
            <w:r w:rsidRPr="00D87787">
              <w:rPr>
                <w:sz w:val="22"/>
                <w:szCs w:val="22"/>
                <w:lang w:eastAsia="en-US"/>
              </w:rPr>
              <w:lastRenderedPageBreak/>
              <w:t>Мокшанского района</w:t>
            </w:r>
          </w:p>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lang w:eastAsia="en-US"/>
              </w:rPr>
              <w:t>Пензенской области</w:t>
            </w:r>
          </w:p>
        </w:tc>
        <w:tc>
          <w:tcPr>
            <w:tcW w:w="3402"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lastRenderedPageBreak/>
              <w:t>Зоткина Юлия Николаевна</w:t>
            </w:r>
          </w:p>
        </w:tc>
      </w:tr>
      <w:tr w:rsidR="00525116" w:rsidRPr="00D87787" w:rsidTr="00571143">
        <w:tc>
          <w:tcPr>
            <w:tcW w:w="850"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lastRenderedPageBreak/>
              <w:t>2.</w:t>
            </w:r>
          </w:p>
        </w:tc>
        <w:tc>
          <w:tcPr>
            <w:tcW w:w="2614"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Член  комиссии</w:t>
            </w:r>
          </w:p>
        </w:tc>
        <w:tc>
          <w:tcPr>
            <w:tcW w:w="2410" w:type="dxa"/>
          </w:tcPr>
          <w:p w:rsidR="00525116" w:rsidRPr="00D87787" w:rsidRDefault="00525116" w:rsidP="00571143">
            <w:pPr>
              <w:jc w:val="both"/>
              <w:rPr>
                <w:lang w:eastAsia="en-US"/>
              </w:rPr>
            </w:pPr>
            <w:r w:rsidRPr="00D87787">
              <w:rPr>
                <w:sz w:val="22"/>
                <w:szCs w:val="22"/>
                <w:lang w:eastAsia="en-US"/>
              </w:rPr>
              <w:t>Глава Богородского сельсовета</w:t>
            </w:r>
          </w:p>
          <w:p w:rsidR="00525116" w:rsidRPr="00D87787" w:rsidRDefault="00525116" w:rsidP="00571143">
            <w:pPr>
              <w:jc w:val="both"/>
              <w:rPr>
                <w:lang w:eastAsia="en-US"/>
              </w:rPr>
            </w:pPr>
            <w:r w:rsidRPr="00D87787">
              <w:rPr>
                <w:sz w:val="22"/>
                <w:szCs w:val="22"/>
                <w:lang w:eastAsia="en-US"/>
              </w:rPr>
              <w:t>Мокшанского района</w:t>
            </w:r>
          </w:p>
          <w:p w:rsidR="00525116" w:rsidRPr="00D87787" w:rsidRDefault="00525116" w:rsidP="00571143">
            <w:pPr>
              <w:jc w:val="both"/>
            </w:pPr>
            <w:r w:rsidRPr="00D87787">
              <w:rPr>
                <w:sz w:val="22"/>
                <w:szCs w:val="22"/>
                <w:lang w:eastAsia="en-US"/>
              </w:rPr>
              <w:t>Пензенской области</w:t>
            </w:r>
          </w:p>
        </w:tc>
        <w:tc>
          <w:tcPr>
            <w:tcW w:w="3402"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lang w:eastAsia="en-US"/>
              </w:rPr>
              <w:t xml:space="preserve">Кудряшова Елена Владимировна            </w:t>
            </w:r>
          </w:p>
        </w:tc>
      </w:tr>
      <w:tr w:rsidR="00525116" w:rsidRPr="00D87787" w:rsidTr="00571143">
        <w:tc>
          <w:tcPr>
            <w:tcW w:w="850"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3</w:t>
            </w:r>
          </w:p>
        </w:tc>
        <w:tc>
          <w:tcPr>
            <w:tcW w:w="2614"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Член  комиссии</w:t>
            </w:r>
          </w:p>
        </w:tc>
        <w:tc>
          <w:tcPr>
            <w:tcW w:w="2410"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Инспектор ВУС</w:t>
            </w:r>
          </w:p>
        </w:tc>
        <w:tc>
          <w:tcPr>
            <w:tcW w:w="3402"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Молотова Ирина Владимировна</w:t>
            </w:r>
          </w:p>
        </w:tc>
      </w:tr>
      <w:tr w:rsidR="00525116" w:rsidRPr="00D87787" w:rsidTr="00571143">
        <w:tc>
          <w:tcPr>
            <w:tcW w:w="850"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4.</w:t>
            </w:r>
          </w:p>
        </w:tc>
        <w:tc>
          <w:tcPr>
            <w:tcW w:w="2614"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Член  комиссии</w:t>
            </w:r>
          </w:p>
        </w:tc>
        <w:tc>
          <w:tcPr>
            <w:tcW w:w="2410"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Ведущий специалист</w:t>
            </w:r>
          </w:p>
        </w:tc>
        <w:tc>
          <w:tcPr>
            <w:tcW w:w="3402"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Зоткина Светлана Валерьевна</w:t>
            </w:r>
          </w:p>
        </w:tc>
      </w:tr>
      <w:tr w:rsidR="00525116" w:rsidRPr="00D87787" w:rsidTr="00571143">
        <w:tc>
          <w:tcPr>
            <w:tcW w:w="850"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5.</w:t>
            </w:r>
          </w:p>
        </w:tc>
        <w:tc>
          <w:tcPr>
            <w:tcW w:w="2614"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Член  комиссии</w:t>
            </w:r>
          </w:p>
        </w:tc>
        <w:tc>
          <w:tcPr>
            <w:tcW w:w="2410"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Ведущий специалист</w:t>
            </w:r>
          </w:p>
        </w:tc>
        <w:tc>
          <w:tcPr>
            <w:tcW w:w="3402" w:type="dxa"/>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Бочкарева Наталья Михайловна</w:t>
            </w:r>
          </w:p>
        </w:tc>
      </w:tr>
    </w:tbl>
    <w:p w:rsidR="00525116" w:rsidRPr="00D87787" w:rsidRDefault="00525116" w:rsidP="00525116">
      <w:pPr>
        <w:rPr>
          <w:sz w:val="22"/>
          <w:szCs w:val="22"/>
        </w:rPr>
      </w:pPr>
    </w:p>
    <w:p w:rsidR="00525116" w:rsidRPr="00D87787"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r w:rsidRPr="00D87787">
        <w:t xml:space="preserve">                                                                                                 Приложение № 3</w:t>
      </w:r>
      <w:r w:rsidRPr="00D87787">
        <w:br/>
        <w:t xml:space="preserve">                                                                               к учетной политике, утвержденной </w:t>
      </w:r>
    </w:p>
    <w:p w:rsidR="00525116" w:rsidRPr="00D87787" w:rsidRDefault="00525116" w:rsidP="00525116">
      <w:pPr>
        <w:jc w:val="right"/>
        <w:rPr>
          <w:sz w:val="22"/>
          <w:szCs w:val="22"/>
        </w:rPr>
      </w:pPr>
      <w:r w:rsidRPr="00D87787">
        <w:rPr>
          <w:sz w:val="22"/>
          <w:szCs w:val="22"/>
        </w:rPr>
        <w:t xml:space="preserve">                                                                              Распоряжением администрации </w:t>
      </w:r>
    </w:p>
    <w:p w:rsidR="00525116" w:rsidRPr="00D87787" w:rsidRDefault="00525116" w:rsidP="00525116">
      <w:pPr>
        <w:jc w:val="right"/>
        <w:rPr>
          <w:sz w:val="22"/>
          <w:szCs w:val="22"/>
        </w:rPr>
      </w:pPr>
      <w:r w:rsidRPr="00D87787">
        <w:rPr>
          <w:sz w:val="22"/>
          <w:szCs w:val="22"/>
        </w:rPr>
        <w:t xml:space="preserve">                                                                      Богородского  сельсовета</w:t>
      </w:r>
    </w:p>
    <w:p w:rsidR="00525116" w:rsidRPr="00D87787" w:rsidRDefault="00525116" w:rsidP="00525116">
      <w:pPr>
        <w:jc w:val="right"/>
        <w:rPr>
          <w:sz w:val="22"/>
          <w:szCs w:val="22"/>
        </w:rPr>
      </w:pPr>
      <w:r w:rsidRPr="00D87787">
        <w:rPr>
          <w:sz w:val="22"/>
          <w:szCs w:val="22"/>
        </w:rPr>
        <w:t xml:space="preserve">                                                                                       Мокшанского района</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Style w:val="fill"/>
          <w:b w:val="0"/>
        </w:rPr>
      </w:pPr>
      <w:r w:rsidRPr="00D87787">
        <w:t xml:space="preserve">                                                                   от   </w:t>
      </w:r>
      <w:r>
        <w:t>28</w:t>
      </w:r>
      <w:r w:rsidRPr="00D87787">
        <w:t>.</w:t>
      </w:r>
      <w:r>
        <w:t>12</w:t>
      </w:r>
      <w:r w:rsidRPr="00D87787">
        <w:t>.</w:t>
      </w:r>
      <w:r w:rsidRPr="00D87787">
        <w:rPr>
          <w:rStyle w:val="fill"/>
        </w:rPr>
        <w:t xml:space="preserve"> 2020 г. № </w:t>
      </w:r>
      <w:r>
        <w:rPr>
          <w:rStyle w:val="fill"/>
        </w:rPr>
        <w:t>37</w:t>
      </w:r>
      <w:r w:rsidRPr="00D87787">
        <w:rPr>
          <w:rStyle w:val="fill"/>
        </w:rPr>
        <w:t>-р</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r w:rsidRPr="00D87787">
        <w:t> </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r w:rsidRPr="00D87787">
        <w:t> </w:t>
      </w:r>
    </w:p>
    <w:p w:rsidR="00525116" w:rsidRPr="00D87787" w:rsidRDefault="00525116" w:rsidP="00525116">
      <w:pPr>
        <w:pStyle w:val="ConsPlusNormal0"/>
        <w:jc w:val="center"/>
        <w:rPr>
          <w:rFonts w:ascii="Times New Roman" w:hAnsi="Times New Roman" w:cs="Times New Roman"/>
          <w:szCs w:val="22"/>
        </w:rPr>
      </w:pPr>
      <w:r w:rsidRPr="00D87787">
        <w:rPr>
          <w:rFonts w:ascii="Times New Roman" w:hAnsi="Times New Roman" w:cs="Times New Roman"/>
          <w:b/>
          <w:szCs w:val="22"/>
        </w:rPr>
        <w:t>Положение о комиссии по поступлению и выбытию активов  администрации Богородского сельсовета Мокшанского района</w:t>
      </w:r>
      <w:r>
        <w:rPr>
          <w:rFonts w:ascii="Times New Roman" w:hAnsi="Times New Roman" w:cs="Times New Roman"/>
          <w:b/>
          <w:szCs w:val="22"/>
        </w:rPr>
        <w:t xml:space="preserve"> Пензенской области</w:t>
      </w:r>
    </w:p>
    <w:p w:rsidR="00525116" w:rsidRPr="00D87787" w:rsidRDefault="00525116" w:rsidP="00525116">
      <w:pPr>
        <w:pStyle w:val="ConsPlusNormal0"/>
        <w:jc w:val="both"/>
        <w:rPr>
          <w:rFonts w:ascii="Times New Roman" w:hAnsi="Times New Roman" w:cs="Times New Roman"/>
          <w:szCs w:val="22"/>
        </w:rPr>
      </w:pPr>
    </w:p>
    <w:p w:rsidR="00525116" w:rsidRPr="00D87787" w:rsidRDefault="00525116" w:rsidP="00525116">
      <w:pPr>
        <w:pStyle w:val="ConsPlusNormal0"/>
        <w:jc w:val="center"/>
        <w:outlineLvl w:val="2"/>
        <w:rPr>
          <w:rFonts w:ascii="Times New Roman" w:hAnsi="Times New Roman" w:cs="Times New Roman"/>
          <w:szCs w:val="22"/>
        </w:rPr>
      </w:pPr>
      <w:r w:rsidRPr="00D87787">
        <w:rPr>
          <w:rFonts w:ascii="Times New Roman" w:hAnsi="Times New Roman" w:cs="Times New Roman"/>
          <w:b/>
          <w:szCs w:val="22"/>
        </w:rPr>
        <w:t>1. Общие положения</w:t>
      </w:r>
    </w:p>
    <w:p w:rsidR="00525116" w:rsidRPr="00D87787" w:rsidRDefault="00525116" w:rsidP="00525116">
      <w:pPr>
        <w:pStyle w:val="ConsPlusNormal0"/>
        <w:jc w:val="both"/>
        <w:rPr>
          <w:rFonts w:ascii="Times New Roman" w:hAnsi="Times New Roman" w:cs="Times New Roman"/>
          <w:szCs w:val="22"/>
        </w:rPr>
      </w:pP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 xml:space="preserve">1.1. Состав комиссии по поступлению и выбытию активов (далее - комиссия) утверждается приложением к  </w:t>
      </w:r>
      <w:r w:rsidRPr="00D87787">
        <w:rPr>
          <w:rFonts w:ascii="Times New Roman" w:hAnsi="Times New Roman" w:cs="Times New Roman"/>
          <w:szCs w:val="22"/>
        </w:rPr>
        <w:lastRenderedPageBreak/>
        <w:t>приказу об учетной политике .</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1.2. Комиссию возглавляет председатель, который осуществляет общее руководство деятельностью комиссии, обеспечивает коллегиальность в обсуждении спорных вопросов, распределяет обязанности и дает поручения членам комиссии.</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1.3. Заседания комиссии проводятся по мере необходимости.</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1.4. Срок рассмотрения комиссией представленных ей документов не должен превышать 14 календарных дней.</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1.5. Заседание комиссии правомочно при наличии на ее заседании не менее двух третей ее состава.</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 xml:space="preserve">1.6. В случае отсутствия в учреждении работников, обладающих специальными знаниями, для участия в заседаниях комиссии могут приглашаться эксперты. </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1.7. Экспертом не может быть работник учреждения, на которого возложены обязанности, связанные с непосредственной материальной ответственностью за материальные ценности.</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1.8. Принятое на заседании решение комиссии оформляется протоколом, который подписывают председатель и члены комиссии, присутствовавшие на заседании.</w:t>
      </w:r>
    </w:p>
    <w:p w:rsidR="00525116" w:rsidRPr="00D87787" w:rsidRDefault="00525116" w:rsidP="00525116">
      <w:pPr>
        <w:pStyle w:val="ConsPlusNormal0"/>
        <w:jc w:val="both"/>
        <w:rPr>
          <w:rFonts w:ascii="Times New Roman" w:hAnsi="Times New Roman" w:cs="Times New Roman"/>
          <w:szCs w:val="22"/>
        </w:rPr>
      </w:pPr>
    </w:p>
    <w:p w:rsidR="00525116" w:rsidRPr="00D87787" w:rsidRDefault="00525116" w:rsidP="00525116">
      <w:pPr>
        <w:pStyle w:val="ConsPlusNormal0"/>
        <w:jc w:val="center"/>
        <w:outlineLvl w:val="2"/>
        <w:rPr>
          <w:rFonts w:ascii="Times New Roman" w:hAnsi="Times New Roman" w:cs="Times New Roman"/>
          <w:szCs w:val="22"/>
        </w:rPr>
      </w:pPr>
      <w:r w:rsidRPr="00D87787">
        <w:rPr>
          <w:rFonts w:ascii="Times New Roman" w:hAnsi="Times New Roman" w:cs="Times New Roman"/>
          <w:b/>
          <w:szCs w:val="22"/>
        </w:rPr>
        <w:t>2. Принятие решений по поступлению активов</w:t>
      </w:r>
    </w:p>
    <w:p w:rsidR="00525116" w:rsidRPr="00D87787" w:rsidRDefault="00525116" w:rsidP="00525116">
      <w:pPr>
        <w:pStyle w:val="ConsPlusNormal0"/>
        <w:jc w:val="both"/>
        <w:rPr>
          <w:rFonts w:ascii="Times New Roman" w:hAnsi="Times New Roman" w:cs="Times New Roman"/>
          <w:szCs w:val="22"/>
        </w:rPr>
      </w:pP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2.1. В части поступления активов комиссия принимает решения по следующим вопросам:</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 определение того, к какой категории нефинансовых активов (основные средства или материальные запасы) относится поступившее имущество;</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 определение справедливой стоимости безвозмездно полученного имущества;</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 определение первоначальной (фактической) стоимости поступивших объектов нефинансовых активов;</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 определение срока полезного использования имущества в целях начисления по нему амортизации в случаях отсутствия информации в законодательстве РФ и в документах производителя;</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 определение размера резерва для оплаты затрат, фактически осуществленных на отчетную дату, по которым не поступили документы контрагентов;</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 изменение первоначально принятых нормативных показателей функционирования объекта основных средств, в том числе в результате проведенных достройки, дооборудования, реконструкции или модернизации.</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2.2. Решение о первоначальной стоимости объектов нефинансовых активов при их приобретении, сооружении, изготовлении (создании) комиссия принимает на основании контрактов, договоров, актов приемки-сдачи выполненных работ, накладных и других сопроводительных документов поставщика.</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2.3. Первоначальной стоимостью нефинансовых активов, поступивших по договорам дарения, пожертвования, признается их справедливая стоимость на дату принятия к бюджетному учету.</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Первоначальной стоимостью нефинансовых активов, оприходованных в виде выявленных при инвентаризации излишков, признается их справедливая стоимость на дату принятия к бюджетному учету.</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Размер ущерба от недостач, хищений, подлежащих возмещению виновными лицами, определяется как справедливая стоимость имущества на день обнаружения ущерба.</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Справедливая стоимость имущества определяется комиссией по поступлению и выбытию активов методом рыночных цен, а при невозможности его использовать - методом амортизированной стоимости замещения.</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Размер ущерба в виде потерь от порчи материальных ценностей, других сумм причиненного ущерба имуществу учреждения определяется как стоимость восстановления (воспроизводства) испорченного имущества.</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2.4. В случае достройки, реконструкции, модернизации объектов основных средств производится увеличение их первоначальной стоимости на сумму сформированных капитальных вложений в эти объекты.</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 xml:space="preserve">Прием объектов основных средств из ремонта, реконструкции, модернизации комиссией оформляется Актом приема-сдачи отремонтированных, реконструированных и модернизированных объектов основных средств </w:t>
      </w:r>
      <w:hyperlink r:id="rId12" w:history="1">
        <w:r w:rsidRPr="00D87787">
          <w:rPr>
            <w:rFonts w:ascii="Times New Roman" w:hAnsi="Times New Roman" w:cs="Times New Roman"/>
            <w:szCs w:val="22"/>
          </w:rPr>
          <w:t>(ф. 0504103)</w:t>
        </w:r>
      </w:hyperlink>
      <w:r w:rsidRPr="00D87787">
        <w:rPr>
          <w:rFonts w:ascii="Times New Roman" w:hAnsi="Times New Roman" w:cs="Times New Roman"/>
          <w:szCs w:val="22"/>
        </w:rPr>
        <w:t>.</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 xml:space="preserve">Частичная ликвидация объекта основных средств при выполнении работ по его реконструкции оформляется Актом приема-сдачи отремонтированных, реконструированных и модернизированных объектов основных средств </w:t>
      </w:r>
      <w:hyperlink r:id="rId13" w:history="1">
        <w:r w:rsidRPr="00D87787">
          <w:rPr>
            <w:rFonts w:ascii="Times New Roman" w:hAnsi="Times New Roman" w:cs="Times New Roman"/>
            <w:szCs w:val="22"/>
          </w:rPr>
          <w:t>(ф. 0504103)</w:t>
        </w:r>
      </w:hyperlink>
      <w:r w:rsidRPr="00D87787">
        <w:rPr>
          <w:rFonts w:ascii="Times New Roman" w:hAnsi="Times New Roman" w:cs="Times New Roman"/>
          <w:szCs w:val="22"/>
        </w:rPr>
        <w:t>.</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2.5. Поступление нефинансовых активов комиссия оформляет следующими первичными учетными документами:</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 xml:space="preserve">- Актом о приеме-передаче объектов нефинансовых активов </w:t>
      </w:r>
      <w:hyperlink r:id="rId14" w:history="1">
        <w:r w:rsidRPr="00D87787">
          <w:rPr>
            <w:rFonts w:ascii="Times New Roman" w:hAnsi="Times New Roman" w:cs="Times New Roman"/>
            <w:szCs w:val="22"/>
          </w:rPr>
          <w:t>(ф. 0504101)</w:t>
        </w:r>
      </w:hyperlink>
      <w:r w:rsidRPr="00D87787">
        <w:rPr>
          <w:rFonts w:ascii="Times New Roman" w:hAnsi="Times New Roman" w:cs="Times New Roman"/>
          <w:szCs w:val="22"/>
        </w:rPr>
        <w:t>;</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 xml:space="preserve">- Приходным ордером на приемку материальных ценностей (нефинансовых активов) </w:t>
      </w:r>
      <w:hyperlink r:id="rId15" w:history="1">
        <w:r w:rsidRPr="00D87787">
          <w:rPr>
            <w:rFonts w:ascii="Times New Roman" w:hAnsi="Times New Roman" w:cs="Times New Roman"/>
            <w:szCs w:val="22"/>
          </w:rPr>
          <w:t>(ф. 0504207)</w:t>
        </w:r>
      </w:hyperlink>
      <w:r w:rsidRPr="00D87787">
        <w:rPr>
          <w:rFonts w:ascii="Times New Roman" w:hAnsi="Times New Roman" w:cs="Times New Roman"/>
          <w:szCs w:val="22"/>
        </w:rPr>
        <w:t>;</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 xml:space="preserve">- Актом приемки материалов (материальных ценностей) </w:t>
      </w:r>
      <w:hyperlink r:id="rId16" w:history="1">
        <w:r w:rsidRPr="00D87787">
          <w:rPr>
            <w:rFonts w:ascii="Times New Roman" w:hAnsi="Times New Roman" w:cs="Times New Roman"/>
            <w:szCs w:val="22"/>
          </w:rPr>
          <w:t>(ф. 0504220)</w:t>
        </w:r>
      </w:hyperlink>
      <w:r w:rsidRPr="00D87787">
        <w:rPr>
          <w:rFonts w:ascii="Times New Roman" w:hAnsi="Times New Roman" w:cs="Times New Roman"/>
          <w:szCs w:val="22"/>
        </w:rPr>
        <w:t>.</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2.6. Если первоначально принятые нормативные показатели функционирования объекта основных средств изменяются, в том числе в результате проведенной достройки, дооборудования, реконструкции или модернизации, комиссия пересматривает срок полезного использования по этому объекту.</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2.7. Присвоенный объекту инвентарный номер наносится материально ответственным лицом в присутствии уполномоченного члена комиссии в порядке, определенном учетной политикой учреждения.</w:t>
      </w:r>
    </w:p>
    <w:p w:rsidR="00525116" w:rsidRPr="00D87787" w:rsidRDefault="00525116" w:rsidP="00525116">
      <w:pPr>
        <w:pStyle w:val="ConsPlusNormal0"/>
        <w:jc w:val="both"/>
        <w:rPr>
          <w:rFonts w:ascii="Times New Roman" w:hAnsi="Times New Roman" w:cs="Times New Roman"/>
          <w:szCs w:val="22"/>
        </w:rPr>
      </w:pPr>
    </w:p>
    <w:p w:rsidR="00525116" w:rsidRPr="00D87787" w:rsidRDefault="00525116" w:rsidP="00525116">
      <w:pPr>
        <w:pStyle w:val="ConsPlusNormal0"/>
        <w:jc w:val="center"/>
        <w:outlineLvl w:val="2"/>
        <w:rPr>
          <w:rFonts w:ascii="Times New Roman" w:hAnsi="Times New Roman" w:cs="Times New Roman"/>
          <w:szCs w:val="22"/>
        </w:rPr>
      </w:pPr>
      <w:r w:rsidRPr="00D87787">
        <w:rPr>
          <w:rFonts w:ascii="Times New Roman" w:hAnsi="Times New Roman" w:cs="Times New Roman"/>
          <w:b/>
          <w:szCs w:val="22"/>
        </w:rPr>
        <w:t>3. Принятие решений по выбытию (списанию) активов</w:t>
      </w:r>
    </w:p>
    <w:p w:rsidR="00525116" w:rsidRPr="00D87787" w:rsidRDefault="00525116" w:rsidP="00525116">
      <w:pPr>
        <w:pStyle w:val="ConsPlusNormal0"/>
        <w:jc w:val="center"/>
        <w:rPr>
          <w:rFonts w:ascii="Times New Roman" w:hAnsi="Times New Roman" w:cs="Times New Roman"/>
          <w:szCs w:val="22"/>
        </w:rPr>
      </w:pPr>
      <w:r w:rsidRPr="00D87787">
        <w:rPr>
          <w:rFonts w:ascii="Times New Roman" w:hAnsi="Times New Roman" w:cs="Times New Roman"/>
          <w:b/>
          <w:szCs w:val="22"/>
        </w:rPr>
        <w:t>и списанию задолженности неплатежеспособных дебиторов</w:t>
      </w:r>
    </w:p>
    <w:p w:rsidR="00525116" w:rsidRPr="00D87787" w:rsidRDefault="00525116" w:rsidP="00525116">
      <w:pPr>
        <w:pStyle w:val="ConsPlusNormal0"/>
        <w:jc w:val="both"/>
        <w:rPr>
          <w:rFonts w:ascii="Times New Roman" w:hAnsi="Times New Roman" w:cs="Times New Roman"/>
          <w:szCs w:val="22"/>
        </w:rPr>
      </w:pP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3.1. В части выбытия (списания) активов и задолженности комиссия принимает решения по следующим вопросам:</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 выбытие (списание) нефинансовых активов (в том числе объектов движимого имущества стоимостью до 10 000 руб. включительно, учитываемых на забалансовом счете 21);</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lastRenderedPageBreak/>
        <w:t>- возможность использовать отдельные узлы, детали, конструкции и материалы, полученные в результате списания объектов нефинансовых активов;</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 частичная ликвидация (разукомплектация) основных средств;</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 дальнейшее использование имущества, возможность и эффективность его восстановления;</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 списание задолженности неплатежеспособных дебиторов, а также списание с забалансового учета задолженности, признанной безнадежной к взысканию.</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3.2. Решение о выбытии имущества принимается в следующих случаях:</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 имущество непригодно для дальнейшего использования по целевому назначению вследствие полной или частичной утраты потребительских свойств, в том числе физического или морального износа;</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 имущество выбыло из владения, пользования, распоряжения вследствие гибели или уничтожения, в том числе помимо воли учреждения (хищения, недостачи, порчи, выявленных при инвентаризации), а также при невозможности выяснения его местонахождения;</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 имущество передается другому государственному (муниципальному) учреждению, органу государственной власти, органу местного самоуправления, государственному (муниципальному) предприятию;</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 в других случаях прекращения права оперативного управления, предусмотренных законодательством РФ.</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3.3. Решения о выбытии (списании) имущества принимаются только по согласованию с собственником.</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3.4. Решение о списании имущества принимается комиссией после проведения следующих мероприятий:</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 осмотр подлежащего списанию имущества (при наличии такой возможности) с учетом данных, содержащихся в учетно-технической и иной документации;</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 установление причин списания имущества: физический и (или) моральный износ, нарушение условий содержания и (или) эксплуатации, авария, стихийное бедствие, длительное неиспользование имущества, иные причины;</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 установление виновных лиц, действия которых привели к необходимости списания имущества до истечения срока его полезного использования;</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 подготовка документов, необходимых для согласования решения о списании имущества.</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3.5. В случае признания задолженности неплатежеспособных дебиторов нереальной к взысканию комиссия принимает решение о списании такой задолженности на забалансовый учет.</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Решение о списании задолженности с забалансового счета 04 принимается комиссией при признании задолженности безнадежной к взысканию после проверки документов, необходимых для списания задолженности неплатежеспособных дебиторов.</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3.6. Выбытие (списание) нефинансовых активов оформляется следующими документами:</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 xml:space="preserve">- Актом о приеме-передаче объектов нефинансовых активов </w:t>
      </w:r>
      <w:hyperlink r:id="rId17" w:history="1">
        <w:r w:rsidRPr="00D87787">
          <w:rPr>
            <w:rFonts w:ascii="Times New Roman" w:hAnsi="Times New Roman" w:cs="Times New Roman"/>
            <w:szCs w:val="22"/>
          </w:rPr>
          <w:t>(ф. 0504101)</w:t>
        </w:r>
      </w:hyperlink>
      <w:r w:rsidRPr="00D87787">
        <w:rPr>
          <w:rFonts w:ascii="Times New Roman" w:hAnsi="Times New Roman" w:cs="Times New Roman"/>
          <w:szCs w:val="22"/>
        </w:rPr>
        <w:t>;</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 xml:space="preserve">- Актом о списании объектов нефинансовых активов (кроме транспортных средств) </w:t>
      </w:r>
      <w:hyperlink r:id="rId18" w:history="1">
        <w:r w:rsidRPr="00D87787">
          <w:rPr>
            <w:rFonts w:ascii="Times New Roman" w:hAnsi="Times New Roman" w:cs="Times New Roman"/>
            <w:szCs w:val="22"/>
          </w:rPr>
          <w:t>(ф. 0504104)</w:t>
        </w:r>
      </w:hyperlink>
      <w:r w:rsidRPr="00D87787">
        <w:rPr>
          <w:rFonts w:ascii="Times New Roman" w:hAnsi="Times New Roman" w:cs="Times New Roman"/>
          <w:szCs w:val="22"/>
        </w:rPr>
        <w:t>;</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 xml:space="preserve">- Актом о списании транспортного средства </w:t>
      </w:r>
      <w:hyperlink r:id="rId19" w:history="1">
        <w:r w:rsidRPr="00D87787">
          <w:rPr>
            <w:rFonts w:ascii="Times New Roman" w:hAnsi="Times New Roman" w:cs="Times New Roman"/>
            <w:szCs w:val="22"/>
          </w:rPr>
          <w:t>(ф. 0504105)</w:t>
        </w:r>
      </w:hyperlink>
      <w:r w:rsidRPr="00D87787">
        <w:rPr>
          <w:rFonts w:ascii="Times New Roman" w:hAnsi="Times New Roman" w:cs="Times New Roman"/>
          <w:szCs w:val="22"/>
        </w:rPr>
        <w:t>;</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 xml:space="preserve">- Актом о списании мягкого и хозяйственного инвентаря </w:t>
      </w:r>
      <w:hyperlink r:id="rId20" w:history="1">
        <w:r w:rsidRPr="00D87787">
          <w:rPr>
            <w:rFonts w:ascii="Times New Roman" w:hAnsi="Times New Roman" w:cs="Times New Roman"/>
            <w:szCs w:val="22"/>
          </w:rPr>
          <w:t>(ф. 0504143)</w:t>
        </w:r>
      </w:hyperlink>
      <w:r w:rsidRPr="00D87787">
        <w:rPr>
          <w:rFonts w:ascii="Times New Roman" w:hAnsi="Times New Roman" w:cs="Times New Roman"/>
          <w:szCs w:val="22"/>
        </w:rPr>
        <w:t>;</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 xml:space="preserve">- Актом о списании материальных запасов </w:t>
      </w:r>
      <w:hyperlink r:id="rId21" w:history="1">
        <w:r w:rsidRPr="00D87787">
          <w:rPr>
            <w:rFonts w:ascii="Times New Roman" w:hAnsi="Times New Roman" w:cs="Times New Roman"/>
            <w:szCs w:val="22"/>
          </w:rPr>
          <w:t>(ф. 0504230)</w:t>
        </w:r>
      </w:hyperlink>
      <w:r w:rsidRPr="00D87787">
        <w:rPr>
          <w:rFonts w:ascii="Times New Roman" w:hAnsi="Times New Roman" w:cs="Times New Roman"/>
          <w:szCs w:val="22"/>
        </w:rPr>
        <w:t>.</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3.7. Оформленный комиссией акт о списании имущества утверждается руководителем учреждения только после согласования с собственником (в установленных случаях).</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3.8. До утверждения в установленном порядке акта о списании реализация мероприятий, предусмотренных этим актом, не допускается.</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Данные мероприятия учреждение реализует самостоятельно либо с привлечением третьих лиц на основании заключенного договора. Реализация подтверждается комиссией.</w:t>
      </w:r>
    </w:p>
    <w:p w:rsidR="00525116" w:rsidRPr="00D87787" w:rsidRDefault="00525116" w:rsidP="00525116">
      <w:pPr>
        <w:pStyle w:val="ConsPlusNormal0"/>
        <w:jc w:val="both"/>
        <w:rPr>
          <w:rFonts w:ascii="Times New Roman" w:hAnsi="Times New Roman" w:cs="Times New Roman"/>
          <w:szCs w:val="22"/>
        </w:rPr>
      </w:pPr>
    </w:p>
    <w:p w:rsidR="00525116" w:rsidRPr="00D87787" w:rsidRDefault="00525116" w:rsidP="00525116">
      <w:pPr>
        <w:pStyle w:val="ConsPlusNormal0"/>
        <w:jc w:val="center"/>
        <w:outlineLvl w:val="2"/>
        <w:rPr>
          <w:rFonts w:ascii="Times New Roman" w:hAnsi="Times New Roman" w:cs="Times New Roman"/>
          <w:szCs w:val="22"/>
        </w:rPr>
      </w:pPr>
      <w:r w:rsidRPr="00D87787">
        <w:rPr>
          <w:rFonts w:ascii="Times New Roman" w:hAnsi="Times New Roman" w:cs="Times New Roman"/>
          <w:b/>
          <w:szCs w:val="22"/>
        </w:rPr>
        <w:t>4. Принятие решений по вопросам обесценения активов</w:t>
      </w:r>
    </w:p>
    <w:p w:rsidR="00525116" w:rsidRPr="00D87787" w:rsidRDefault="00525116" w:rsidP="00525116">
      <w:pPr>
        <w:pStyle w:val="ConsPlusNormal0"/>
        <w:jc w:val="both"/>
        <w:rPr>
          <w:rFonts w:ascii="Times New Roman" w:hAnsi="Times New Roman" w:cs="Times New Roman"/>
          <w:szCs w:val="22"/>
        </w:rPr>
      </w:pP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4.1. При выявлении признаков возможного обесценения (снижения убытка) соответствующие обстоятельства рассматриваются комиссией по поступлению и выбытию активов.</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4.2. По результатам рассмотрения, если выявленные признаки обесценения (снижения убытка) являются существенными, комиссия выносит заключение о необходимости определить справедливую стоимость каждого актива, по которому выявлены признаки возможного обесценения (снижения убытка), или об отсутствии такой необходимости.</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4.3. Если выявленные признаки обесценения (снижения убытка) являются несущественными, комиссия выносит заключение об отсутствии необходимости определять справедливую стоимость.</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4.4. В случае необходимости определить справедливую стоимость комиссия решает, какой метод для этого использовать/применить.</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4.5. Заключение о необходимости (отсутствии необходимости) определять справедливую стоимость и о методе ее определения оформляется в виде представления для руководителя учреждения.</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4.6. В представление также могут быть включены рекомендации комиссии по дальнейшему использованию имущества.</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4.7. В случае выявления признаков снижения убытка от обесценения, если сумма убытка не подлежит восстановлению, комиссия выносит заключение о необходимости (отсутствии необходимости) корректировки оставшегося срока полезного использования актива. Это заключение оформляется в виде представления для руководителя учреждения.</w:t>
      </w:r>
    </w:p>
    <w:p w:rsidR="00525116" w:rsidRPr="00D87787" w:rsidRDefault="00525116" w:rsidP="00525116">
      <w:pPr>
        <w:pStyle w:val="ConsPlusNormal0"/>
        <w:ind w:firstLine="540"/>
        <w:jc w:val="both"/>
        <w:rPr>
          <w:rFonts w:ascii="Times New Roman" w:hAnsi="Times New Roman" w:cs="Times New Roman"/>
          <w:szCs w:val="22"/>
        </w:rPr>
      </w:pPr>
      <w:r w:rsidRPr="00D87787">
        <w:rPr>
          <w:rFonts w:ascii="Times New Roman" w:hAnsi="Times New Roman" w:cs="Times New Roman"/>
          <w:szCs w:val="22"/>
        </w:rPr>
        <w:t>4.8. Признание (восстановление) убытка от обесценения осуществляется после согласования с собственником.</w:t>
      </w:r>
    </w:p>
    <w:p w:rsidR="00525116" w:rsidRPr="00D87787" w:rsidRDefault="00525116" w:rsidP="00525116">
      <w:pPr>
        <w:pStyle w:val="ConsPlusNormal0"/>
        <w:jc w:val="both"/>
        <w:rPr>
          <w:rFonts w:ascii="Times New Roman" w:hAnsi="Times New Roman" w:cs="Times New Roman"/>
          <w:szCs w:val="22"/>
        </w:rPr>
      </w:pPr>
    </w:p>
    <w:p w:rsidR="00525116"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525116"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525116"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525116"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525116"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525116"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525116"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525116"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525116"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525116"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525116"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525116"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525116"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525116"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525116"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525116"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525116"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r w:rsidRPr="00D87787">
        <w:t xml:space="preserve">                                                                                                 Приложение №4</w:t>
      </w:r>
      <w:r w:rsidRPr="00D87787">
        <w:br/>
        <w:t xml:space="preserve">                                                                               к учетной политике, утвержденной </w:t>
      </w:r>
    </w:p>
    <w:p w:rsidR="00525116" w:rsidRPr="00D87787" w:rsidRDefault="00525116" w:rsidP="00525116">
      <w:pPr>
        <w:jc w:val="right"/>
        <w:rPr>
          <w:sz w:val="22"/>
          <w:szCs w:val="22"/>
        </w:rPr>
      </w:pPr>
      <w:r w:rsidRPr="00D87787">
        <w:rPr>
          <w:sz w:val="22"/>
          <w:szCs w:val="22"/>
        </w:rPr>
        <w:t xml:space="preserve">                                                                              Распоряжением администрации </w:t>
      </w:r>
    </w:p>
    <w:p w:rsidR="00525116" w:rsidRPr="00D87787" w:rsidRDefault="00525116" w:rsidP="00525116">
      <w:pPr>
        <w:jc w:val="right"/>
        <w:rPr>
          <w:sz w:val="22"/>
          <w:szCs w:val="22"/>
        </w:rPr>
      </w:pPr>
      <w:r w:rsidRPr="00D87787">
        <w:rPr>
          <w:sz w:val="22"/>
          <w:szCs w:val="22"/>
        </w:rPr>
        <w:t xml:space="preserve">                                                                      Богородского  сельсовета</w:t>
      </w:r>
    </w:p>
    <w:p w:rsidR="00525116" w:rsidRPr="00D87787" w:rsidRDefault="00525116" w:rsidP="00525116">
      <w:pPr>
        <w:jc w:val="right"/>
        <w:rPr>
          <w:sz w:val="22"/>
          <w:szCs w:val="22"/>
        </w:rPr>
      </w:pPr>
      <w:r w:rsidRPr="00D87787">
        <w:rPr>
          <w:sz w:val="22"/>
          <w:szCs w:val="22"/>
        </w:rPr>
        <w:t xml:space="preserve">                                                                                       Мокшанского района</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Style w:val="fill"/>
          <w:b w:val="0"/>
        </w:rPr>
      </w:pPr>
      <w:r w:rsidRPr="00D87787">
        <w:t xml:space="preserve">                                                                   от  </w:t>
      </w:r>
      <w:r>
        <w:t>28</w:t>
      </w:r>
      <w:r w:rsidRPr="00D87787">
        <w:t>.</w:t>
      </w:r>
      <w:r>
        <w:t>12</w:t>
      </w:r>
      <w:r w:rsidRPr="00D87787">
        <w:t>.</w:t>
      </w:r>
      <w:r w:rsidRPr="00D87787">
        <w:rPr>
          <w:rStyle w:val="fill"/>
        </w:rPr>
        <w:t xml:space="preserve">2020 г. № </w:t>
      </w:r>
      <w:r>
        <w:rPr>
          <w:rStyle w:val="fill"/>
        </w:rPr>
        <w:t>37</w:t>
      </w:r>
      <w:r w:rsidRPr="00D87787">
        <w:rPr>
          <w:rStyle w:val="fill"/>
        </w:rPr>
        <w:t>-р</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D87787">
        <w:t> </w:t>
      </w:r>
    </w:p>
    <w:p w:rsidR="00525116" w:rsidRPr="00D87787" w:rsidRDefault="00525116" w:rsidP="00525116">
      <w:pPr>
        <w:pStyle w:val="ConsPlusNormal0"/>
        <w:jc w:val="center"/>
        <w:rPr>
          <w:rFonts w:ascii="Times New Roman" w:hAnsi="Times New Roman" w:cs="Times New Roman"/>
          <w:b/>
          <w:szCs w:val="22"/>
        </w:rPr>
      </w:pPr>
      <w:r w:rsidRPr="00D87787">
        <w:rPr>
          <w:rFonts w:ascii="Times New Roman" w:hAnsi="Times New Roman" w:cs="Times New Roman"/>
          <w:b/>
          <w:bCs/>
          <w:szCs w:val="22"/>
        </w:rPr>
        <w:t>Порядок проведения инвентаризации активов и обязательств</w:t>
      </w:r>
      <w:r w:rsidRPr="00D87787">
        <w:rPr>
          <w:rFonts w:ascii="Times New Roman" w:hAnsi="Times New Roman" w:cs="Times New Roman"/>
          <w:b/>
          <w:szCs w:val="22"/>
        </w:rPr>
        <w:t xml:space="preserve">   администрации Богородского сельсовета Мокшанского района</w:t>
      </w:r>
      <w:r>
        <w:rPr>
          <w:rFonts w:ascii="Times New Roman" w:hAnsi="Times New Roman" w:cs="Times New Roman"/>
          <w:b/>
          <w:szCs w:val="22"/>
        </w:rPr>
        <w:t xml:space="preserve"> Пензенской области</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r w:rsidRPr="00D87787">
        <w:t> </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 xml:space="preserve">Настоящий Порядок разработан в соответствии со следующими документами: </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 Законом от 6 декабря 2011 № 402-ФЗ;</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 Федеральным стандартом «Концептуальные основы бухгалтерского учета и отчетности организаций государственного сектора», утвержденным приказом Минфина России от 31 декабря 2016 № 256н;</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 указанием Банка России от 11 марта 2014 № 3210-У;</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 Методическими указаниями, утвержденными приказом Минфина России от 30 марта 2015 № 52н;</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 Правилами, утвержденными постановлением Правительства РФ от 28 сентября 2000 № 731.</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D87787">
        <w:t> </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r w:rsidRPr="00D87787">
        <w:rPr>
          <w:b/>
          <w:bCs/>
        </w:rPr>
        <w:t>1. Общие положения</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D87787">
        <w:t> </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1.1. Настоящий Порядок устанавливает правила проведения инвентаризации имущества, финансовых активов и обязательств учреждения, в том числе на забалансовых счетах, сроки ее проведения, перечень активов и обязательств, проверяемых при проведении инвентаризации.</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 1.2. Инвентаризации подлежит все имущество учреждения независимо от его местонахождения и все виды финансовых активов и обязательств учреждения. Также инвентаризации подлежит имущество, находящееся на ответственном хранении учреждения.</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Инвентаризацию имущества, переданного в аренду (безвозмездное пользование), проводит арендатор (ссудополучатель).</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Инвентаризация имущества производится по его местонахождению и в разрезе материально-ответственных лиц.</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 1.3. Основными целями инвентаризации являются:</w:t>
      </w:r>
    </w:p>
    <w:p w:rsidR="00525116" w:rsidRPr="00D87787" w:rsidRDefault="00525116" w:rsidP="00525116">
      <w:pPr>
        <w:pStyle w:val="afd"/>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jc w:val="both"/>
      </w:pPr>
      <w:r w:rsidRPr="00D87787">
        <w:t>выявление фактического наличия имущества;</w:t>
      </w:r>
    </w:p>
    <w:p w:rsidR="00525116" w:rsidRPr="00D87787" w:rsidRDefault="00525116" w:rsidP="00525116">
      <w:pPr>
        <w:pStyle w:val="afd"/>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jc w:val="both"/>
      </w:pPr>
      <w:r w:rsidRPr="00D87787">
        <w:t>сопоставление фактического наличия с данными бухгалтерского учета;</w:t>
      </w:r>
    </w:p>
    <w:p w:rsidR="00525116" w:rsidRPr="00D87787" w:rsidRDefault="00525116" w:rsidP="00525116">
      <w:pPr>
        <w:pStyle w:val="afd"/>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jc w:val="both"/>
      </w:pPr>
      <w:r w:rsidRPr="00D87787">
        <w:lastRenderedPageBreak/>
        <w:t>проверка полноты отражения в учете имущества, финансовых активов и обязательств (выявление неучтенных объектов, недостач);</w:t>
      </w:r>
    </w:p>
    <w:p w:rsidR="00525116" w:rsidRPr="00D87787" w:rsidRDefault="00525116" w:rsidP="00525116">
      <w:pPr>
        <w:pStyle w:val="afd"/>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jc w:val="both"/>
      </w:pPr>
      <w:r w:rsidRPr="00D87787">
        <w:t>документальное подтверждение наличия имущества, финансовых активов и обязательств;</w:t>
      </w:r>
    </w:p>
    <w:p w:rsidR="00525116" w:rsidRPr="00D87787" w:rsidRDefault="00525116" w:rsidP="00525116">
      <w:pPr>
        <w:pStyle w:val="afd"/>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jc w:val="both"/>
      </w:pPr>
      <w:r w:rsidRPr="00D87787">
        <w:t>определение фактического состояния имущества и его оценка;</w:t>
      </w:r>
    </w:p>
    <w:p w:rsidR="00525116" w:rsidRPr="00D87787" w:rsidRDefault="00525116" w:rsidP="00525116">
      <w:pPr>
        <w:pStyle w:val="afd"/>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jc w:val="both"/>
      </w:pPr>
      <w:r w:rsidRPr="00D87787">
        <w:t>выявление признаков обесценения активов.</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 </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1.4. Проведение инвентаризации обязательно:</w:t>
      </w:r>
    </w:p>
    <w:p w:rsidR="00525116" w:rsidRPr="00D87787" w:rsidRDefault="00525116" w:rsidP="00525116">
      <w:pPr>
        <w:pStyle w:val="afd"/>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jc w:val="both"/>
      </w:pPr>
      <w:r w:rsidRPr="00D87787">
        <w:t>при передаче имущества в аренду, выкупе, продаже;</w:t>
      </w:r>
    </w:p>
    <w:p w:rsidR="00525116" w:rsidRPr="00D87787" w:rsidRDefault="00525116" w:rsidP="00525116">
      <w:pPr>
        <w:pStyle w:val="afd"/>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jc w:val="both"/>
      </w:pPr>
      <w:r w:rsidRPr="00D87787">
        <w:t>перед составлением годовой отчетности (кроме имущества, инвентаризация которого проводилась не ранее 1 октября отчетного года);</w:t>
      </w:r>
    </w:p>
    <w:p w:rsidR="00525116" w:rsidRPr="00D87787" w:rsidRDefault="00525116" w:rsidP="00525116">
      <w:pPr>
        <w:pStyle w:val="afd"/>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jc w:val="both"/>
      </w:pPr>
      <w:r w:rsidRPr="00D87787">
        <w:t>при смене материально-ответственных лиц;</w:t>
      </w:r>
    </w:p>
    <w:p w:rsidR="00525116" w:rsidRPr="00D87787" w:rsidRDefault="00525116" w:rsidP="00525116">
      <w:pPr>
        <w:pStyle w:val="afd"/>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jc w:val="both"/>
      </w:pPr>
      <w:r w:rsidRPr="00D87787">
        <w:t>при выявлении фактов хищения, злоупотребления или порчи имущества (немедленно по установлении таких фактов);</w:t>
      </w:r>
    </w:p>
    <w:p w:rsidR="00525116" w:rsidRPr="00D87787" w:rsidRDefault="00525116" w:rsidP="00525116">
      <w:pPr>
        <w:pStyle w:val="afd"/>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jc w:val="both"/>
      </w:pPr>
      <w:r w:rsidRPr="00D87787">
        <w:t>в случае стихийного бедствия, пожара и других чрезвычайных ситуаций, вызванных экстремальными условиями (сразу же по окончании пожара или стихийного бедствия);</w:t>
      </w:r>
    </w:p>
    <w:p w:rsidR="00525116" w:rsidRPr="00D87787" w:rsidRDefault="00525116" w:rsidP="00525116">
      <w:pPr>
        <w:pStyle w:val="afd"/>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jc w:val="both"/>
      </w:pPr>
      <w:r w:rsidRPr="00D87787">
        <w:t>при реорганизации, изменении типа учреждения или ликвидации учреждения;</w:t>
      </w:r>
    </w:p>
    <w:p w:rsidR="00525116" w:rsidRPr="00D87787" w:rsidRDefault="00525116" w:rsidP="00525116">
      <w:pPr>
        <w:pStyle w:val="afd"/>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jc w:val="both"/>
      </w:pPr>
      <w:r w:rsidRPr="00D87787">
        <w:t>в других случаях, предусмотренных действующим законодательством.</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r w:rsidRPr="00D87787">
        <w:t> </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r w:rsidRPr="00D87787">
        <w:rPr>
          <w:b/>
          <w:bCs/>
        </w:rPr>
        <w:t>2. Порядок и сроки проведения инвентаризации</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D87787">
        <w:t> </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2.1. Для проведения инвентаризации в учреждении создается постоянно действующая инвентаризационная комиссия.</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Персональный состав постоянно действующей инвентаризационной комиссии утверждает руководитель учреждения.</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 xml:space="preserve"> 2.2. Сроки проведения плановых инвентаризаций установлены в Графике проведения инвентаризации. </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Кроме плановых инвентаризаций, учреждение может проводить внеплановые сплошные инвентаризации товарно-материальных ценностей. Внеплановые инвентаризации проводятся на основании приказа руководителя.</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 2.3. До начала проверки фактического наличия имущества инвентаризационной комиссии надлежит получить приходные и расходные документы или отчеты о движении материальных ценностей и денежных средств, не сданные и не учтенные отделом учета и отчетности на момент проведения инвентаризации.</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Председатель инвентаризационной комиссии визирует все приходные и расходные документы, приложенные к реестрам (отчетам), с указанием «до инвентаризации на "___"» (дата). Это служит основанием для определения остатков имущества к началу инвентаризации по учетным данным.</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 2.4. Материально-ответственные лица дают расписки о том, что к началу инвентаризации все расходные и приходные документы на имущество сданы в отдел учета и отчетности или переданы комиссии и все ценности, поступившие на их ответственность, оприходованы, а выбывшие – списаны в расход. Аналогичные расписки дают сотрудники, имеющие подотчетные суммы на приобретение или доверенности на получение имущества.</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 </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2.5. Фактическое наличие имущества при инвентаризации определяют путем обязательного подсчета, взвешивания, обмера.</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 2.6. Проверка фактического наличия имущества производится при обязательном участии материально-ответственных лиц.</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 2.7. При инвентаризации расходов будущих периодов комиссия проверяет:</w:t>
      </w:r>
      <w:r w:rsidRPr="00D87787">
        <w:br/>
        <w:t>– суммы расходов из документов, подтверждающих расходы будущих периодов, – счетов, актов, договоров, накладных;</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D87787">
        <w:t>– соответствие периода учета расходов периоду, который установлен в учетной политике;</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D87787">
        <w:t>– правильность сумм, списываемых на расходы текущего года.</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 xml:space="preserve">2.8. При инвентаризации резервов предстоящих расходов комиссия проверяет правильность их расчета и обоснованность создания. </w:t>
      </w:r>
    </w:p>
    <w:p w:rsidR="00525116" w:rsidRPr="00D87787" w:rsidRDefault="00525116" w:rsidP="00525116">
      <w:pPr>
        <w:pStyle w:val="afd"/>
        <w:tabs>
          <w:tab w:val="left" w:pos="426"/>
          <w:tab w:val="left" w:pos="567"/>
          <w:tab w:val="left" w:pos="709"/>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lastRenderedPageBreak/>
        <w:t>В части резерва на оплату отпусков проверяются:</w:t>
      </w:r>
      <w:r w:rsidRPr="00D87787">
        <w:br/>
        <w:t>– количество дней неиспользованного отпуска;</w:t>
      </w:r>
    </w:p>
    <w:p w:rsidR="00525116" w:rsidRPr="00D87787" w:rsidRDefault="00525116" w:rsidP="00525116">
      <w:pPr>
        <w:pStyle w:val="afd"/>
        <w:tabs>
          <w:tab w:val="left" w:pos="426"/>
          <w:tab w:val="left" w:pos="567"/>
          <w:tab w:val="left" w:pos="709"/>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D87787">
        <w:t>– среднедневная сумма расходов на оплату труда;</w:t>
      </w:r>
    </w:p>
    <w:p w:rsidR="00525116" w:rsidRPr="00D87787" w:rsidRDefault="00525116" w:rsidP="00525116">
      <w:pPr>
        <w:pStyle w:val="afd"/>
        <w:tabs>
          <w:tab w:val="left" w:pos="426"/>
          <w:tab w:val="left" w:pos="567"/>
          <w:tab w:val="left" w:pos="709"/>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D87787">
        <w:t>– сумма отчислений на обязательное пенсионное, социальное, медицинское страхование и на страхование от несчастных случаев и профзаболеваний.</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 2.9. Для оформления инвентаризации применяют формы, утвержденные приказом Минфина России от 30 марта 2015 № 52н:</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 инвентаризационная опись остатков на счетах учета денежных средств (ф. 0504082);</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 инвентаризационная опись (сличительная ведомость) бланков строгой отчетности и денежных документов (ф. 0504086);</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 инвентаризационная опись (сличительная ведомость) по объектам нефинансовых активов (ф. 0504087);</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 инвентаризационная опись наличных денежных средств (ф. 0504088);</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 инвентаризационная опись расчетов с покупателями, поставщиками и прочими дебиторами и кредиторами (ф. 0504089);</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 инвентаризационная опись расчетов по поступлениям (ф. 0504091);</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 ведомость расхождений по результатам инвентаризации (ф. 0504092);</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 акт о результатах инвентаризации (ф. 0504835);</w:t>
      </w:r>
    </w:p>
    <w:p w:rsidR="00525116" w:rsidRPr="00D87787" w:rsidRDefault="00525116" w:rsidP="00525116">
      <w:pPr>
        <w:ind w:firstLine="709"/>
        <w:jc w:val="both"/>
        <w:rPr>
          <w:sz w:val="22"/>
          <w:szCs w:val="22"/>
        </w:rPr>
      </w:pPr>
      <w:r w:rsidRPr="00D87787">
        <w:rPr>
          <w:sz w:val="22"/>
          <w:szCs w:val="22"/>
        </w:rPr>
        <w:t>– инвентаризационная опись задолженности по кредитам, займам (ссудам) (ф. 0504083);</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 акт инвентаризации расходов будущих периодов № ИНВ-11 (ф. 0317012).</w:t>
      </w:r>
    </w:p>
    <w:p w:rsidR="00525116" w:rsidRPr="00D87787" w:rsidRDefault="00525116" w:rsidP="00525116">
      <w:pPr>
        <w:pBdr>
          <w:bottom w:val="dotted" w:sz="6" w:space="0" w:color="3272C0"/>
        </w:pBdr>
        <w:shd w:val="clear" w:color="auto" w:fill="FFFFFF"/>
        <w:outlineLvl w:val="3"/>
        <w:rPr>
          <w:sz w:val="22"/>
          <w:szCs w:val="22"/>
        </w:rPr>
      </w:pPr>
      <w:r w:rsidRPr="00D87787">
        <w:rPr>
          <w:sz w:val="22"/>
          <w:szCs w:val="22"/>
        </w:rPr>
        <w:t>Формы заполняют в порядке, установленном Методическими указаниями, утвержденными приказом Минфина России от 30 марта 2015 № 52н  с</w:t>
      </w:r>
      <w:r w:rsidRPr="00D87787">
        <w:rPr>
          <w:bCs/>
          <w:sz w:val="22"/>
          <w:szCs w:val="22"/>
        </w:rPr>
        <w:t xml:space="preserve"> изменениями и дополнениями в соответствии с </w:t>
      </w:r>
      <w:hyperlink r:id="rId22" w:anchor="block_7021" w:history="1">
        <w:r w:rsidRPr="00D87787">
          <w:rPr>
            <w:sz w:val="22"/>
            <w:szCs w:val="22"/>
          </w:rPr>
          <w:t>приказом</w:t>
        </w:r>
      </w:hyperlink>
      <w:r w:rsidRPr="00D87787">
        <w:rPr>
          <w:color w:val="464C55"/>
          <w:sz w:val="22"/>
          <w:szCs w:val="22"/>
        </w:rPr>
        <w:t> </w:t>
      </w:r>
      <w:r w:rsidRPr="00D87787">
        <w:rPr>
          <w:sz w:val="22"/>
          <w:szCs w:val="22"/>
        </w:rPr>
        <w:t xml:space="preserve">Минфина России от 16 ноября 2016 г. N 209н. </w:t>
      </w:r>
    </w:p>
    <w:p w:rsidR="00525116" w:rsidRPr="00D87787" w:rsidRDefault="00525116" w:rsidP="00525116">
      <w:pPr>
        <w:pBdr>
          <w:bottom w:val="dotted" w:sz="6" w:space="0" w:color="3272C0"/>
        </w:pBdr>
        <w:shd w:val="clear" w:color="auto" w:fill="FFFFFF"/>
        <w:outlineLvl w:val="3"/>
        <w:rPr>
          <w:sz w:val="22"/>
          <w:szCs w:val="22"/>
        </w:rPr>
      </w:pPr>
      <w:r w:rsidRPr="00D87787">
        <w:rPr>
          <w:sz w:val="22"/>
          <w:szCs w:val="22"/>
        </w:rPr>
        <w:t xml:space="preserve">                                                                                                                                                 2.10. Инвентаризационная комиссия обеспечивает полноту и точность внесения в описи данных о фактических остатках основных средств, нематериальных активов, материальных запасов и другого имущества, денежных средств, финансовых активов и обязательств, правильность и своевременность оформления материалов инвентаризации. Также комиссия обеспечивает внесение в описи обнаруженных признаков обесценения актива.</w:t>
      </w:r>
    </w:p>
    <w:p w:rsidR="00525116" w:rsidRPr="00D87787" w:rsidRDefault="00525116" w:rsidP="00525116">
      <w:pPr>
        <w:pBdr>
          <w:bottom w:val="dotted" w:sz="6" w:space="0" w:color="3272C0"/>
        </w:pBdr>
        <w:shd w:val="clear" w:color="auto" w:fill="FFFFFF"/>
        <w:outlineLvl w:val="3"/>
        <w:rPr>
          <w:sz w:val="22"/>
          <w:szCs w:val="22"/>
        </w:rPr>
      </w:pPr>
      <w:r w:rsidRPr="00D87787">
        <w:rPr>
          <w:sz w:val="22"/>
          <w:szCs w:val="22"/>
        </w:rPr>
        <w:t> 2.11. Если инвентаризация проводится в течение нескольких дней, то помещения, где хранятся материальные ценности, при уходе инвентаризационной комиссии должны быть опечатаны. Во время перерывов в работе инвентаризационных комиссий (в обеденный перерыв, в ночное время, по другим причинам) описи должны храниться в ящике (шкафу, сейфе) в закрытом помещении, где проводится инвентаризация.</w:t>
      </w:r>
    </w:p>
    <w:p w:rsidR="00525116" w:rsidRPr="00D87787" w:rsidRDefault="00525116" w:rsidP="00525116">
      <w:pPr>
        <w:pBdr>
          <w:bottom w:val="dotted" w:sz="6" w:space="0" w:color="3272C0"/>
        </w:pBdr>
        <w:shd w:val="clear" w:color="auto" w:fill="FFFFFF"/>
        <w:outlineLvl w:val="3"/>
        <w:rPr>
          <w:sz w:val="22"/>
          <w:szCs w:val="22"/>
        </w:rPr>
      </w:pPr>
      <w:r w:rsidRPr="00D87787">
        <w:rPr>
          <w:sz w:val="22"/>
          <w:szCs w:val="22"/>
        </w:rPr>
        <w:t> 2.12. Если материально ответственные лица обнаружат после инвентаризации ошибки в описях, они должны немедленно заявить об этом председателю инвентаризационной комиссии. Инвентаризационная комиссия осуществляет проверку указанных фактов и в случае их подтверждения производит исправление выявленных ошибок в установленном порядке.</w:t>
      </w:r>
    </w:p>
    <w:p w:rsidR="00525116" w:rsidRPr="00D87787" w:rsidRDefault="00525116" w:rsidP="00525116">
      <w:pPr>
        <w:pBdr>
          <w:bottom w:val="dotted" w:sz="6" w:space="0" w:color="3272C0"/>
        </w:pBdr>
        <w:shd w:val="clear" w:color="auto" w:fill="FFFFFF"/>
        <w:outlineLvl w:val="3"/>
        <w:rPr>
          <w:sz w:val="22"/>
          <w:szCs w:val="22"/>
        </w:rPr>
      </w:pPr>
      <w:r w:rsidRPr="00D87787">
        <w:rPr>
          <w:sz w:val="22"/>
          <w:szCs w:val="22"/>
        </w:rPr>
        <w:t xml:space="preserve">2.13. Инвентаризация драгоценных металлов, драгоценных камней, ювелирных и иных изделий из них проводится в соответствии с разделом </w:t>
      </w:r>
      <w:r w:rsidRPr="00D87787">
        <w:rPr>
          <w:sz w:val="22"/>
          <w:szCs w:val="22"/>
          <w:lang w:val="en-US"/>
        </w:rPr>
        <w:t>III</w:t>
      </w:r>
      <w:r w:rsidRPr="00D87787">
        <w:rPr>
          <w:sz w:val="22"/>
          <w:szCs w:val="22"/>
        </w:rPr>
        <w:t xml:space="preserve"> Инструкции, утвержденной приказом Минфина России от 9 декабря 2016 № 231н.</w:t>
      </w:r>
    </w:p>
    <w:p w:rsidR="00525116" w:rsidRPr="00D87787" w:rsidRDefault="00525116" w:rsidP="00525116">
      <w:pPr>
        <w:pBdr>
          <w:bottom w:val="dotted" w:sz="6" w:space="0" w:color="3272C0"/>
        </w:pBdr>
        <w:shd w:val="clear" w:color="auto" w:fill="FFFFFF"/>
        <w:outlineLvl w:val="3"/>
        <w:rPr>
          <w:sz w:val="22"/>
          <w:szCs w:val="22"/>
        </w:rPr>
      </w:pPr>
      <w:r w:rsidRPr="00D87787">
        <w:rPr>
          <w:sz w:val="22"/>
          <w:szCs w:val="22"/>
        </w:rPr>
        <w:t>2.14. Особенности проведения инвентаризации финансовых активов и обязательств.</w:t>
      </w:r>
    </w:p>
    <w:p w:rsidR="00525116" w:rsidRPr="00D87787" w:rsidRDefault="00525116" w:rsidP="00525116">
      <w:pPr>
        <w:pBdr>
          <w:bottom w:val="dotted" w:sz="6" w:space="0" w:color="3272C0"/>
        </w:pBdr>
        <w:shd w:val="clear" w:color="auto" w:fill="FFFFFF"/>
        <w:outlineLvl w:val="3"/>
        <w:rPr>
          <w:sz w:val="22"/>
          <w:szCs w:val="22"/>
        </w:rPr>
      </w:pPr>
      <w:r w:rsidRPr="00D87787">
        <w:rPr>
          <w:sz w:val="22"/>
          <w:szCs w:val="22"/>
        </w:rPr>
        <w:t> 2.14.1. Инвентаризация финансовых активов и обязательств, проводится по соглашениям (договорам), первичным учетным документам, выпискам Казначейства России (банка), отчетам уполномоченных организаций, актам сверки расчетов с дебиторами и кредиторами.</w:t>
      </w:r>
    </w:p>
    <w:p w:rsidR="00525116" w:rsidRPr="00D87787" w:rsidRDefault="00525116" w:rsidP="00525116">
      <w:pPr>
        <w:pBdr>
          <w:bottom w:val="dotted" w:sz="6" w:space="0" w:color="3272C0"/>
        </w:pBdr>
        <w:shd w:val="clear" w:color="auto" w:fill="FFFFFF"/>
        <w:outlineLvl w:val="3"/>
        <w:rPr>
          <w:sz w:val="22"/>
          <w:szCs w:val="22"/>
        </w:rPr>
      </w:pPr>
      <w:r w:rsidRPr="00D87787">
        <w:rPr>
          <w:sz w:val="22"/>
          <w:szCs w:val="22"/>
        </w:rPr>
        <w:t>2.14.2. Инвентаризация наличных денежных средств, денежных документов и бланков строгой отчетности производится путем полного (полистного) пересчета фактической наличности.</w:t>
      </w:r>
    </w:p>
    <w:p w:rsidR="00525116" w:rsidRPr="00D87787" w:rsidRDefault="00525116" w:rsidP="00525116">
      <w:pPr>
        <w:pBdr>
          <w:bottom w:val="dotted" w:sz="6" w:space="0" w:color="3272C0"/>
        </w:pBdr>
        <w:shd w:val="clear" w:color="auto" w:fill="FFFFFF"/>
        <w:outlineLvl w:val="3"/>
        <w:rPr>
          <w:sz w:val="22"/>
          <w:szCs w:val="22"/>
        </w:rPr>
      </w:pPr>
      <w:r w:rsidRPr="00D87787">
        <w:rPr>
          <w:sz w:val="22"/>
          <w:szCs w:val="22"/>
        </w:rPr>
        <w:t> 2.14.3. Перечень финансовых активов и обязательств по объектам учета, подлежащих инвентаризации:</w:t>
      </w:r>
    </w:p>
    <w:p w:rsidR="00525116" w:rsidRPr="00D87787" w:rsidRDefault="00525116" w:rsidP="00525116">
      <w:pPr>
        <w:pBdr>
          <w:bottom w:val="dotted" w:sz="6" w:space="0" w:color="3272C0"/>
        </w:pBdr>
        <w:shd w:val="clear" w:color="auto" w:fill="FFFFFF"/>
        <w:outlineLvl w:val="3"/>
        <w:rPr>
          <w:sz w:val="22"/>
          <w:szCs w:val="22"/>
        </w:rPr>
      </w:pPr>
      <w:r w:rsidRPr="00D87787">
        <w:rPr>
          <w:sz w:val="22"/>
          <w:szCs w:val="22"/>
        </w:rPr>
        <w:t>– расчеты по доходам – счет Х.205.00.000;</w:t>
      </w:r>
    </w:p>
    <w:p w:rsidR="00525116" w:rsidRPr="00D87787" w:rsidRDefault="00525116" w:rsidP="00525116">
      <w:pPr>
        <w:pBdr>
          <w:bottom w:val="dotted" w:sz="6" w:space="0" w:color="3272C0"/>
        </w:pBdr>
        <w:shd w:val="clear" w:color="auto" w:fill="FFFFFF"/>
        <w:outlineLvl w:val="3"/>
        <w:rPr>
          <w:sz w:val="22"/>
          <w:szCs w:val="22"/>
        </w:rPr>
      </w:pPr>
      <w:r w:rsidRPr="00D87787">
        <w:rPr>
          <w:sz w:val="22"/>
          <w:szCs w:val="22"/>
        </w:rPr>
        <w:t>– расчеты по выданным авансам – счет Х.206.00.000;</w:t>
      </w:r>
    </w:p>
    <w:p w:rsidR="00525116" w:rsidRPr="00D87787" w:rsidRDefault="00525116" w:rsidP="00525116">
      <w:pPr>
        <w:pBdr>
          <w:bottom w:val="dotted" w:sz="6" w:space="0" w:color="3272C0"/>
        </w:pBdr>
        <w:shd w:val="clear" w:color="auto" w:fill="FFFFFF"/>
        <w:outlineLvl w:val="3"/>
        <w:rPr>
          <w:sz w:val="22"/>
          <w:szCs w:val="22"/>
        </w:rPr>
      </w:pPr>
      <w:r w:rsidRPr="00D87787">
        <w:rPr>
          <w:sz w:val="22"/>
          <w:szCs w:val="22"/>
        </w:rPr>
        <w:t>– расчеты с подотчетными лицами – счет Х.208.00.000;</w:t>
      </w:r>
    </w:p>
    <w:p w:rsidR="00525116" w:rsidRPr="00D87787" w:rsidRDefault="00525116" w:rsidP="00525116">
      <w:pPr>
        <w:pBdr>
          <w:bottom w:val="dotted" w:sz="6" w:space="0" w:color="3272C0"/>
        </w:pBdr>
        <w:shd w:val="clear" w:color="auto" w:fill="FFFFFF"/>
        <w:outlineLvl w:val="3"/>
        <w:rPr>
          <w:sz w:val="22"/>
          <w:szCs w:val="22"/>
        </w:rPr>
      </w:pPr>
      <w:r w:rsidRPr="00D87787">
        <w:rPr>
          <w:sz w:val="22"/>
          <w:szCs w:val="22"/>
        </w:rPr>
        <w:t>– расчеты по ущербу имуществу и иным доходам – счет Х.209.00.000;</w:t>
      </w:r>
    </w:p>
    <w:p w:rsidR="00525116" w:rsidRPr="00D87787" w:rsidRDefault="00525116" w:rsidP="00525116">
      <w:pPr>
        <w:pBdr>
          <w:bottom w:val="dotted" w:sz="6" w:space="0" w:color="3272C0"/>
        </w:pBdr>
        <w:shd w:val="clear" w:color="auto" w:fill="FFFFFF"/>
        <w:outlineLvl w:val="3"/>
        <w:rPr>
          <w:sz w:val="22"/>
          <w:szCs w:val="22"/>
        </w:rPr>
      </w:pPr>
      <w:r w:rsidRPr="00D87787">
        <w:rPr>
          <w:sz w:val="22"/>
          <w:szCs w:val="22"/>
        </w:rPr>
        <w:t>– расчеты по принятым обязательствам – счет Х.302.00.000;</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 расчеты по платежам в бюджеты – счет Х.303.00.000;</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 прочие расчеты с кредиторами – счет Х.304.00.000;</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p>
    <w:p w:rsidR="00525116" w:rsidRPr="00D87787" w:rsidRDefault="00525116" w:rsidP="00525116">
      <w:pPr>
        <w:ind w:firstLine="709"/>
        <w:jc w:val="both"/>
        <w:rPr>
          <w:sz w:val="22"/>
          <w:szCs w:val="22"/>
        </w:rPr>
      </w:pPr>
      <w:r w:rsidRPr="00D87787">
        <w:rPr>
          <w:sz w:val="22"/>
          <w:szCs w:val="22"/>
        </w:rPr>
        <w:t>– расчеты с кредиторами по долговым обязательствам – счет Х.301.00.000.</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D87787">
        <w:t> </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r w:rsidRPr="00D87787">
        <w:rPr>
          <w:b/>
          <w:bCs/>
        </w:rPr>
        <w:lastRenderedPageBreak/>
        <w:t>3. Оформление результатов инвентаризации</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D87787">
        <w:t> </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3.1. Правильно оформленные инвентаризационной комиссией и подписанные всеми ее членами и материально-ответственными лицами инвентаризационные описи (сличительные ведомости), акты о результатах инвентаризации передаются в отдел учета и отчетности для выверки данных фактического наличия имущественно-материальных и других ценностей, финансовых активов и обязательств с данными бухгалтерского учета.</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 3.2. Выявленные расхождения в инвентаризационных описях (сличительных ведомостях) обобщаются в ведомости расхождений по результатам инвентаризации (ф. 0504092). В этом случае она будет приложением к акту о результатах инвентаризации (ф. 0504835). Акт подписывается всеми членами инвентаризационной комиссии и утверждается руководителем учреждения.</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3.3. После завершения инвентаризации выявленные расхождения (неучтенные объекты, недостачи) должны быть отражены в бухгалтерском учете, а при необходимости материалы направлены в судебные органы для предъявления гражданского иска.</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 3.4. Результаты инвентаризации отражаются в бухгалтерском учете и отчетности того месяца, в котором была закончена инвентаризация, а по годовой инвентаризации – в годовом бухгалтерском отчете.</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pPr>
      <w:r w:rsidRPr="00D87787">
        <w:t> 3.5. На суммы выявленных излишков, недостач основных средств, нематериальных активов, материальных запасов инвентаризационная комиссия требует объяснение с материально-ответственного лица по причинам расхождений с данными бухгалтерского учета. Приказом руководителя создается комиссия для проведения внутреннего служебного расследования для выявления виновного лица, допустившего возникновение несохранности доверенных ему материальных ценностей.</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rPr>
      </w:pPr>
      <w:r w:rsidRPr="00D87787">
        <w:rPr>
          <w:b/>
          <w:bCs/>
        </w:rPr>
        <w:t>График проведения инвентаризации</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Cs/>
        </w:rPr>
      </w:pPr>
      <w:r w:rsidRPr="00D87787">
        <w:rPr>
          <w:bCs/>
        </w:rPr>
        <w:t>Инвентаризация проводится со следующей периодичностью и в сроки.</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tbl>
      <w:tblPr>
        <w:tblW w:w="9983" w:type="dxa"/>
        <w:tblCellMar>
          <w:top w:w="15" w:type="dxa"/>
          <w:left w:w="15" w:type="dxa"/>
          <w:bottom w:w="15" w:type="dxa"/>
          <w:right w:w="15" w:type="dxa"/>
        </w:tblCellMar>
        <w:tblLook w:val="04A0"/>
      </w:tblPr>
      <w:tblGrid>
        <w:gridCol w:w="464"/>
        <w:gridCol w:w="4386"/>
        <w:gridCol w:w="2723"/>
        <w:gridCol w:w="2410"/>
      </w:tblGrid>
      <w:tr w:rsidR="00525116" w:rsidRPr="00D87787" w:rsidTr="00571143">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525116" w:rsidRPr="00D87787" w:rsidRDefault="00525116" w:rsidP="00571143">
            <w:pPr>
              <w:jc w:val="center"/>
              <w:rPr>
                <w:b/>
              </w:rPr>
            </w:pPr>
            <w:r w:rsidRPr="00D87787">
              <w:rPr>
                <w:b/>
                <w:sz w:val="22"/>
                <w:szCs w:val="22"/>
              </w:rPr>
              <w:t>№</w:t>
            </w:r>
            <w:r w:rsidRPr="00D87787">
              <w:rPr>
                <w:b/>
                <w:sz w:val="22"/>
                <w:szCs w:val="22"/>
              </w:rPr>
              <w:br/>
              <w:t>п/п</w:t>
            </w:r>
          </w:p>
        </w:tc>
        <w:tc>
          <w:tcPr>
            <w:tcW w:w="438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525116" w:rsidRPr="00D87787" w:rsidRDefault="00525116" w:rsidP="00571143">
            <w:pPr>
              <w:jc w:val="center"/>
              <w:rPr>
                <w:b/>
              </w:rPr>
            </w:pPr>
            <w:r w:rsidRPr="00D87787">
              <w:rPr>
                <w:b/>
                <w:sz w:val="22"/>
                <w:szCs w:val="22"/>
              </w:rPr>
              <w:t>Наименование объектов инвентаризации</w:t>
            </w:r>
          </w:p>
        </w:tc>
        <w:tc>
          <w:tcPr>
            <w:tcW w:w="272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525116" w:rsidRPr="00D87787" w:rsidRDefault="00525116" w:rsidP="00571143">
            <w:pPr>
              <w:jc w:val="center"/>
              <w:rPr>
                <w:b/>
              </w:rPr>
            </w:pPr>
            <w:r w:rsidRPr="00D87787">
              <w:rPr>
                <w:b/>
                <w:sz w:val="22"/>
                <w:szCs w:val="22"/>
              </w:rPr>
              <w:t xml:space="preserve">Сроки проведения </w:t>
            </w:r>
            <w:r w:rsidRPr="00D87787">
              <w:rPr>
                <w:b/>
                <w:sz w:val="22"/>
                <w:szCs w:val="22"/>
              </w:rPr>
              <w:br/>
              <w:t>инвентаризации</w:t>
            </w:r>
          </w:p>
        </w:tc>
        <w:tc>
          <w:tcPr>
            <w:tcW w:w="241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525116" w:rsidRPr="00D87787" w:rsidRDefault="00525116" w:rsidP="00571143">
            <w:pPr>
              <w:jc w:val="center"/>
              <w:rPr>
                <w:b/>
              </w:rPr>
            </w:pPr>
            <w:r w:rsidRPr="00D87787">
              <w:rPr>
                <w:b/>
                <w:sz w:val="22"/>
                <w:szCs w:val="22"/>
              </w:rPr>
              <w:t>Период проведения инвентаризации</w:t>
            </w:r>
          </w:p>
        </w:tc>
      </w:tr>
      <w:tr w:rsidR="00525116" w:rsidRPr="00D87787" w:rsidTr="00571143">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525116" w:rsidRPr="00D87787" w:rsidRDefault="00525116" w:rsidP="00571143">
            <w:r w:rsidRPr="00D87787">
              <w:rPr>
                <w:sz w:val="22"/>
                <w:szCs w:val="22"/>
              </w:rPr>
              <w:t>1</w:t>
            </w:r>
          </w:p>
        </w:tc>
        <w:tc>
          <w:tcPr>
            <w:tcW w:w="438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525116" w:rsidRPr="00D87787" w:rsidRDefault="00525116" w:rsidP="00571143">
            <w:r w:rsidRPr="00D87787">
              <w:rPr>
                <w:sz w:val="22"/>
                <w:szCs w:val="22"/>
              </w:rPr>
              <w:t>Нефинансовые активы (основные средства, материальные запасы, нематериальные активы)</w:t>
            </w:r>
          </w:p>
        </w:tc>
        <w:tc>
          <w:tcPr>
            <w:tcW w:w="272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525116" w:rsidRPr="00D87787" w:rsidRDefault="00525116" w:rsidP="00571143">
            <w:r w:rsidRPr="00D87787">
              <w:rPr>
                <w:sz w:val="22"/>
                <w:szCs w:val="22"/>
              </w:rPr>
              <w:t>Ежегодно</w:t>
            </w:r>
            <w:r w:rsidRPr="00D87787">
              <w:rPr>
                <w:sz w:val="22"/>
                <w:szCs w:val="22"/>
              </w:rPr>
              <w:br/>
              <w:t>на 1 декабря</w:t>
            </w:r>
          </w:p>
        </w:tc>
        <w:tc>
          <w:tcPr>
            <w:tcW w:w="241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525116" w:rsidRPr="00D87787" w:rsidRDefault="00525116" w:rsidP="00571143">
            <w:r w:rsidRPr="00D87787">
              <w:rPr>
                <w:sz w:val="22"/>
                <w:szCs w:val="22"/>
              </w:rPr>
              <w:t>Год</w:t>
            </w:r>
          </w:p>
        </w:tc>
      </w:tr>
      <w:tr w:rsidR="00525116" w:rsidRPr="00D87787" w:rsidTr="00571143">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525116" w:rsidRPr="00D87787" w:rsidRDefault="00525116" w:rsidP="00571143">
            <w:r w:rsidRPr="00D87787">
              <w:rPr>
                <w:sz w:val="22"/>
                <w:szCs w:val="22"/>
              </w:rPr>
              <w:t>2</w:t>
            </w:r>
          </w:p>
        </w:tc>
        <w:tc>
          <w:tcPr>
            <w:tcW w:w="438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525116" w:rsidRPr="00D87787" w:rsidRDefault="00525116" w:rsidP="00571143">
            <w:r w:rsidRPr="00D87787">
              <w:rPr>
                <w:sz w:val="22"/>
                <w:szCs w:val="22"/>
              </w:rPr>
              <w:t>Финансовые активы (финансовые вложения, денежные средства на счетах, дебиторская задолженность)</w:t>
            </w:r>
          </w:p>
        </w:tc>
        <w:tc>
          <w:tcPr>
            <w:tcW w:w="272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525116" w:rsidRPr="00D87787" w:rsidRDefault="00525116" w:rsidP="00571143">
            <w:r w:rsidRPr="00D87787">
              <w:rPr>
                <w:sz w:val="22"/>
                <w:szCs w:val="22"/>
              </w:rPr>
              <w:t>Ежегодно</w:t>
            </w:r>
            <w:r w:rsidRPr="00D87787">
              <w:rPr>
                <w:sz w:val="22"/>
                <w:szCs w:val="22"/>
              </w:rPr>
              <w:br/>
              <w:t>на 31 декабря включительно</w:t>
            </w:r>
          </w:p>
        </w:tc>
        <w:tc>
          <w:tcPr>
            <w:tcW w:w="241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525116" w:rsidRPr="00D87787" w:rsidRDefault="00525116" w:rsidP="00571143">
            <w:r w:rsidRPr="00D87787">
              <w:rPr>
                <w:sz w:val="22"/>
                <w:szCs w:val="22"/>
              </w:rPr>
              <w:t>Год</w:t>
            </w:r>
          </w:p>
        </w:tc>
      </w:tr>
      <w:tr w:rsidR="00525116" w:rsidRPr="00D87787" w:rsidTr="00571143">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525116" w:rsidRPr="00D87787" w:rsidRDefault="00525116" w:rsidP="00571143">
            <w:r w:rsidRPr="00D87787">
              <w:rPr>
                <w:sz w:val="22"/>
                <w:szCs w:val="22"/>
              </w:rPr>
              <w:t>3</w:t>
            </w:r>
          </w:p>
        </w:tc>
        <w:tc>
          <w:tcPr>
            <w:tcW w:w="438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525116" w:rsidRPr="00D87787" w:rsidRDefault="00525116" w:rsidP="00571143">
            <w:pPr>
              <w:pStyle w:val="afd"/>
              <w:spacing w:before="0" w:beforeAutospacing="0" w:after="0" w:afterAutospacing="0"/>
            </w:pPr>
            <w:r w:rsidRPr="00D87787">
              <w:t>Ревизия кассы, соблюдение порядка ведения кассовых операций</w:t>
            </w:r>
          </w:p>
          <w:p w:rsidR="00525116" w:rsidRPr="00D87787" w:rsidRDefault="00525116" w:rsidP="00571143">
            <w:pPr>
              <w:pStyle w:val="afd"/>
              <w:spacing w:before="0" w:beforeAutospacing="0" w:after="0" w:afterAutospacing="0"/>
            </w:pPr>
            <w:r w:rsidRPr="00D87787">
              <w:t>Проверка наличия, выдачи и списания бланков строгой отчетности и денежных документов</w:t>
            </w:r>
          </w:p>
        </w:tc>
        <w:tc>
          <w:tcPr>
            <w:tcW w:w="272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525116" w:rsidRPr="00D87787" w:rsidRDefault="00525116" w:rsidP="00571143">
            <w:r w:rsidRPr="00D87787">
              <w:rPr>
                <w:sz w:val="22"/>
                <w:szCs w:val="22"/>
              </w:rPr>
              <w:t>Ежеквартально</w:t>
            </w:r>
            <w:r w:rsidRPr="00D87787">
              <w:rPr>
                <w:sz w:val="22"/>
                <w:szCs w:val="22"/>
              </w:rPr>
              <w:br/>
              <w:t xml:space="preserve">на последний день </w:t>
            </w:r>
            <w:r w:rsidRPr="00D87787">
              <w:rPr>
                <w:sz w:val="22"/>
                <w:szCs w:val="22"/>
              </w:rPr>
              <w:br/>
              <w:t xml:space="preserve">отчетного </w:t>
            </w:r>
            <w:r w:rsidRPr="00D87787">
              <w:rPr>
                <w:sz w:val="22"/>
                <w:szCs w:val="22"/>
              </w:rPr>
              <w:br/>
              <w:t>квартала включительно</w:t>
            </w:r>
          </w:p>
        </w:tc>
        <w:tc>
          <w:tcPr>
            <w:tcW w:w="241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525116" w:rsidRPr="00D87787" w:rsidRDefault="00525116" w:rsidP="00571143">
            <w:r w:rsidRPr="00D87787">
              <w:rPr>
                <w:sz w:val="22"/>
                <w:szCs w:val="22"/>
              </w:rPr>
              <w:t>Квартал</w:t>
            </w:r>
          </w:p>
        </w:tc>
      </w:tr>
      <w:tr w:rsidR="00525116" w:rsidRPr="00D87787" w:rsidTr="00571143">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525116" w:rsidRPr="00D87787" w:rsidRDefault="00525116" w:rsidP="00571143">
            <w:r w:rsidRPr="00D87787">
              <w:rPr>
                <w:sz w:val="22"/>
                <w:szCs w:val="22"/>
              </w:rPr>
              <w:t>4</w:t>
            </w:r>
          </w:p>
        </w:tc>
        <w:tc>
          <w:tcPr>
            <w:tcW w:w="4386" w:type="dxa"/>
            <w:tcBorders>
              <w:top w:val="single" w:sz="8" w:space="0" w:color="000000"/>
              <w:left w:val="single" w:sz="8" w:space="0" w:color="000000"/>
              <w:right w:val="single" w:sz="8" w:space="0" w:color="000000"/>
            </w:tcBorders>
            <w:tcMar>
              <w:top w:w="60" w:type="dxa"/>
              <w:left w:w="60" w:type="dxa"/>
              <w:bottom w:w="60" w:type="dxa"/>
              <w:right w:w="60" w:type="dxa"/>
            </w:tcMar>
            <w:vAlign w:val="center"/>
            <w:hideMark/>
          </w:tcPr>
          <w:p w:rsidR="00525116" w:rsidRPr="00D87787" w:rsidRDefault="00525116" w:rsidP="00571143">
            <w:r w:rsidRPr="00D87787">
              <w:rPr>
                <w:sz w:val="22"/>
                <w:szCs w:val="22"/>
              </w:rPr>
              <w:t>Обязательства (кредиторская задолженность):</w:t>
            </w:r>
          </w:p>
        </w:tc>
        <w:tc>
          <w:tcPr>
            <w:tcW w:w="2723" w:type="dxa"/>
            <w:tcBorders>
              <w:top w:val="single" w:sz="8" w:space="0" w:color="000000"/>
              <w:left w:val="single" w:sz="8" w:space="0" w:color="000000"/>
              <w:right w:val="single" w:sz="8" w:space="0" w:color="000000"/>
            </w:tcBorders>
            <w:vAlign w:val="center"/>
          </w:tcPr>
          <w:p w:rsidR="00525116" w:rsidRPr="00D87787" w:rsidRDefault="00525116" w:rsidP="00571143"/>
        </w:tc>
        <w:tc>
          <w:tcPr>
            <w:tcW w:w="2410" w:type="dxa"/>
            <w:tcBorders>
              <w:top w:val="single" w:sz="8" w:space="0" w:color="000000"/>
              <w:left w:val="single" w:sz="8" w:space="0" w:color="000000"/>
              <w:right w:val="single" w:sz="8" w:space="0" w:color="000000"/>
            </w:tcBorders>
            <w:vAlign w:val="center"/>
          </w:tcPr>
          <w:p w:rsidR="00525116" w:rsidRPr="00D87787" w:rsidRDefault="00525116" w:rsidP="00571143"/>
        </w:tc>
      </w:tr>
      <w:tr w:rsidR="00525116" w:rsidRPr="00D87787" w:rsidTr="00571143">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25116" w:rsidRPr="00D87787" w:rsidRDefault="00525116" w:rsidP="00571143"/>
        </w:tc>
        <w:tc>
          <w:tcPr>
            <w:tcW w:w="4386" w:type="dxa"/>
            <w:tcBorders>
              <w:left w:val="single" w:sz="8" w:space="0" w:color="000000"/>
              <w:right w:val="single" w:sz="8" w:space="0" w:color="000000"/>
            </w:tcBorders>
            <w:tcMar>
              <w:top w:w="60" w:type="dxa"/>
              <w:left w:w="60" w:type="dxa"/>
              <w:bottom w:w="60" w:type="dxa"/>
              <w:right w:w="60" w:type="dxa"/>
            </w:tcMar>
            <w:vAlign w:val="center"/>
            <w:hideMark/>
          </w:tcPr>
          <w:p w:rsidR="00525116" w:rsidRPr="00D87787" w:rsidRDefault="00525116" w:rsidP="00571143">
            <w:r w:rsidRPr="00D87787">
              <w:rPr>
                <w:sz w:val="22"/>
                <w:szCs w:val="22"/>
              </w:rPr>
              <w:t>– с подотчетными лицами</w:t>
            </w:r>
          </w:p>
        </w:tc>
        <w:tc>
          <w:tcPr>
            <w:tcW w:w="2723" w:type="dxa"/>
            <w:tcBorders>
              <w:left w:val="single" w:sz="8" w:space="0" w:color="000000"/>
              <w:right w:val="single" w:sz="8" w:space="0" w:color="000000"/>
            </w:tcBorders>
            <w:tcMar>
              <w:top w:w="60" w:type="dxa"/>
              <w:left w:w="60" w:type="dxa"/>
              <w:bottom w:w="60" w:type="dxa"/>
              <w:right w:w="60" w:type="dxa"/>
            </w:tcMar>
            <w:hideMark/>
          </w:tcPr>
          <w:p w:rsidR="00525116" w:rsidRPr="00D87787" w:rsidRDefault="00525116" w:rsidP="00571143">
            <w:r w:rsidRPr="00D87787">
              <w:rPr>
                <w:sz w:val="22"/>
                <w:szCs w:val="22"/>
              </w:rPr>
              <w:t>Ежегодно</w:t>
            </w:r>
            <w:r w:rsidRPr="00D87787">
              <w:rPr>
                <w:sz w:val="22"/>
                <w:szCs w:val="22"/>
              </w:rPr>
              <w:br/>
              <w:t>на 31 декабря включительно</w:t>
            </w:r>
          </w:p>
        </w:tc>
        <w:tc>
          <w:tcPr>
            <w:tcW w:w="2410" w:type="dxa"/>
            <w:tcBorders>
              <w:left w:val="single" w:sz="8" w:space="0" w:color="000000"/>
              <w:right w:val="single" w:sz="8" w:space="0" w:color="000000"/>
            </w:tcBorders>
            <w:tcMar>
              <w:top w:w="60" w:type="dxa"/>
              <w:left w:w="60" w:type="dxa"/>
              <w:bottom w:w="60" w:type="dxa"/>
              <w:right w:w="60" w:type="dxa"/>
            </w:tcMar>
            <w:vAlign w:val="center"/>
            <w:hideMark/>
          </w:tcPr>
          <w:p w:rsidR="00525116" w:rsidRPr="00D87787" w:rsidRDefault="00525116" w:rsidP="00571143">
            <w:r w:rsidRPr="00D87787">
              <w:rPr>
                <w:sz w:val="22"/>
                <w:szCs w:val="22"/>
              </w:rPr>
              <w:t>Год</w:t>
            </w:r>
          </w:p>
        </w:tc>
      </w:tr>
      <w:tr w:rsidR="00525116" w:rsidRPr="00D87787" w:rsidTr="00571143">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25116" w:rsidRPr="00D87787" w:rsidRDefault="00525116" w:rsidP="00571143"/>
        </w:tc>
        <w:tc>
          <w:tcPr>
            <w:tcW w:w="4386"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525116" w:rsidRPr="00D87787" w:rsidRDefault="00525116" w:rsidP="00571143">
            <w:r w:rsidRPr="00D87787">
              <w:rPr>
                <w:sz w:val="22"/>
                <w:szCs w:val="22"/>
              </w:rPr>
              <w:t xml:space="preserve">– с организациями и учреждениями </w:t>
            </w:r>
          </w:p>
        </w:tc>
        <w:tc>
          <w:tcPr>
            <w:tcW w:w="2723" w:type="dxa"/>
            <w:tcBorders>
              <w:left w:val="single" w:sz="8" w:space="0" w:color="000000"/>
              <w:bottom w:val="single" w:sz="8" w:space="0" w:color="000000"/>
              <w:right w:val="single" w:sz="8" w:space="0" w:color="000000"/>
            </w:tcBorders>
            <w:tcMar>
              <w:top w:w="60" w:type="dxa"/>
              <w:left w:w="60" w:type="dxa"/>
              <w:bottom w:w="60" w:type="dxa"/>
              <w:right w:w="60" w:type="dxa"/>
            </w:tcMar>
            <w:hideMark/>
          </w:tcPr>
          <w:p w:rsidR="00525116" w:rsidRPr="00D87787" w:rsidRDefault="00525116" w:rsidP="00571143">
            <w:r w:rsidRPr="00D87787">
              <w:rPr>
                <w:sz w:val="22"/>
                <w:szCs w:val="22"/>
              </w:rPr>
              <w:t>Ежегодно</w:t>
            </w:r>
            <w:r w:rsidRPr="00D87787">
              <w:rPr>
                <w:sz w:val="22"/>
                <w:szCs w:val="22"/>
              </w:rPr>
              <w:br/>
              <w:t>на 31 декабря включительно</w:t>
            </w:r>
          </w:p>
        </w:tc>
        <w:tc>
          <w:tcPr>
            <w:tcW w:w="2410"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525116" w:rsidRPr="00D87787" w:rsidRDefault="00525116" w:rsidP="00571143">
            <w:r w:rsidRPr="00D87787">
              <w:rPr>
                <w:sz w:val="22"/>
                <w:szCs w:val="22"/>
              </w:rPr>
              <w:t>Год</w:t>
            </w:r>
          </w:p>
        </w:tc>
      </w:tr>
      <w:tr w:rsidR="00525116" w:rsidRPr="00D87787" w:rsidTr="00571143">
        <w:tc>
          <w:tcPr>
            <w:tcW w:w="0" w:type="auto"/>
            <w:tcBorders>
              <w:top w:val="single" w:sz="8" w:space="0" w:color="000000"/>
              <w:left w:val="single" w:sz="8" w:space="0" w:color="000000"/>
              <w:bottom w:val="single" w:sz="8" w:space="0" w:color="000000"/>
              <w:right w:val="single" w:sz="8" w:space="0" w:color="000000"/>
            </w:tcBorders>
            <w:vAlign w:val="center"/>
          </w:tcPr>
          <w:p w:rsidR="00525116" w:rsidRPr="00D87787" w:rsidRDefault="00525116" w:rsidP="00571143">
            <w:r w:rsidRPr="00D87787">
              <w:rPr>
                <w:sz w:val="22"/>
                <w:szCs w:val="22"/>
              </w:rPr>
              <w:t>5</w:t>
            </w:r>
          </w:p>
        </w:tc>
        <w:tc>
          <w:tcPr>
            <w:tcW w:w="4386"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tcPr>
          <w:p w:rsidR="00525116" w:rsidRPr="00D87787" w:rsidRDefault="00525116" w:rsidP="00571143">
            <w:r w:rsidRPr="00D87787">
              <w:rPr>
                <w:sz w:val="22"/>
                <w:szCs w:val="22"/>
              </w:rPr>
              <w:t>Расходы будущих периодов</w:t>
            </w:r>
          </w:p>
        </w:tc>
        <w:tc>
          <w:tcPr>
            <w:tcW w:w="2723" w:type="dxa"/>
            <w:tcBorders>
              <w:left w:val="single" w:sz="8" w:space="0" w:color="000000"/>
              <w:bottom w:val="single" w:sz="8" w:space="0" w:color="000000"/>
              <w:right w:val="single" w:sz="8" w:space="0" w:color="000000"/>
            </w:tcBorders>
            <w:tcMar>
              <w:top w:w="60" w:type="dxa"/>
              <w:left w:w="60" w:type="dxa"/>
              <w:bottom w:w="60" w:type="dxa"/>
              <w:right w:w="60" w:type="dxa"/>
            </w:tcMar>
          </w:tcPr>
          <w:p w:rsidR="00525116" w:rsidRPr="00D87787" w:rsidRDefault="00525116" w:rsidP="00571143">
            <w:r w:rsidRPr="00D87787">
              <w:rPr>
                <w:sz w:val="22"/>
                <w:szCs w:val="22"/>
              </w:rPr>
              <w:t>Ежегодно</w:t>
            </w:r>
            <w:r w:rsidRPr="00D87787">
              <w:rPr>
                <w:sz w:val="22"/>
                <w:szCs w:val="22"/>
              </w:rPr>
              <w:br/>
              <w:t>на 31 декабря включительно</w:t>
            </w:r>
          </w:p>
        </w:tc>
        <w:tc>
          <w:tcPr>
            <w:tcW w:w="2410"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tcPr>
          <w:p w:rsidR="00525116" w:rsidRPr="00D87787" w:rsidRDefault="00525116" w:rsidP="00571143">
            <w:r w:rsidRPr="00D87787">
              <w:rPr>
                <w:sz w:val="22"/>
                <w:szCs w:val="22"/>
              </w:rPr>
              <w:t>Год</w:t>
            </w:r>
          </w:p>
        </w:tc>
      </w:tr>
      <w:tr w:rsidR="00525116" w:rsidRPr="00D87787" w:rsidTr="00571143">
        <w:tc>
          <w:tcPr>
            <w:tcW w:w="0" w:type="auto"/>
            <w:tcBorders>
              <w:top w:val="single" w:sz="8" w:space="0" w:color="000000"/>
              <w:left w:val="single" w:sz="8" w:space="0" w:color="000000"/>
              <w:bottom w:val="single" w:sz="8" w:space="0" w:color="000000"/>
              <w:right w:val="single" w:sz="8" w:space="0" w:color="000000"/>
            </w:tcBorders>
            <w:vAlign w:val="center"/>
          </w:tcPr>
          <w:p w:rsidR="00525116" w:rsidRPr="00D87787" w:rsidRDefault="00525116" w:rsidP="00571143">
            <w:r w:rsidRPr="00D87787">
              <w:rPr>
                <w:sz w:val="22"/>
                <w:szCs w:val="22"/>
              </w:rPr>
              <w:t>6</w:t>
            </w:r>
          </w:p>
        </w:tc>
        <w:tc>
          <w:tcPr>
            <w:tcW w:w="4386"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tcPr>
          <w:p w:rsidR="00525116" w:rsidRPr="00D87787" w:rsidRDefault="00525116" w:rsidP="00571143">
            <w:r w:rsidRPr="00D87787">
              <w:rPr>
                <w:sz w:val="22"/>
                <w:szCs w:val="22"/>
              </w:rPr>
              <w:t>Резервы предстоящих расходов</w:t>
            </w:r>
          </w:p>
        </w:tc>
        <w:tc>
          <w:tcPr>
            <w:tcW w:w="2723" w:type="dxa"/>
            <w:tcBorders>
              <w:left w:val="single" w:sz="8" w:space="0" w:color="000000"/>
              <w:bottom w:val="single" w:sz="8" w:space="0" w:color="000000"/>
              <w:right w:val="single" w:sz="8" w:space="0" w:color="000000"/>
            </w:tcBorders>
            <w:tcMar>
              <w:top w:w="60" w:type="dxa"/>
              <w:left w:w="60" w:type="dxa"/>
              <w:bottom w:w="60" w:type="dxa"/>
              <w:right w:w="60" w:type="dxa"/>
            </w:tcMar>
          </w:tcPr>
          <w:p w:rsidR="00525116" w:rsidRPr="00D87787" w:rsidRDefault="00525116" w:rsidP="00571143">
            <w:r w:rsidRPr="00D87787">
              <w:rPr>
                <w:sz w:val="22"/>
                <w:szCs w:val="22"/>
              </w:rPr>
              <w:t>Ежегодно</w:t>
            </w:r>
            <w:r w:rsidRPr="00D87787">
              <w:rPr>
                <w:sz w:val="22"/>
                <w:szCs w:val="22"/>
              </w:rPr>
              <w:br/>
            </w:r>
            <w:r w:rsidRPr="00D87787">
              <w:rPr>
                <w:sz w:val="22"/>
                <w:szCs w:val="22"/>
              </w:rPr>
              <w:lastRenderedPageBreak/>
              <w:t>на 31 декабря включительно</w:t>
            </w:r>
          </w:p>
        </w:tc>
        <w:tc>
          <w:tcPr>
            <w:tcW w:w="2410"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tcPr>
          <w:p w:rsidR="00525116" w:rsidRPr="00D87787" w:rsidRDefault="00525116" w:rsidP="00571143">
            <w:r w:rsidRPr="00D87787">
              <w:rPr>
                <w:sz w:val="22"/>
                <w:szCs w:val="22"/>
              </w:rPr>
              <w:lastRenderedPageBreak/>
              <w:t>Год</w:t>
            </w:r>
          </w:p>
        </w:tc>
      </w:tr>
      <w:tr w:rsidR="00525116" w:rsidRPr="00D87787" w:rsidTr="00571143">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525116" w:rsidRPr="00D87787" w:rsidRDefault="00525116" w:rsidP="00571143">
            <w:r w:rsidRPr="00D87787">
              <w:rPr>
                <w:sz w:val="22"/>
                <w:szCs w:val="22"/>
              </w:rPr>
              <w:lastRenderedPageBreak/>
              <w:t>7</w:t>
            </w:r>
          </w:p>
        </w:tc>
        <w:tc>
          <w:tcPr>
            <w:tcW w:w="438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525116" w:rsidRPr="00D87787" w:rsidRDefault="00525116" w:rsidP="00571143">
            <w:r w:rsidRPr="00D87787">
              <w:rPr>
                <w:sz w:val="22"/>
                <w:szCs w:val="22"/>
              </w:rPr>
              <w:t>Внезапные инвентаризации всех видов имущества</w:t>
            </w:r>
          </w:p>
        </w:tc>
        <w:tc>
          <w:tcPr>
            <w:tcW w:w="272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525116" w:rsidRPr="00D87787" w:rsidRDefault="00525116" w:rsidP="00571143">
            <w:r w:rsidRPr="00D87787">
              <w:rPr>
                <w:sz w:val="22"/>
                <w:szCs w:val="22"/>
              </w:rPr>
              <w:t>–</w:t>
            </w:r>
          </w:p>
        </w:tc>
        <w:tc>
          <w:tcPr>
            <w:tcW w:w="241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525116" w:rsidRPr="00D87787" w:rsidRDefault="00525116" w:rsidP="00571143">
            <w:r w:rsidRPr="00D87787">
              <w:rPr>
                <w:sz w:val="22"/>
                <w:szCs w:val="22"/>
              </w:rPr>
              <w:t xml:space="preserve">При необходимости в </w:t>
            </w:r>
            <w:r w:rsidRPr="00D87787">
              <w:rPr>
                <w:sz w:val="22"/>
                <w:szCs w:val="22"/>
              </w:rPr>
              <w:br/>
              <w:t xml:space="preserve">соответствии с приказом </w:t>
            </w:r>
            <w:r w:rsidRPr="00D87787">
              <w:rPr>
                <w:sz w:val="22"/>
                <w:szCs w:val="22"/>
              </w:rPr>
              <w:br/>
              <w:t xml:space="preserve">руководителя </w:t>
            </w:r>
          </w:p>
        </w:tc>
      </w:tr>
      <w:tr w:rsidR="00525116" w:rsidRPr="00D87787" w:rsidTr="00571143">
        <w:tc>
          <w:tcPr>
            <w:tcW w:w="0" w:type="auto"/>
            <w:tcMar>
              <w:top w:w="60" w:type="dxa"/>
              <w:left w:w="60" w:type="dxa"/>
              <w:bottom w:w="60" w:type="dxa"/>
              <w:right w:w="60" w:type="dxa"/>
            </w:tcMar>
            <w:vAlign w:val="center"/>
            <w:hideMark/>
          </w:tcPr>
          <w:p w:rsidR="00525116" w:rsidRPr="00D87787" w:rsidRDefault="00525116" w:rsidP="00571143">
            <w:r w:rsidRPr="00D87787">
              <w:rPr>
                <w:sz w:val="22"/>
                <w:szCs w:val="22"/>
              </w:rPr>
              <w:t> </w:t>
            </w:r>
          </w:p>
        </w:tc>
        <w:tc>
          <w:tcPr>
            <w:tcW w:w="4386" w:type="dxa"/>
            <w:tcMar>
              <w:top w:w="60" w:type="dxa"/>
              <w:left w:w="60" w:type="dxa"/>
              <w:bottom w:w="60" w:type="dxa"/>
              <w:right w:w="60" w:type="dxa"/>
            </w:tcMar>
            <w:vAlign w:val="center"/>
            <w:hideMark/>
          </w:tcPr>
          <w:p w:rsidR="00525116" w:rsidRPr="00D87787" w:rsidRDefault="00525116" w:rsidP="00571143">
            <w:r w:rsidRPr="00D87787">
              <w:rPr>
                <w:sz w:val="22"/>
                <w:szCs w:val="22"/>
              </w:rPr>
              <w:t> </w:t>
            </w:r>
          </w:p>
        </w:tc>
        <w:tc>
          <w:tcPr>
            <w:tcW w:w="2723" w:type="dxa"/>
            <w:tcMar>
              <w:top w:w="60" w:type="dxa"/>
              <w:left w:w="60" w:type="dxa"/>
              <w:bottom w:w="60" w:type="dxa"/>
              <w:right w:w="60" w:type="dxa"/>
            </w:tcMar>
            <w:vAlign w:val="center"/>
            <w:hideMark/>
          </w:tcPr>
          <w:p w:rsidR="00525116" w:rsidRPr="00D87787" w:rsidRDefault="00525116" w:rsidP="00571143">
            <w:r w:rsidRPr="00D87787">
              <w:rPr>
                <w:sz w:val="22"/>
                <w:szCs w:val="22"/>
              </w:rPr>
              <w:t> </w:t>
            </w:r>
          </w:p>
        </w:tc>
        <w:tc>
          <w:tcPr>
            <w:tcW w:w="2410" w:type="dxa"/>
            <w:tcMar>
              <w:top w:w="60" w:type="dxa"/>
              <w:left w:w="60" w:type="dxa"/>
              <w:bottom w:w="60" w:type="dxa"/>
              <w:right w:w="60" w:type="dxa"/>
            </w:tcMar>
            <w:vAlign w:val="center"/>
            <w:hideMark/>
          </w:tcPr>
          <w:p w:rsidR="00525116" w:rsidRPr="00D87787" w:rsidRDefault="00525116" w:rsidP="00571143">
            <w:r w:rsidRPr="00D87787">
              <w:rPr>
                <w:sz w:val="22"/>
                <w:szCs w:val="22"/>
              </w:rPr>
              <w:t> </w:t>
            </w:r>
          </w:p>
        </w:tc>
      </w:tr>
    </w:tbl>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D87787">
        <w:t> </w:t>
      </w: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sectPr w:rsidR="00525116" w:rsidRPr="00D87787" w:rsidSect="00B67687">
          <w:pgSz w:w="11906" w:h="16838"/>
          <w:pgMar w:top="567" w:right="850" w:bottom="709" w:left="1276" w:header="708" w:footer="708" w:gutter="0"/>
          <w:cols w:space="708"/>
          <w:docGrid w:linePitch="360"/>
        </w:sectPr>
      </w:pP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r w:rsidRPr="00D87787">
        <w:lastRenderedPageBreak/>
        <w:t>Приложение № 5</w:t>
      </w:r>
      <w:r w:rsidRPr="00D87787">
        <w:br/>
        <w:t xml:space="preserve">                                                                                                                                                                                 к учетной политике, утвержденной </w:t>
      </w:r>
    </w:p>
    <w:p w:rsidR="00525116" w:rsidRPr="00D87787" w:rsidRDefault="00525116" w:rsidP="00525116">
      <w:pPr>
        <w:jc w:val="right"/>
        <w:rPr>
          <w:sz w:val="22"/>
          <w:szCs w:val="22"/>
        </w:rPr>
      </w:pPr>
      <w:r w:rsidRPr="00D87787">
        <w:rPr>
          <w:sz w:val="22"/>
          <w:szCs w:val="22"/>
        </w:rPr>
        <w:t xml:space="preserve">                                                                                                                                                                                Распоряжением администрации </w:t>
      </w:r>
    </w:p>
    <w:p w:rsidR="00525116" w:rsidRPr="00D87787" w:rsidRDefault="00525116" w:rsidP="00525116">
      <w:pPr>
        <w:jc w:val="right"/>
        <w:rPr>
          <w:sz w:val="22"/>
          <w:szCs w:val="22"/>
        </w:rPr>
      </w:pPr>
      <w:r w:rsidRPr="00D87787">
        <w:rPr>
          <w:sz w:val="22"/>
          <w:szCs w:val="22"/>
        </w:rPr>
        <w:t xml:space="preserve">                                                                                                                                             Богородского  сельсовета</w:t>
      </w:r>
    </w:p>
    <w:p w:rsidR="00525116" w:rsidRPr="00D87787" w:rsidRDefault="00525116" w:rsidP="00525116">
      <w:pPr>
        <w:jc w:val="right"/>
        <w:rPr>
          <w:sz w:val="22"/>
          <w:szCs w:val="22"/>
        </w:rPr>
      </w:pPr>
      <w:r w:rsidRPr="00D87787">
        <w:rPr>
          <w:sz w:val="22"/>
          <w:szCs w:val="22"/>
        </w:rPr>
        <w:t xml:space="preserve">                                                                                                                                                                                Мокшанского района</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Style w:val="fill"/>
          <w:b w:val="0"/>
          <w:i w:val="0"/>
        </w:rPr>
      </w:pPr>
      <w:r w:rsidRPr="00D87787">
        <w:rPr>
          <w:i/>
        </w:rPr>
        <w:t xml:space="preserve">                                                                                                                                                       </w:t>
      </w:r>
      <w:r w:rsidRPr="00D87787">
        <w:t>от</w:t>
      </w:r>
      <w:r w:rsidRPr="00D87787">
        <w:rPr>
          <w:i/>
        </w:rPr>
        <w:t xml:space="preserve"> </w:t>
      </w:r>
      <w:r>
        <w:rPr>
          <w:rStyle w:val="fill"/>
        </w:rPr>
        <w:t>28</w:t>
      </w:r>
      <w:r w:rsidRPr="00D87787">
        <w:rPr>
          <w:rStyle w:val="fill"/>
        </w:rPr>
        <w:t>.</w:t>
      </w:r>
      <w:r>
        <w:rPr>
          <w:rStyle w:val="fill"/>
        </w:rPr>
        <w:t>12</w:t>
      </w:r>
      <w:r w:rsidRPr="00D87787">
        <w:rPr>
          <w:rStyle w:val="fill"/>
        </w:rPr>
        <w:t xml:space="preserve">.2020 г. № </w:t>
      </w:r>
      <w:r>
        <w:rPr>
          <w:rStyle w:val="fill"/>
        </w:rPr>
        <w:t>37</w:t>
      </w:r>
      <w:r w:rsidRPr="00D87787">
        <w:rPr>
          <w:rStyle w:val="fill"/>
        </w:rPr>
        <w:t>-р</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525116" w:rsidRPr="00D87787" w:rsidRDefault="00525116" w:rsidP="00525116">
      <w:pPr>
        <w:pStyle w:val="ConsPlusTitle"/>
        <w:jc w:val="center"/>
        <w:rPr>
          <w:sz w:val="22"/>
          <w:szCs w:val="22"/>
        </w:rPr>
      </w:pPr>
      <w:r w:rsidRPr="00D87787">
        <w:rPr>
          <w:sz w:val="22"/>
          <w:szCs w:val="22"/>
        </w:rPr>
        <w:t>РАБОЧИЙ ПЛАН СЧЕТОВ БЮДЖЕТНОГО УЧЕТА</w:t>
      </w:r>
    </w:p>
    <w:tbl>
      <w:tblPr>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435"/>
        <w:gridCol w:w="2229"/>
        <w:gridCol w:w="990"/>
        <w:gridCol w:w="495"/>
        <w:gridCol w:w="495"/>
        <w:gridCol w:w="495"/>
        <w:gridCol w:w="990"/>
        <w:gridCol w:w="825"/>
        <w:gridCol w:w="660"/>
        <w:gridCol w:w="660"/>
        <w:gridCol w:w="1381"/>
      </w:tblGrid>
      <w:tr w:rsidR="00525116" w:rsidRPr="00D87787" w:rsidTr="00571143">
        <w:tc>
          <w:tcPr>
            <w:tcW w:w="6435" w:type="dxa"/>
            <w:vMerge w:val="restart"/>
          </w:tcPr>
          <w:p w:rsidR="00525116" w:rsidRPr="00D87787" w:rsidRDefault="00525116" w:rsidP="00571143">
            <w:pPr>
              <w:pStyle w:val="ConsPlusNormal0"/>
              <w:jc w:val="center"/>
              <w:rPr>
                <w:rFonts w:ascii="Times New Roman" w:hAnsi="Times New Roman" w:cs="Times New Roman"/>
              </w:rPr>
            </w:pPr>
            <w:r w:rsidRPr="00D87787">
              <w:rPr>
                <w:rFonts w:ascii="Times New Roman" w:hAnsi="Times New Roman" w:cs="Times New Roman"/>
              </w:rPr>
              <w:t>Наименование счета</w:t>
            </w:r>
          </w:p>
        </w:tc>
        <w:tc>
          <w:tcPr>
            <w:tcW w:w="9220" w:type="dxa"/>
            <w:gridSpan w:val="10"/>
          </w:tcPr>
          <w:p w:rsidR="00525116" w:rsidRPr="00D87787" w:rsidRDefault="00525116" w:rsidP="00571143">
            <w:pPr>
              <w:pStyle w:val="ConsPlusNormal0"/>
              <w:jc w:val="center"/>
              <w:rPr>
                <w:rFonts w:ascii="Times New Roman" w:hAnsi="Times New Roman" w:cs="Times New Roman"/>
              </w:rPr>
            </w:pPr>
            <w:r w:rsidRPr="00D87787">
              <w:rPr>
                <w:rFonts w:ascii="Times New Roman" w:hAnsi="Times New Roman" w:cs="Times New Roman"/>
              </w:rPr>
              <w:t>Номер счета</w:t>
            </w:r>
          </w:p>
        </w:tc>
      </w:tr>
      <w:tr w:rsidR="00525116" w:rsidRPr="00D87787" w:rsidTr="00571143">
        <w:tc>
          <w:tcPr>
            <w:tcW w:w="6435" w:type="dxa"/>
            <w:vMerge/>
          </w:tcPr>
          <w:p w:rsidR="00525116" w:rsidRPr="00D87787" w:rsidRDefault="00525116" w:rsidP="00571143">
            <w:pPr>
              <w:rPr>
                <w:sz w:val="20"/>
                <w:szCs w:val="20"/>
              </w:rPr>
            </w:pPr>
          </w:p>
        </w:tc>
        <w:tc>
          <w:tcPr>
            <w:tcW w:w="9220" w:type="dxa"/>
            <w:gridSpan w:val="10"/>
          </w:tcPr>
          <w:p w:rsidR="00525116" w:rsidRPr="00D87787" w:rsidRDefault="00525116" w:rsidP="00571143">
            <w:pPr>
              <w:pStyle w:val="ConsPlusNormal0"/>
              <w:jc w:val="center"/>
              <w:rPr>
                <w:rFonts w:ascii="Times New Roman" w:hAnsi="Times New Roman" w:cs="Times New Roman"/>
              </w:rPr>
            </w:pPr>
            <w:r w:rsidRPr="00D87787">
              <w:rPr>
                <w:rFonts w:ascii="Times New Roman" w:hAnsi="Times New Roman" w:cs="Times New Roman"/>
              </w:rPr>
              <w:t>код</w:t>
            </w:r>
          </w:p>
        </w:tc>
      </w:tr>
      <w:tr w:rsidR="00525116" w:rsidRPr="00D87787" w:rsidTr="00571143">
        <w:tc>
          <w:tcPr>
            <w:tcW w:w="6435" w:type="dxa"/>
            <w:vMerge/>
          </w:tcPr>
          <w:p w:rsidR="00525116" w:rsidRPr="00D87787" w:rsidRDefault="00525116" w:rsidP="00571143">
            <w:pPr>
              <w:rPr>
                <w:sz w:val="20"/>
                <w:szCs w:val="20"/>
              </w:rPr>
            </w:pPr>
          </w:p>
        </w:tc>
        <w:tc>
          <w:tcPr>
            <w:tcW w:w="2229" w:type="dxa"/>
            <w:vMerge w:val="restart"/>
          </w:tcPr>
          <w:p w:rsidR="00525116" w:rsidRPr="00D87787" w:rsidRDefault="00525116" w:rsidP="00571143">
            <w:pPr>
              <w:pStyle w:val="ConsPlusNormal0"/>
              <w:jc w:val="center"/>
              <w:rPr>
                <w:rFonts w:ascii="Times New Roman" w:hAnsi="Times New Roman" w:cs="Times New Roman"/>
              </w:rPr>
            </w:pPr>
            <w:r w:rsidRPr="00D87787">
              <w:rPr>
                <w:rFonts w:ascii="Times New Roman" w:hAnsi="Times New Roman" w:cs="Times New Roman"/>
              </w:rPr>
              <w:t xml:space="preserve">аналитический по БК </w:t>
            </w:r>
            <w:hyperlink w:anchor="P13009" w:history="1">
              <w:r w:rsidRPr="00D87787">
                <w:rPr>
                  <w:rFonts w:ascii="Times New Roman" w:hAnsi="Times New Roman" w:cs="Times New Roman"/>
                  <w:color w:val="0000FF"/>
                </w:rPr>
                <w:t>&lt;1&gt;</w:t>
              </w:r>
            </w:hyperlink>
          </w:p>
        </w:tc>
        <w:tc>
          <w:tcPr>
            <w:tcW w:w="990" w:type="dxa"/>
            <w:vMerge w:val="restart"/>
          </w:tcPr>
          <w:p w:rsidR="00525116" w:rsidRPr="00D87787" w:rsidRDefault="00525116" w:rsidP="00571143">
            <w:pPr>
              <w:pStyle w:val="ConsPlusNormal0"/>
              <w:jc w:val="center"/>
              <w:rPr>
                <w:rFonts w:ascii="Times New Roman" w:hAnsi="Times New Roman" w:cs="Times New Roman"/>
              </w:rPr>
            </w:pPr>
            <w:r w:rsidRPr="00D87787">
              <w:rPr>
                <w:rFonts w:ascii="Times New Roman" w:hAnsi="Times New Roman" w:cs="Times New Roman"/>
              </w:rPr>
              <w:t>вида деятельности</w:t>
            </w:r>
          </w:p>
        </w:tc>
        <w:tc>
          <w:tcPr>
            <w:tcW w:w="3300" w:type="dxa"/>
            <w:gridSpan w:val="5"/>
          </w:tcPr>
          <w:p w:rsidR="00525116" w:rsidRPr="00D87787" w:rsidRDefault="00525116" w:rsidP="00571143">
            <w:pPr>
              <w:pStyle w:val="ConsPlusNormal0"/>
              <w:jc w:val="center"/>
              <w:rPr>
                <w:rFonts w:ascii="Times New Roman" w:hAnsi="Times New Roman" w:cs="Times New Roman"/>
              </w:rPr>
            </w:pPr>
            <w:r w:rsidRPr="00D87787">
              <w:rPr>
                <w:rFonts w:ascii="Times New Roman" w:hAnsi="Times New Roman" w:cs="Times New Roman"/>
              </w:rPr>
              <w:t>синтетического счета</w:t>
            </w:r>
          </w:p>
        </w:tc>
        <w:tc>
          <w:tcPr>
            <w:tcW w:w="2701" w:type="dxa"/>
            <w:gridSpan w:val="3"/>
            <w:vMerge w:val="restart"/>
          </w:tcPr>
          <w:p w:rsidR="00525116" w:rsidRPr="00D87787" w:rsidRDefault="00525116" w:rsidP="00571143">
            <w:pPr>
              <w:pStyle w:val="ConsPlusNormal0"/>
              <w:jc w:val="center"/>
              <w:rPr>
                <w:rFonts w:ascii="Times New Roman" w:hAnsi="Times New Roman" w:cs="Times New Roman"/>
              </w:rPr>
            </w:pPr>
            <w:r w:rsidRPr="00D87787">
              <w:rPr>
                <w:rFonts w:ascii="Times New Roman" w:hAnsi="Times New Roman" w:cs="Times New Roman"/>
              </w:rPr>
              <w:t>аналитический по КОСГУ</w:t>
            </w:r>
          </w:p>
        </w:tc>
      </w:tr>
      <w:tr w:rsidR="00525116" w:rsidRPr="00D87787" w:rsidTr="00571143">
        <w:tc>
          <w:tcPr>
            <w:tcW w:w="6435" w:type="dxa"/>
            <w:vMerge/>
          </w:tcPr>
          <w:p w:rsidR="00525116" w:rsidRPr="00D87787" w:rsidRDefault="00525116" w:rsidP="00571143">
            <w:pPr>
              <w:rPr>
                <w:sz w:val="20"/>
                <w:szCs w:val="20"/>
              </w:rPr>
            </w:pPr>
          </w:p>
        </w:tc>
        <w:tc>
          <w:tcPr>
            <w:tcW w:w="2229" w:type="dxa"/>
            <w:vMerge/>
          </w:tcPr>
          <w:p w:rsidR="00525116" w:rsidRPr="00D87787" w:rsidRDefault="00525116" w:rsidP="00571143">
            <w:pPr>
              <w:rPr>
                <w:sz w:val="20"/>
                <w:szCs w:val="20"/>
              </w:rPr>
            </w:pPr>
          </w:p>
        </w:tc>
        <w:tc>
          <w:tcPr>
            <w:tcW w:w="990" w:type="dxa"/>
            <w:vMerge/>
          </w:tcPr>
          <w:p w:rsidR="00525116" w:rsidRPr="00D87787" w:rsidRDefault="00525116" w:rsidP="00571143">
            <w:pPr>
              <w:rPr>
                <w:sz w:val="20"/>
                <w:szCs w:val="20"/>
              </w:rPr>
            </w:pPr>
          </w:p>
        </w:tc>
        <w:tc>
          <w:tcPr>
            <w:tcW w:w="1485" w:type="dxa"/>
            <w:gridSpan w:val="3"/>
          </w:tcPr>
          <w:p w:rsidR="00525116" w:rsidRPr="00D87787" w:rsidRDefault="00525116" w:rsidP="00571143">
            <w:pPr>
              <w:pStyle w:val="ConsPlusNormal0"/>
              <w:jc w:val="center"/>
              <w:rPr>
                <w:rFonts w:ascii="Times New Roman" w:hAnsi="Times New Roman" w:cs="Times New Roman"/>
              </w:rPr>
            </w:pPr>
            <w:r w:rsidRPr="00D87787">
              <w:rPr>
                <w:rFonts w:ascii="Times New Roman" w:hAnsi="Times New Roman" w:cs="Times New Roman"/>
              </w:rPr>
              <w:t>объекта учета</w:t>
            </w:r>
          </w:p>
        </w:tc>
        <w:tc>
          <w:tcPr>
            <w:tcW w:w="990" w:type="dxa"/>
          </w:tcPr>
          <w:p w:rsidR="00525116" w:rsidRPr="00D87787" w:rsidRDefault="00525116" w:rsidP="00571143">
            <w:pPr>
              <w:pStyle w:val="ConsPlusNormal0"/>
              <w:jc w:val="center"/>
              <w:rPr>
                <w:rFonts w:ascii="Times New Roman" w:hAnsi="Times New Roman" w:cs="Times New Roman"/>
              </w:rPr>
            </w:pPr>
            <w:r w:rsidRPr="00D87787">
              <w:rPr>
                <w:rFonts w:ascii="Times New Roman" w:hAnsi="Times New Roman" w:cs="Times New Roman"/>
              </w:rPr>
              <w:t>группы</w:t>
            </w:r>
          </w:p>
        </w:tc>
        <w:tc>
          <w:tcPr>
            <w:tcW w:w="825" w:type="dxa"/>
          </w:tcPr>
          <w:p w:rsidR="00525116" w:rsidRPr="00D87787" w:rsidRDefault="00525116" w:rsidP="00571143">
            <w:pPr>
              <w:pStyle w:val="ConsPlusNormal0"/>
              <w:jc w:val="center"/>
              <w:rPr>
                <w:rFonts w:ascii="Times New Roman" w:hAnsi="Times New Roman" w:cs="Times New Roman"/>
              </w:rPr>
            </w:pPr>
            <w:r w:rsidRPr="00D87787">
              <w:rPr>
                <w:rFonts w:ascii="Times New Roman" w:hAnsi="Times New Roman" w:cs="Times New Roman"/>
              </w:rPr>
              <w:t>вида</w:t>
            </w:r>
          </w:p>
        </w:tc>
        <w:tc>
          <w:tcPr>
            <w:tcW w:w="2701" w:type="dxa"/>
            <w:gridSpan w:val="3"/>
            <w:vMerge/>
          </w:tcPr>
          <w:p w:rsidR="00525116" w:rsidRPr="00D87787" w:rsidRDefault="00525116" w:rsidP="00571143">
            <w:pPr>
              <w:rPr>
                <w:sz w:val="20"/>
                <w:szCs w:val="20"/>
              </w:rPr>
            </w:pPr>
          </w:p>
        </w:tc>
      </w:tr>
      <w:tr w:rsidR="00525116" w:rsidRPr="00D87787" w:rsidTr="00571143">
        <w:tc>
          <w:tcPr>
            <w:tcW w:w="6435" w:type="dxa"/>
            <w:vMerge/>
          </w:tcPr>
          <w:p w:rsidR="00525116" w:rsidRPr="00D87787" w:rsidRDefault="00525116" w:rsidP="00571143">
            <w:pPr>
              <w:rPr>
                <w:sz w:val="20"/>
                <w:szCs w:val="20"/>
              </w:rPr>
            </w:pPr>
          </w:p>
        </w:tc>
        <w:tc>
          <w:tcPr>
            <w:tcW w:w="9220" w:type="dxa"/>
            <w:gridSpan w:val="10"/>
          </w:tcPr>
          <w:p w:rsidR="00525116" w:rsidRPr="00D87787" w:rsidRDefault="00525116" w:rsidP="00571143">
            <w:pPr>
              <w:pStyle w:val="ConsPlusNormal0"/>
              <w:jc w:val="center"/>
              <w:rPr>
                <w:rFonts w:ascii="Times New Roman" w:hAnsi="Times New Roman" w:cs="Times New Roman"/>
              </w:rPr>
            </w:pPr>
            <w:r w:rsidRPr="00D87787">
              <w:rPr>
                <w:rFonts w:ascii="Times New Roman" w:hAnsi="Times New Roman" w:cs="Times New Roman"/>
              </w:rPr>
              <w:t>номер разряда счета</w:t>
            </w:r>
          </w:p>
        </w:tc>
      </w:tr>
      <w:tr w:rsidR="00525116" w:rsidRPr="00D87787" w:rsidTr="00571143">
        <w:tc>
          <w:tcPr>
            <w:tcW w:w="6435" w:type="dxa"/>
            <w:vMerge/>
          </w:tcPr>
          <w:p w:rsidR="00525116" w:rsidRPr="00D87787" w:rsidRDefault="00525116" w:rsidP="00571143">
            <w:pPr>
              <w:rPr>
                <w:sz w:val="20"/>
                <w:szCs w:val="20"/>
              </w:rPr>
            </w:pPr>
          </w:p>
        </w:tc>
        <w:tc>
          <w:tcPr>
            <w:tcW w:w="2229" w:type="dxa"/>
          </w:tcPr>
          <w:p w:rsidR="00525116" w:rsidRPr="00D87787" w:rsidRDefault="00525116" w:rsidP="00571143">
            <w:pPr>
              <w:pStyle w:val="ConsPlusNormal0"/>
              <w:jc w:val="center"/>
              <w:rPr>
                <w:rFonts w:ascii="Times New Roman" w:hAnsi="Times New Roman" w:cs="Times New Roman"/>
              </w:rPr>
            </w:pPr>
            <w:r w:rsidRPr="00D87787">
              <w:rPr>
                <w:rFonts w:ascii="Times New Roman" w:hAnsi="Times New Roman" w:cs="Times New Roman"/>
              </w:rPr>
              <w:t>1 - 17</w:t>
            </w:r>
          </w:p>
        </w:tc>
        <w:tc>
          <w:tcPr>
            <w:tcW w:w="990" w:type="dxa"/>
          </w:tcPr>
          <w:p w:rsidR="00525116" w:rsidRPr="00D87787" w:rsidRDefault="00525116" w:rsidP="00571143">
            <w:pPr>
              <w:pStyle w:val="ConsPlusNormal0"/>
              <w:jc w:val="center"/>
              <w:rPr>
                <w:rFonts w:ascii="Times New Roman" w:hAnsi="Times New Roman" w:cs="Times New Roman"/>
              </w:rPr>
            </w:pPr>
            <w:r w:rsidRPr="00D87787">
              <w:rPr>
                <w:rFonts w:ascii="Times New Roman" w:hAnsi="Times New Roman" w:cs="Times New Roman"/>
              </w:rPr>
              <w:t>18</w:t>
            </w:r>
          </w:p>
        </w:tc>
        <w:tc>
          <w:tcPr>
            <w:tcW w:w="495" w:type="dxa"/>
            <w:tcBorders>
              <w:right w:val="nil"/>
            </w:tcBorders>
          </w:tcPr>
          <w:p w:rsidR="00525116" w:rsidRPr="00D87787" w:rsidRDefault="00525116" w:rsidP="00571143">
            <w:pPr>
              <w:pStyle w:val="ConsPlusNormal0"/>
              <w:jc w:val="center"/>
              <w:rPr>
                <w:rFonts w:ascii="Times New Roman" w:hAnsi="Times New Roman" w:cs="Times New Roman"/>
              </w:rPr>
            </w:pPr>
            <w:r w:rsidRPr="00D87787">
              <w:rPr>
                <w:rFonts w:ascii="Times New Roman" w:hAnsi="Times New Roman" w:cs="Times New Roman"/>
              </w:rPr>
              <w:t>19</w:t>
            </w:r>
          </w:p>
        </w:tc>
        <w:tc>
          <w:tcPr>
            <w:tcW w:w="495" w:type="dxa"/>
            <w:tcBorders>
              <w:left w:val="nil"/>
              <w:right w:val="nil"/>
            </w:tcBorders>
          </w:tcPr>
          <w:p w:rsidR="00525116" w:rsidRPr="00D87787" w:rsidRDefault="00525116" w:rsidP="00571143">
            <w:pPr>
              <w:pStyle w:val="ConsPlusNormal0"/>
              <w:jc w:val="center"/>
              <w:rPr>
                <w:rFonts w:ascii="Times New Roman" w:hAnsi="Times New Roman" w:cs="Times New Roman"/>
              </w:rPr>
            </w:pPr>
            <w:r w:rsidRPr="00D87787">
              <w:rPr>
                <w:rFonts w:ascii="Times New Roman" w:hAnsi="Times New Roman" w:cs="Times New Roman"/>
              </w:rPr>
              <w:t>20</w:t>
            </w:r>
          </w:p>
        </w:tc>
        <w:tc>
          <w:tcPr>
            <w:tcW w:w="495" w:type="dxa"/>
            <w:tcBorders>
              <w:left w:val="nil"/>
            </w:tcBorders>
          </w:tcPr>
          <w:p w:rsidR="00525116" w:rsidRPr="00D87787" w:rsidRDefault="00525116" w:rsidP="00571143">
            <w:pPr>
              <w:pStyle w:val="ConsPlusNormal0"/>
              <w:jc w:val="center"/>
              <w:rPr>
                <w:rFonts w:ascii="Times New Roman" w:hAnsi="Times New Roman" w:cs="Times New Roman"/>
              </w:rPr>
            </w:pPr>
            <w:r w:rsidRPr="00D87787">
              <w:rPr>
                <w:rFonts w:ascii="Times New Roman" w:hAnsi="Times New Roman" w:cs="Times New Roman"/>
              </w:rPr>
              <w:t>21</w:t>
            </w:r>
          </w:p>
        </w:tc>
        <w:tc>
          <w:tcPr>
            <w:tcW w:w="990" w:type="dxa"/>
          </w:tcPr>
          <w:p w:rsidR="00525116" w:rsidRPr="00D87787" w:rsidRDefault="00525116" w:rsidP="00571143">
            <w:pPr>
              <w:pStyle w:val="ConsPlusNormal0"/>
              <w:jc w:val="center"/>
              <w:rPr>
                <w:rFonts w:ascii="Times New Roman" w:hAnsi="Times New Roman" w:cs="Times New Roman"/>
              </w:rPr>
            </w:pPr>
            <w:r w:rsidRPr="00D87787">
              <w:rPr>
                <w:rFonts w:ascii="Times New Roman" w:hAnsi="Times New Roman" w:cs="Times New Roman"/>
              </w:rPr>
              <w:t>22</w:t>
            </w:r>
          </w:p>
        </w:tc>
        <w:tc>
          <w:tcPr>
            <w:tcW w:w="825" w:type="dxa"/>
          </w:tcPr>
          <w:p w:rsidR="00525116" w:rsidRPr="00D87787" w:rsidRDefault="00525116" w:rsidP="00571143">
            <w:pPr>
              <w:pStyle w:val="ConsPlusNormal0"/>
              <w:jc w:val="center"/>
              <w:rPr>
                <w:rFonts w:ascii="Times New Roman" w:hAnsi="Times New Roman" w:cs="Times New Roman"/>
              </w:rPr>
            </w:pPr>
            <w:r w:rsidRPr="00D87787">
              <w:rPr>
                <w:rFonts w:ascii="Times New Roman" w:hAnsi="Times New Roman" w:cs="Times New Roman"/>
              </w:rPr>
              <w:t>23</w:t>
            </w:r>
          </w:p>
        </w:tc>
        <w:tc>
          <w:tcPr>
            <w:tcW w:w="660" w:type="dxa"/>
          </w:tcPr>
          <w:p w:rsidR="00525116" w:rsidRPr="00D87787" w:rsidRDefault="00525116" w:rsidP="00571143">
            <w:pPr>
              <w:pStyle w:val="ConsPlusNormal0"/>
              <w:jc w:val="center"/>
              <w:rPr>
                <w:rFonts w:ascii="Times New Roman" w:hAnsi="Times New Roman" w:cs="Times New Roman"/>
              </w:rPr>
            </w:pPr>
            <w:r w:rsidRPr="00D87787">
              <w:rPr>
                <w:rFonts w:ascii="Times New Roman" w:hAnsi="Times New Roman" w:cs="Times New Roman"/>
              </w:rPr>
              <w:t>24</w:t>
            </w:r>
          </w:p>
        </w:tc>
        <w:tc>
          <w:tcPr>
            <w:tcW w:w="660" w:type="dxa"/>
          </w:tcPr>
          <w:p w:rsidR="00525116" w:rsidRPr="00D87787" w:rsidRDefault="00525116" w:rsidP="00571143">
            <w:pPr>
              <w:pStyle w:val="ConsPlusNormal0"/>
              <w:jc w:val="center"/>
              <w:rPr>
                <w:rFonts w:ascii="Times New Roman" w:hAnsi="Times New Roman" w:cs="Times New Roman"/>
              </w:rPr>
            </w:pPr>
            <w:r w:rsidRPr="00D87787">
              <w:rPr>
                <w:rFonts w:ascii="Times New Roman" w:hAnsi="Times New Roman" w:cs="Times New Roman"/>
              </w:rPr>
              <w:t>25</w:t>
            </w:r>
          </w:p>
        </w:tc>
        <w:tc>
          <w:tcPr>
            <w:tcW w:w="1381" w:type="dxa"/>
          </w:tcPr>
          <w:p w:rsidR="00525116" w:rsidRPr="00D87787" w:rsidRDefault="00525116" w:rsidP="00571143">
            <w:pPr>
              <w:pStyle w:val="ConsPlusNormal0"/>
              <w:jc w:val="center"/>
              <w:rPr>
                <w:rFonts w:ascii="Times New Roman" w:hAnsi="Times New Roman" w:cs="Times New Roman"/>
              </w:rPr>
            </w:pPr>
            <w:r w:rsidRPr="00D87787">
              <w:rPr>
                <w:rFonts w:ascii="Times New Roman" w:hAnsi="Times New Roman" w:cs="Times New Roman"/>
              </w:rPr>
              <w:t>26</w:t>
            </w:r>
          </w:p>
        </w:tc>
      </w:tr>
      <w:tr w:rsidR="00525116" w:rsidRPr="00D87787" w:rsidTr="00571143">
        <w:tc>
          <w:tcPr>
            <w:tcW w:w="6435" w:type="dxa"/>
            <w:vMerge/>
          </w:tcPr>
          <w:p w:rsidR="00525116" w:rsidRPr="00D87787" w:rsidRDefault="00525116" w:rsidP="00571143">
            <w:pPr>
              <w:rPr>
                <w:sz w:val="20"/>
                <w:szCs w:val="20"/>
              </w:rPr>
            </w:pPr>
          </w:p>
        </w:tc>
        <w:tc>
          <w:tcPr>
            <w:tcW w:w="2229" w:type="dxa"/>
          </w:tcPr>
          <w:p w:rsidR="00525116" w:rsidRPr="00D87787" w:rsidRDefault="00525116" w:rsidP="00571143">
            <w:pPr>
              <w:pStyle w:val="ConsPlusNormal0"/>
              <w:jc w:val="center"/>
              <w:rPr>
                <w:rFonts w:ascii="Times New Roman" w:hAnsi="Times New Roman" w:cs="Times New Roman"/>
              </w:rPr>
            </w:pPr>
          </w:p>
        </w:tc>
        <w:tc>
          <w:tcPr>
            <w:tcW w:w="990" w:type="dxa"/>
          </w:tcPr>
          <w:p w:rsidR="00525116" w:rsidRPr="00D87787" w:rsidRDefault="00525116" w:rsidP="00571143">
            <w:pPr>
              <w:pStyle w:val="ConsPlusNormal0"/>
              <w:jc w:val="center"/>
              <w:rPr>
                <w:rFonts w:ascii="Times New Roman" w:hAnsi="Times New Roman" w:cs="Times New Roman"/>
              </w:rPr>
            </w:pPr>
          </w:p>
        </w:tc>
        <w:tc>
          <w:tcPr>
            <w:tcW w:w="495" w:type="dxa"/>
            <w:tcBorders>
              <w:right w:val="nil"/>
            </w:tcBorders>
          </w:tcPr>
          <w:p w:rsidR="00525116" w:rsidRPr="00D87787" w:rsidRDefault="00525116" w:rsidP="00571143">
            <w:pPr>
              <w:pStyle w:val="ConsPlusNormal0"/>
              <w:jc w:val="center"/>
              <w:rPr>
                <w:rFonts w:ascii="Times New Roman" w:hAnsi="Times New Roman" w:cs="Times New Roman"/>
              </w:rPr>
            </w:pPr>
          </w:p>
        </w:tc>
        <w:tc>
          <w:tcPr>
            <w:tcW w:w="495" w:type="dxa"/>
            <w:tcBorders>
              <w:left w:val="nil"/>
              <w:right w:val="nil"/>
            </w:tcBorders>
          </w:tcPr>
          <w:p w:rsidR="00525116" w:rsidRPr="00D87787" w:rsidRDefault="00525116" w:rsidP="00571143">
            <w:pPr>
              <w:pStyle w:val="ConsPlusNormal0"/>
              <w:jc w:val="both"/>
              <w:rPr>
                <w:rFonts w:ascii="Times New Roman" w:hAnsi="Times New Roman" w:cs="Times New Roman"/>
              </w:rPr>
            </w:pPr>
          </w:p>
        </w:tc>
        <w:tc>
          <w:tcPr>
            <w:tcW w:w="495" w:type="dxa"/>
            <w:tcBorders>
              <w:left w:val="nil"/>
            </w:tcBorders>
          </w:tcPr>
          <w:p w:rsidR="00525116" w:rsidRPr="00D87787" w:rsidRDefault="00525116" w:rsidP="00571143">
            <w:pPr>
              <w:pStyle w:val="ConsPlusNormal0"/>
              <w:jc w:val="both"/>
              <w:rPr>
                <w:rFonts w:ascii="Times New Roman" w:hAnsi="Times New Roman" w:cs="Times New Roman"/>
              </w:rPr>
            </w:pPr>
          </w:p>
        </w:tc>
        <w:tc>
          <w:tcPr>
            <w:tcW w:w="990" w:type="dxa"/>
          </w:tcPr>
          <w:p w:rsidR="00525116" w:rsidRPr="00D87787" w:rsidRDefault="00525116" w:rsidP="00571143">
            <w:pPr>
              <w:pStyle w:val="ConsPlusNormal0"/>
              <w:jc w:val="center"/>
              <w:rPr>
                <w:rFonts w:ascii="Times New Roman" w:hAnsi="Times New Roman" w:cs="Times New Roman"/>
              </w:rPr>
            </w:pPr>
          </w:p>
        </w:tc>
        <w:tc>
          <w:tcPr>
            <w:tcW w:w="825" w:type="dxa"/>
          </w:tcPr>
          <w:p w:rsidR="00525116" w:rsidRPr="00D87787" w:rsidRDefault="00525116" w:rsidP="00571143">
            <w:pPr>
              <w:pStyle w:val="ConsPlusNormal0"/>
              <w:jc w:val="center"/>
              <w:rPr>
                <w:rFonts w:ascii="Times New Roman" w:hAnsi="Times New Roman" w:cs="Times New Roman"/>
              </w:rPr>
            </w:pPr>
          </w:p>
        </w:tc>
        <w:tc>
          <w:tcPr>
            <w:tcW w:w="660" w:type="dxa"/>
          </w:tcPr>
          <w:p w:rsidR="00525116" w:rsidRPr="00D87787" w:rsidRDefault="00525116" w:rsidP="00571143">
            <w:pPr>
              <w:pStyle w:val="ConsPlusNormal0"/>
              <w:jc w:val="center"/>
              <w:rPr>
                <w:rFonts w:ascii="Times New Roman" w:hAnsi="Times New Roman" w:cs="Times New Roman"/>
              </w:rPr>
            </w:pPr>
          </w:p>
        </w:tc>
        <w:tc>
          <w:tcPr>
            <w:tcW w:w="660" w:type="dxa"/>
          </w:tcPr>
          <w:p w:rsidR="00525116" w:rsidRPr="00D87787" w:rsidRDefault="00525116" w:rsidP="00571143">
            <w:pPr>
              <w:pStyle w:val="ConsPlusNormal0"/>
              <w:jc w:val="center"/>
              <w:rPr>
                <w:rFonts w:ascii="Times New Roman" w:hAnsi="Times New Roman" w:cs="Times New Roman"/>
              </w:rPr>
            </w:pPr>
          </w:p>
        </w:tc>
        <w:tc>
          <w:tcPr>
            <w:tcW w:w="1381" w:type="dxa"/>
          </w:tcPr>
          <w:p w:rsidR="00525116" w:rsidRPr="00D87787" w:rsidRDefault="00525116" w:rsidP="00571143">
            <w:pPr>
              <w:pStyle w:val="ConsPlusNormal0"/>
              <w:jc w:val="center"/>
              <w:rPr>
                <w:rFonts w:ascii="Times New Roman" w:hAnsi="Times New Roman" w:cs="Times New Roman"/>
              </w:rPr>
            </w:pPr>
          </w:p>
        </w:tc>
      </w:tr>
      <w:tr w:rsidR="00525116" w:rsidRPr="00D87787" w:rsidTr="00571143">
        <w:tc>
          <w:tcPr>
            <w:tcW w:w="6435" w:type="dxa"/>
          </w:tcPr>
          <w:p w:rsidR="00525116" w:rsidRPr="00D87787" w:rsidRDefault="00525116" w:rsidP="00571143">
            <w:pPr>
              <w:pStyle w:val="ConsPlusNormal0"/>
              <w:jc w:val="center"/>
              <w:rPr>
                <w:rFonts w:ascii="Times New Roman" w:hAnsi="Times New Roman" w:cs="Times New Roman"/>
              </w:rPr>
            </w:pPr>
            <w:r w:rsidRPr="00D87787">
              <w:rPr>
                <w:rFonts w:ascii="Times New Roman" w:hAnsi="Times New Roman" w:cs="Times New Roman"/>
              </w:rPr>
              <w:t>1</w:t>
            </w:r>
          </w:p>
        </w:tc>
        <w:tc>
          <w:tcPr>
            <w:tcW w:w="9220" w:type="dxa"/>
            <w:gridSpan w:val="10"/>
          </w:tcPr>
          <w:p w:rsidR="00525116" w:rsidRPr="00D87787" w:rsidRDefault="00525116" w:rsidP="00571143">
            <w:pPr>
              <w:pStyle w:val="ConsPlusNormal0"/>
              <w:jc w:val="center"/>
              <w:rPr>
                <w:rFonts w:ascii="Times New Roman" w:hAnsi="Times New Roman" w:cs="Times New Roman"/>
              </w:rPr>
            </w:pPr>
            <w:r w:rsidRPr="00D87787">
              <w:rPr>
                <w:rFonts w:ascii="Times New Roman" w:hAnsi="Times New Roman" w:cs="Times New Roman"/>
              </w:rPr>
              <w:t>2</w:t>
            </w:r>
          </w:p>
        </w:tc>
      </w:tr>
      <w:tr w:rsidR="00525116" w:rsidRPr="00D87787" w:rsidTr="00571143">
        <w:tc>
          <w:tcPr>
            <w:tcW w:w="15655" w:type="dxa"/>
            <w:gridSpan w:val="11"/>
          </w:tcPr>
          <w:p w:rsidR="00525116" w:rsidRPr="00D87787" w:rsidRDefault="00525116" w:rsidP="00571143">
            <w:pPr>
              <w:pStyle w:val="ConsPlusNormal0"/>
              <w:jc w:val="center"/>
              <w:rPr>
                <w:rFonts w:ascii="Times New Roman" w:hAnsi="Times New Roman" w:cs="Times New Roman"/>
              </w:rPr>
            </w:pPr>
            <w:r w:rsidRPr="00D87787">
              <w:rPr>
                <w:rFonts w:ascii="Times New Roman" w:hAnsi="Times New Roman" w:cs="Times New Roman"/>
              </w:rPr>
              <w:t>БАЛАНСОВЫЕ СЧЕТА</w:t>
            </w:r>
          </w:p>
        </w:tc>
      </w:tr>
      <w:tr w:rsidR="00525116" w:rsidRPr="00D87787" w:rsidTr="00571143">
        <w:tc>
          <w:tcPr>
            <w:tcW w:w="6435" w:type="dxa"/>
          </w:tcPr>
          <w:p w:rsidR="00525116" w:rsidRPr="00D87787" w:rsidRDefault="00525116" w:rsidP="00571143">
            <w:pPr>
              <w:pStyle w:val="ConsPlusNormal0"/>
              <w:rPr>
                <w:rFonts w:ascii="Times New Roman" w:hAnsi="Times New Roman" w:cs="Times New Roman"/>
              </w:rPr>
            </w:pPr>
          </w:p>
        </w:tc>
        <w:tc>
          <w:tcPr>
            <w:tcW w:w="2229" w:type="dxa"/>
          </w:tcPr>
          <w:p w:rsidR="00525116" w:rsidRPr="00D87787" w:rsidRDefault="00525116" w:rsidP="00571143">
            <w:pPr>
              <w:pStyle w:val="ConsPlusNormal0"/>
              <w:jc w:val="center"/>
              <w:rPr>
                <w:rFonts w:ascii="Times New Roman" w:hAnsi="Times New Roman" w:cs="Times New Roman"/>
              </w:rPr>
            </w:pPr>
          </w:p>
        </w:tc>
        <w:tc>
          <w:tcPr>
            <w:tcW w:w="990" w:type="dxa"/>
          </w:tcPr>
          <w:p w:rsidR="00525116" w:rsidRPr="00D87787" w:rsidRDefault="00525116" w:rsidP="00571143">
            <w:pPr>
              <w:pStyle w:val="ConsPlusNormal0"/>
              <w:jc w:val="center"/>
              <w:rPr>
                <w:rFonts w:ascii="Times New Roman" w:hAnsi="Times New Roman" w:cs="Times New Roman"/>
              </w:rPr>
            </w:pPr>
          </w:p>
        </w:tc>
        <w:tc>
          <w:tcPr>
            <w:tcW w:w="495" w:type="dxa"/>
          </w:tcPr>
          <w:p w:rsidR="00525116" w:rsidRPr="00D87787" w:rsidRDefault="00525116" w:rsidP="00571143">
            <w:pPr>
              <w:pStyle w:val="ConsPlusNormal0"/>
              <w:jc w:val="center"/>
              <w:rPr>
                <w:rFonts w:ascii="Times New Roman" w:hAnsi="Times New Roman" w:cs="Times New Roman"/>
              </w:rPr>
            </w:pPr>
          </w:p>
        </w:tc>
        <w:tc>
          <w:tcPr>
            <w:tcW w:w="495" w:type="dxa"/>
          </w:tcPr>
          <w:p w:rsidR="00525116" w:rsidRPr="00D87787" w:rsidRDefault="00525116" w:rsidP="00571143">
            <w:pPr>
              <w:pStyle w:val="ConsPlusNormal0"/>
              <w:jc w:val="center"/>
              <w:rPr>
                <w:rFonts w:ascii="Times New Roman" w:hAnsi="Times New Roman" w:cs="Times New Roman"/>
              </w:rPr>
            </w:pPr>
          </w:p>
        </w:tc>
        <w:tc>
          <w:tcPr>
            <w:tcW w:w="495" w:type="dxa"/>
          </w:tcPr>
          <w:p w:rsidR="00525116" w:rsidRPr="00D87787" w:rsidRDefault="00525116" w:rsidP="00571143">
            <w:pPr>
              <w:pStyle w:val="ConsPlusNormal0"/>
              <w:jc w:val="center"/>
              <w:rPr>
                <w:rFonts w:ascii="Times New Roman" w:hAnsi="Times New Roman" w:cs="Times New Roman"/>
              </w:rPr>
            </w:pPr>
          </w:p>
        </w:tc>
        <w:tc>
          <w:tcPr>
            <w:tcW w:w="990" w:type="dxa"/>
          </w:tcPr>
          <w:p w:rsidR="00525116" w:rsidRPr="00D87787" w:rsidRDefault="00525116" w:rsidP="00571143">
            <w:pPr>
              <w:pStyle w:val="ConsPlusNormal0"/>
              <w:jc w:val="center"/>
              <w:rPr>
                <w:rFonts w:ascii="Times New Roman" w:hAnsi="Times New Roman" w:cs="Times New Roman"/>
              </w:rPr>
            </w:pPr>
          </w:p>
        </w:tc>
        <w:tc>
          <w:tcPr>
            <w:tcW w:w="825" w:type="dxa"/>
          </w:tcPr>
          <w:p w:rsidR="00525116" w:rsidRPr="00D87787" w:rsidRDefault="00525116" w:rsidP="00571143">
            <w:pPr>
              <w:pStyle w:val="ConsPlusNormal0"/>
              <w:jc w:val="center"/>
              <w:rPr>
                <w:rFonts w:ascii="Times New Roman" w:hAnsi="Times New Roman" w:cs="Times New Roman"/>
              </w:rPr>
            </w:pPr>
          </w:p>
        </w:tc>
        <w:tc>
          <w:tcPr>
            <w:tcW w:w="660" w:type="dxa"/>
          </w:tcPr>
          <w:p w:rsidR="00525116" w:rsidRPr="00D87787" w:rsidRDefault="00525116" w:rsidP="00571143">
            <w:pPr>
              <w:pStyle w:val="ConsPlusNormal0"/>
              <w:jc w:val="center"/>
              <w:rPr>
                <w:rFonts w:ascii="Times New Roman" w:hAnsi="Times New Roman" w:cs="Times New Roman"/>
              </w:rPr>
            </w:pPr>
          </w:p>
        </w:tc>
        <w:tc>
          <w:tcPr>
            <w:tcW w:w="660" w:type="dxa"/>
          </w:tcPr>
          <w:p w:rsidR="00525116" w:rsidRPr="00D87787" w:rsidRDefault="00525116" w:rsidP="00571143">
            <w:pPr>
              <w:pStyle w:val="ConsPlusNormal0"/>
              <w:jc w:val="center"/>
              <w:rPr>
                <w:rFonts w:ascii="Times New Roman" w:hAnsi="Times New Roman" w:cs="Times New Roman"/>
              </w:rPr>
            </w:pPr>
          </w:p>
        </w:tc>
        <w:tc>
          <w:tcPr>
            <w:tcW w:w="1381" w:type="dxa"/>
          </w:tcPr>
          <w:p w:rsidR="00525116" w:rsidRPr="00D87787" w:rsidRDefault="00525116" w:rsidP="00571143">
            <w:pPr>
              <w:pStyle w:val="ConsPlusNormal0"/>
              <w:jc w:val="center"/>
              <w:rPr>
                <w:rFonts w:ascii="Times New Roman" w:hAnsi="Times New Roman" w:cs="Times New Roman"/>
              </w:rPr>
            </w:pPr>
          </w:p>
        </w:tc>
      </w:tr>
      <w:tr w:rsidR="00525116" w:rsidRPr="00D87787" w:rsidTr="00571143">
        <w:tc>
          <w:tcPr>
            <w:tcW w:w="15655" w:type="dxa"/>
            <w:gridSpan w:val="11"/>
          </w:tcPr>
          <w:p w:rsidR="00525116" w:rsidRPr="00D87787" w:rsidRDefault="00525116" w:rsidP="00571143">
            <w:pPr>
              <w:pStyle w:val="ConsPlusNormal0"/>
              <w:jc w:val="center"/>
              <w:rPr>
                <w:rFonts w:ascii="Times New Roman" w:hAnsi="Times New Roman" w:cs="Times New Roman"/>
              </w:rPr>
            </w:pPr>
            <w:r w:rsidRPr="00D87787">
              <w:rPr>
                <w:rFonts w:ascii="Times New Roman" w:hAnsi="Times New Roman" w:cs="Times New Roman"/>
              </w:rPr>
              <w:t>ЗАБАЛАНСОВЫЕ СЧЕТА</w:t>
            </w:r>
          </w:p>
        </w:tc>
      </w:tr>
      <w:tr w:rsidR="00525116" w:rsidRPr="00D87787" w:rsidTr="00571143">
        <w:tc>
          <w:tcPr>
            <w:tcW w:w="6435" w:type="dxa"/>
          </w:tcPr>
          <w:p w:rsidR="00525116" w:rsidRPr="00D87787" w:rsidRDefault="00525116" w:rsidP="00571143">
            <w:pPr>
              <w:pStyle w:val="ConsPlusNormal0"/>
              <w:rPr>
                <w:rFonts w:ascii="Times New Roman" w:hAnsi="Times New Roman" w:cs="Times New Roman"/>
              </w:rPr>
            </w:pPr>
          </w:p>
        </w:tc>
        <w:tc>
          <w:tcPr>
            <w:tcW w:w="2229" w:type="dxa"/>
          </w:tcPr>
          <w:p w:rsidR="00525116" w:rsidRPr="00D87787" w:rsidRDefault="00525116" w:rsidP="00571143">
            <w:pPr>
              <w:pStyle w:val="ConsPlusNormal0"/>
              <w:jc w:val="center"/>
              <w:rPr>
                <w:rFonts w:ascii="Times New Roman" w:hAnsi="Times New Roman" w:cs="Times New Roman"/>
              </w:rPr>
            </w:pPr>
          </w:p>
        </w:tc>
        <w:tc>
          <w:tcPr>
            <w:tcW w:w="990" w:type="dxa"/>
          </w:tcPr>
          <w:p w:rsidR="00525116" w:rsidRPr="00D87787" w:rsidRDefault="00525116" w:rsidP="00571143">
            <w:pPr>
              <w:pStyle w:val="ConsPlusNormal0"/>
              <w:jc w:val="center"/>
              <w:rPr>
                <w:rFonts w:ascii="Times New Roman" w:hAnsi="Times New Roman" w:cs="Times New Roman"/>
              </w:rPr>
            </w:pPr>
          </w:p>
        </w:tc>
        <w:tc>
          <w:tcPr>
            <w:tcW w:w="495" w:type="dxa"/>
          </w:tcPr>
          <w:p w:rsidR="00525116" w:rsidRPr="00D87787" w:rsidRDefault="00525116" w:rsidP="00571143">
            <w:pPr>
              <w:pStyle w:val="ConsPlusNormal0"/>
              <w:jc w:val="center"/>
              <w:rPr>
                <w:rFonts w:ascii="Times New Roman" w:hAnsi="Times New Roman" w:cs="Times New Roman"/>
              </w:rPr>
            </w:pPr>
          </w:p>
        </w:tc>
        <w:tc>
          <w:tcPr>
            <w:tcW w:w="495" w:type="dxa"/>
          </w:tcPr>
          <w:p w:rsidR="00525116" w:rsidRPr="00D87787" w:rsidRDefault="00525116" w:rsidP="00571143">
            <w:pPr>
              <w:pStyle w:val="ConsPlusNormal0"/>
              <w:jc w:val="center"/>
              <w:rPr>
                <w:rFonts w:ascii="Times New Roman" w:hAnsi="Times New Roman" w:cs="Times New Roman"/>
              </w:rPr>
            </w:pPr>
          </w:p>
        </w:tc>
        <w:tc>
          <w:tcPr>
            <w:tcW w:w="495" w:type="dxa"/>
          </w:tcPr>
          <w:p w:rsidR="00525116" w:rsidRPr="00D87787" w:rsidRDefault="00525116" w:rsidP="00571143">
            <w:pPr>
              <w:pStyle w:val="ConsPlusNormal0"/>
              <w:jc w:val="center"/>
              <w:rPr>
                <w:rFonts w:ascii="Times New Roman" w:hAnsi="Times New Roman" w:cs="Times New Roman"/>
              </w:rPr>
            </w:pPr>
          </w:p>
        </w:tc>
        <w:tc>
          <w:tcPr>
            <w:tcW w:w="990" w:type="dxa"/>
          </w:tcPr>
          <w:p w:rsidR="00525116" w:rsidRPr="00D87787" w:rsidRDefault="00525116" w:rsidP="00571143">
            <w:pPr>
              <w:pStyle w:val="ConsPlusNormal0"/>
              <w:jc w:val="center"/>
              <w:rPr>
                <w:rFonts w:ascii="Times New Roman" w:hAnsi="Times New Roman" w:cs="Times New Roman"/>
              </w:rPr>
            </w:pPr>
          </w:p>
        </w:tc>
        <w:tc>
          <w:tcPr>
            <w:tcW w:w="825" w:type="dxa"/>
          </w:tcPr>
          <w:p w:rsidR="00525116" w:rsidRPr="00D87787" w:rsidRDefault="00525116" w:rsidP="00571143">
            <w:pPr>
              <w:pStyle w:val="ConsPlusNormal0"/>
              <w:jc w:val="center"/>
              <w:rPr>
                <w:rFonts w:ascii="Times New Roman" w:hAnsi="Times New Roman" w:cs="Times New Roman"/>
              </w:rPr>
            </w:pPr>
          </w:p>
        </w:tc>
        <w:tc>
          <w:tcPr>
            <w:tcW w:w="660" w:type="dxa"/>
          </w:tcPr>
          <w:p w:rsidR="00525116" w:rsidRPr="00D87787" w:rsidRDefault="00525116" w:rsidP="00571143">
            <w:pPr>
              <w:pStyle w:val="ConsPlusNormal0"/>
              <w:jc w:val="center"/>
              <w:rPr>
                <w:rFonts w:ascii="Times New Roman" w:hAnsi="Times New Roman" w:cs="Times New Roman"/>
              </w:rPr>
            </w:pPr>
          </w:p>
        </w:tc>
        <w:tc>
          <w:tcPr>
            <w:tcW w:w="660" w:type="dxa"/>
          </w:tcPr>
          <w:p w:rsidR="00525116" w:rsidRPr="00D87787" w:rsidRDefault="00525116" w:rsidP="00571143">
            <w:pPr>
              <w:pStyle w:val="ConsPlusNormal0"/>
              <w:jc w:val="center"/>
              <w:rPr>
                <w:rFonts w:ascii="Times New Roman" w:hAnsi="Times New Roman" w:cs="Times New Roman"/>
              </w:rPr>
            </w:pPr>
          </w:p>
        </w:tc>
        <w:tc>
          <w:tcPr>
            <w:tcW w:w="1381" w:type="dxa"/>
          </w:tcPr>
          <w:p w:rsidR="00525116" w:rsidRPr="00D87787" w:rsidRDefault="00525116" w:rsidP="00571143">
            <w:pPr>
              <w:pStyle w:val="ConsPlusNormal0"/>
              <w:jc w:val="center"/>
              <w:rPr>
                <w:rFonts w:ascii="Times New Roman" w:hAnsi="Times New Roman" w:cs="Times New Roman"/>
              </w:rPr>
            </w:pPr>
          </w:p>
        </w:tc>
      </w:tr>
    </w:tbl>
    <w:p w:rsidR="00525116" w:rsidRPr="00D87787" w:rsidRDefault="00525116" w:rsidP="00525116">
      <w:pPr>
        <w:pStyle w:val="ConsPlusNormal0"/>
        <w:jc w:val="both"/>
        <w:rPr>
          <w:rFonts w:ascii="Times New Roman" w:hAnsi="Times New Roman" w:cs="Times New Roman"/>
        </w:rPr>
      </w:pPr>
    </w:p>
    <w:p w:rsidR="00525116" w:rsidRPr="00D87787" w:rsidRDefault="00525116" w:rsidP="00525116">
      <w:pPr>
        <w:pStyle w:val="ConsPlusNormal0"/>
        <w:ind w:firstLine="540"/>
        <w:jc w:val="both"/>
        <w:rPr>
          <w:rFonts w:ascii="Times New Roman" w:hAnsi="Times New Roman" w:cs="Times New Roman"/>
          <w:sz w:val="10"/>
          <w:szCs w:val="10"/>
        </w:rPr>
      </w:pPr>
      <w:r w:rsidRPr="00D87787">
        <w:rPr>
          <w:rFonts w:ascii="Times New Roman" w:hAnsi="Times New Roman" w:cs="Times New Roman"/>
          <w:sz w:val="10"/>
          <w:szCs w:val="10"/>
        </w:rPr>
        <w:t xml:space="preserve">Аналитические коды по БК формируются в соответствии с приказами финансового  управления администрации Мокшанского района, указаниями о порядке применения бюджетной классификации, утвержденными приказом Минфина России от 1 июля </w:t>
      </w:r>
      <w:smartTag w:uri="urn:schemas-microsoft-com:office:smarttags" w:element="metricconverter">
        <w:smartTagPr>
          <w:attr w:name="ProductID" w:val="2013 г"/>
        </w:smartTagPr>
        <w:r w:rsidRPr="00D87787">
          <w:rPr>
            <w:rFonts w:ascii="Times New Roman" w:hAnsi="Times New Roman" w:cs="Times New Roman"/>
            <w:sz w:val="10"/>
            <w:szCs w:val="10"/>
          </w:rPr>
          <w:t>2013 г</w:t>
        </w:r>
      </w:smartTag>
      <w:r w:rsidRPr="00D87787">
        <w:rPr>
          <w:rFonts w:ascii="Times New Roman" w:hAnsi="Times New Roman" w:cs="Times New Roman"/>
          <w:sz w:val="10"/>
          <w:szCs w:val="10"/>
        </w:rPr>
        <w:t>. № 65н, и другими нормативно правовыми актами.</w:t>
      </w:r>
    </w:p>
    <w:p w:rsidR="00525116" w:rsidRPr="00D87787" w:rsidRDefault="00525116" w:rsidP="00525116">
      <w:pPr>
        <w:jc w:val="both"/>
        <w:rPr>
          <w:sz w:val="10"/>
          <w:szCs w:val="10"/>
        </w:rPr>
      </w:pPr>
      <w:r w:rsidRPr="00D87787">
        <w:rPr>
          <w:sz w:val="10"/>
          <w:szCs w:val="10"/>
        </w:rPr>
        <w:t>КДБ* с 4 по 20 разряд кода классификации доходов бюджета администрации Богородского  сельсовета Мокшанского района</w:t>
      </w:r>
    </w:p>
    <w:p w:rsidR="00525116" w:rsidRPr="00D87787" w:rsidRDefault="00525116" w:rsidP="00525116">
      <w:pPr>
        <w:pStyle w:val="ConsPlusNormal0"/>
        <w:ind w:firstLine="540"/>
        <w:jc w:val="both"/>
        <w:rPr>
          <w:rFonts w:ascii="Times New Roman" w:hAnsi="Times New Roman" w:cs="Times New Roman"/>
          <w:sz w:val="10"/>
          <w:szCs w:val="10"/>
        </w:rPr>
      </w:pPr>
      <w:r w:rsidRPr="00D87787">
        <w:rPr>
          <w:rFonts w:ascii="Times New Roman" w:hAnsi="Times New Roman" w:cs="Times New Roman"/>
          <w:sz w:val="10"/>
          <w:szCs w:val="10"/>
        </w:rPr>
        <w:t>Пензенской области:</w:t>
      </w:r>
    </w:p>
    <w:p w:rsidR="00525116" w:rsidRPr="00D87787" w:rsidRDefault="00525116" w:rsidP="00525116">
      <w:pPr>
        <w:pStyle w:val="ConsPlusNormal0"/>
        <w:jc w:val="both"/>
        <w:rPr>
          <w:rFonts w:ascii="Times New Roman" w:hAnsi="Times New Roman" w:cs="Times New Roman"/>
          <w:sz w:val="10"/>
          <w:szCs w:val="10"/>
        </w:rPr>
      </w:pPr>
      <w:r w:rsidRPr="00D87787">
        <w:rPr>
          <w:rFonts w:ascii="Times New Roman" w:hAnsi="Times New Roman" w:cs="Times New Roman"/>
          <w:sz w:val="10"/>
          <w:szCs w:val="10"/>
        </w:rPr>
        <w:t>Х ХХ ХХХХХ ХХ ХХХХ ХХХ (коды не администрируемых финансовым управлением администрации Мокшанского района доходов, поступающих в бюджет администрации Богородского  сельсовета Мокшанского района Пензенской области».</w:t>
      </w:r>
    </w:p>
    <w:p w:rsidR="00525116" w:rsidRPr="00D87787" w:rsidRDefault="00525116" w:rsidP="00525116">
      <w:pPr>
        <w:jc w:val="both"/>
        <w:rPr>
          <w:sz w:val="10"/>
          <w:szCs w:val="10"/>
        </w:rPr>
      </w:pPr>
      <w:r w:rsidRPr="00D87787">
        <w:rPr>
          <w:sz w:val="10"/>
          <w:szCs w:val="10"/>
        </w:rPr>
        <w:t>КДБ** с 1 по 17 разряд кода классификации доходов бюджета администрации Богородского  сельсовета Мокшанского района</w:t>
      </w:r>
    </w:p>
    <w:p w:rsidR="00525116" w:rsidRPr="00D87787" w:rsidRDefault="00525116" w:rsidP="00525116">
      <w:pPr>
        <w:pStyle w:val="ConsPlusNormal0"/>
        <w:ind w:firstLine="540"/>
        <w:jc w:val="both"/>
        <w:rPr>
          <w:rFonts w:ascii="Times New Roman" w:hAnsi="Times New Roman" w:cs="Times New Roman"/>
          <w:sz w:val="10"/>
          <w:szCs w:val="10"/>
        </w:rPr>
      </w:pPr>
      <w:r w:rsidRPr="00D87787">
        <w:rPr>
          <w:rFonts w:ascii="Times New Roman" w:hAnsi="Times New Roman" w:cs="Times New Roman"/>
          <w:sz w:val="10"/>
          <w:szCs w:val="10"/>
        </w:rPr>
        <w:t>Пензенской области.</w:t>
      </w:r>
    </w:p>
    <w:p w:rsidR="00525116" w:rsidRPr="00D87787" w:rsidRDefault="00525116" w:rsidP="00525116">
      <w:pPr>
        <w:jc w:val="both"/>
        <w:rPr>
          <w:sz w:val="10"/>
          <w:szCs w:val="10"/>
        </w:rPr>
      </w:pPr>
      <w:r w:rsidRPr="00D87787">
        <w:rPr>
          <w:sz w:val="10"/>
          <w:szCs w:val="10"/>
        </w:rPr>
        <w:t>КРБ* с 1 по 17 разряд кода классификации расходов бюджета администрации Богородского  сельсовета Мокшанского района</w:t>
      </w:r>
    </w:p>
    <w:p w:rsidR="00525116" w:rsidRPr="00D87787" w:rsidRDefault="00525116" w:rsidP="00525116">
      <w:pPr>
        <w:pStyle w:val="ConsPlusNormal0"/>
        <w:ind w:firstLine="540"/>
        <w:jc w:val="both"/>
        <w:rPr>
          <w:rFonts w:ascii="Times New Roman" w:hAnsi="Times New Roman" w:cs="Times New Roman"/>
          <w:sz w:val="10"/>
          <w:szCs w:val="10"/>
        </w:rPr>
      </w:pPr>
      <w:r w:rsidRPr="00D87787">
        <w:rPr>
          <w:rFonts w:ascii="Times New Roman" w:hAnsi="Times New Roman" w:cs="Times New Roman"/>
          <w:sz w:val="10"/>
          <w:szCs w:val="10"/>
        </w:rPr>
        <w:t>Пензенской области.</w:t>
      </w:r>
    </w:p>
    <w:p w:rsidR="00525116" w:rsidRPr="00D87787" w:rsidRDefault="00525116" w:rsidP="00525116">
      <w:pPr>
        <w:jc w:val="both"/>
        <w:rPr>
          <w:sz w:val="10"/>
          <w:szCs w:val="10"/>
        </w:rPr>
      </w:pPr>
      <w:r w:rsidRPr="00D87787">
        <w:rPr>
          <w:sz w:val="10"/>
          <w:szCs w:val="10"/>
        </w:rPr>
        <w:t>КРБ** с 4 по 20 разряд кода классификации расходов бюджета администрации Богородского  сельсовета Мокшанского района</w:t>
      </w:r>
    </w:p>
    <w:p w:rsidR="00525116" w:rsidRPr="00D87787" w:rsidRDefault="00525116" w:rsidP="00525116">
      <w:pPr>
        <w:pStyle w:val="ConsPlusNormal0"/>
        <w:ind w:firstLine="540"/>
        <w:jc w:val="both"/>
        <w:rPr>
          <w:rFonts w:ascii="Times New Roman" w:hAnsi="Times New Roman" w:cs="Times New Roman"/>
          <w:sz w:val="10"/>
          <w:szCs w:val="10"/>
        </w:rPr>
      </w:pPr>
      <w:r w:rsidRPr="00D87787">
        <w:rPr>
          <w:rFonts w:ascii="Times New Roman" w:hAnsi="Times New Roman" w:cs="Times New Roman"/>
          <w:sz w:val="10"/>
          <w:szCs w:val="10"/>
        </w:rPr>
        <w:lastRenderedPageBreak/>
        <w:t xml:space="preserve"> Пензенской области.</w:t>
      </w:r>
    </w:p>
    <w:p w:rsidR="00525116" w:rsidRPr="00D87787" w:rsidRDefault="00525116" w:rsidP="00525116">
      <w:pPr>
        <w:pStyle w:val="ConsPlusNormal0"/>
        <w:ind w:firstLine="540"/>
        <w:jc w:val="both"/>
        <w:rPr>
          <w:rFonts w:ascii="Times New Roman" w:hAnsi="Times New Roman" w:cs="Times New Roman"/>
          <w:sz w:val="10"/>
          <w:szCs w:val="10"/>
        </w:rPr>
      </w:pPr>
      <w:r w:rsidRPr="00D87787">
        <w:rPr>
          <w:rFonts w:ascii="Times New Roman" w:hAnsi="Times New Roman" w:cs="Times New Roman"/>
          <w:sz w:val="10"/>
          <w:szCs w:val="10"/>
        </w:rPr>
        <w:t>&lt;2&gt; Аналитические счета по данной группе формируются по соответствующим аналитическим кодам вида поступлений, выбытий объекта учета (кодам классификации операций сектора государственного управления (КОСГУ)).</w:t>
      </w:r>
    </w:p>
    <w:p w:rsidR="00525116" w:rsidRPr="00D87787" w:rsidRDefault="00525116" w:rsidP="00525116">
      <w:pPr>
        <w:pStyle w:val="ConsPlusTitle"/>
        <w:jc w:val="center"/>
        <w:rPr>
          <w:sz w:val="22"/>
          <w:szCs w:val="22"/>
        </w:rPr>
      </w:pPr>
    </w:p>
    <w:p w:rsidR="00525116" w:rsidRPr="00D87787" w:rsidRDefault="00525116" w:rsidP="00525116">
      <w:pPr>
        <w:pStyle w:val="ConsPlusTitle"/>
        <w:jc w:val="center"/>
        <w:rPr>
          <w:sz w:val="22"/>
          <w:szCs w:val="22"/>
        </w:rPr>
      </w:pPr>
    </w:p>
    <w:p w:rsidR="00525116" w:rsidRPr="00D87787" w:rsidRDefault="00525116" w:rsidP="00525116">
      <w:pPr>
        <w:pStyle w:val="ConsPlusTitle"/>
        <w:jc w:val="center"/>
        <w:rPr>
          <w:sz w:val="22"/>
          <w:szCs w:val="22"/>
        </w:rPr>
      </w:pPr>
    </w:p>
    <w:p w:rsidR="00525116" w:rsidRPr="00D87787" w:rsidRDefault="00525116" w:rsidP="00525116">
      <w:pPr>
        <w:pStyle w:val="ConsPlusTitle"/>
        <w:jc w:val="center"/>
        <w:rPr>
          <w:sz w:val="22"/>
          <w:szCs w:val="22"/>
        </w:rPr>
      </w:pPr>
      <w:r w:rsidRPr="00D87787">
        <w:rPr>
          <w:sz w:val="22"/>
          <w:szCs w:val="22"/>
        </w:rPr>
        <w:t>РАБОЧИЙ ПЛАН СЧЕТОВ КАЗНАЧЕЙСКОГО УЧЕТА</w:t>
      </w:r>
    </w:p>
    <w:tbl>
      <w:tblPr>
        <w:tblW w:w="14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435"/>
        <w:gridCol w:w="2229"/>
        <w:gridCol w:w="990"/>
        <w:gridCol w:w="495"/>
        <w:gridCol w:w="495"/>
        <w:gridCol w:w="495"/>
        <w:gridCol w:w="990"/>
        <w:gridCol w:w="825"/>
        <w:gridCol w:w="660"/>
        <w:gridCol w:w="660"/>
        <w:gridCol w:w="660"/>
      </w:tblGrid>
      <w:tr w:rsidR="00525116" w:rsidRPr="00D87787" w:rsidTr="00571143">
        <w:tc>
          <w:tcPr>
            <w:tcW w:w="6435" w:type="dxa"/>
            <w:vMerge w:val="restart"/>
          </w:tcPr>
          <w:p w:rsidR="00525116" w:rsidRPr="00D87787" w:rsidRDefault="00525116" w:rsidP="00571143">
            <w:pPr>
              <w:pStyle w:val="ConsPlusNormal0"/>
              <w:jc w:val="center"/>
              <w:rPr>
                <w:szCs w:val="22"/>
              </w:rPr>
            </w:pPr>
            <w:r w:rsidRPr="00D87787">
              <w:rPr>
                <w:szCs w:val="22"/>
              </w:rPr>
              <w:t>Наименование счета</w:t>
            </w:r>
          </w:p>
        </w:tc>
        <w:tc>
          <w:tcPr>
            <w:tcW w:w="8499" w:type="dxa"/>
            <w:gridSpan w:val="10"/>
          </w:tcPr>
          <w:p w:rsidR="00525116" w:rsidRPr="00D87787" w:rsidRDefault="00525116" w:rsidP="00571143">
            <w:pPr>
              <w:pStyle w:val="ConsPlusNormal0"/>
              <w:jc w:val="center"/>
              <w:rPr>
                <w:szCs w:val="22"/>
              </w:rPr>
            </w:pPr>
            <w:r w:rsidRPr="00D87787">
              <w:rPr>
                <w:szCs w:val="22"/>
              </w:rPr>
              <w:t>Номер счета</w:t>
            </w:r>
          </w:p>
        </w:tc>
      </w:tr>
      <w:tr w:rsidR="00525116" w:rsidRPr="00D87787" w:rsidTr="00571143">
        <w:tc>
          <w:tcPr>
            <w:tcW w:w="6435" w:type="dxa"/>
            <w:vMerge/>
          </w:tcPr>
          <w:p w:rsidR="00525116" w:rsidRPr="00D87787" w:rsidRDefault="00525116" w:rsidP="00571143"/>
        </w:tc>
        <w:tc>
          <w:tcPr>
            <w:tcW w:w="8499" w:type="dxa"/>
            <w:gridSpan w:val="10"/>
          </w:tcPr>
          <w:p w:rsidR="00525116" w:rsidRPr="00D87787" w:rsidRDefault="00525116" w:rsidP="00571143">
            <w:pPr>
              <w:pStyle w:val="ConsPlusNormal0"/>
              <w:jc w:val="center"/>
              <w:rPr>
                <w:szCs w:val="22"/>
              </w:rPr>
            </w:pPr>
            <w:r w:rsidRPr="00D87787">
              <w:rPr>
                <w:szCs w:val="22"/>
              </w:rPr>
              <w:t>код</w:t>
            </w:r>
          </w:p>
        </w:tc>
      </w:tr>
      <w:tr w:rsidR="00525116" w:rsidRPr="00D87787" w:rsidTr="00571143">
        <w:tc>
          <w:tcPr>
            <w:tcW w:w="6435" w:type="dxa"/>
            <w:vMerge/>
          </w:tcPr>
          <w:p w:rsidR="00525116" w:rsidRPr="00D87787" w:rsidRDefault="00525116" w:rsidP="00571143"/>
        </w:tc>
        <w:tc>
          <w:tcPr>
            <w:tcW w:w="2229" w:type="dxa"/>
            <w:vMerge w:val="restart"/>
          </w:tcPr>
          <w:p w:rsidR="00525116" w:rsidRPr="00D87787" w:rsidRDefault="00525116" w:rsidP="00571143">
            <w:pPr>
              <w:pStyle w:val="ConsPlusNormal0"/>
              <w:jc w:val="center"/>
              <w:rPr>
                <w:szCs w:val="22"/>
              </w:rPr>
            </w:pPr>
            <w:r w:rsidRPr="00D87787">
              <w:rPr>
                <w:szCs w:val="22"/>
              </w:rPr>
              <w:t xml:space="preserve">аналитический по БК </w:t>
            </w:r>
            <w:hyperlink w:anchor="P13009" w:history="1">
              <w:r w:rsidRPr="00D87787">
                <w:rPr>
                  <w:color w:val="0000FF"/>
                  <w:szCs w:val="22"/>
                </w:rPr>
                <w:t>&lt;1&gt;</w:t>
              </w:r>
            </w:hyperlink>
          </w:p>
        </w:tc>
        <w:tc>
          <w:tcPr>
            <w:tcW w:w="990" w:type="dxa"/>
            <w:vMerge w:val="restart"/>
          </w:tcPr>
          <w:p w:rsidR="00525116" w:rsidRPr="00D87787" w:rsidRDefault="00525116" w:rsidP="00571143">
            <w:pPr>
              <w:pStyle w:val="ConsPlusNormal0"/>
              <w:jc w:val="center"/>
              <w:rPr>
                <w:szCs w:val="22"/>
              </w:rPr>
            </w:pPr>
            <w:r w:rsidRPr="00D87787">
              <w:rPr>
                <w:szCs w:val="22"/>
              </w:rPr>
              <w:t>вида деятельности</w:t>
            </w:r>
          </w:p>
        </w:tc>
        <w:tc>
          <w:tcPr>
            <w:tcW w:w="3300" w:type="dxa"/>
            <w:gridSpan w:val="5"/>
          </w:tcPr>
          <w:p w:rsidR="00525116" w:rsidRPr="00D87787" w:rsidRDefault="00525116" w:rsidP="00571143">
            <w:pPr>
              <w:pStyle w:val="ConsPlusNormal0"/>
              <w:jc w:val="center"/>
              <w:rPr>
                <w:szCs w:val="22"/>
              </w:rPr>
            </w:pPr>
            <w:r w:rsidRPr="00D87787">
              <w:rPr>
                <w:szCs w:val="22"/>
              </w:rPr>
              <w:t>синтетического счета</w:t>
            </w:r>
          </w:p>
        </w:tc>
        <w:tc>
          <w:tcPr>
            <w:tcW w:w="1980" w:type="dxa"/>
            <w:gridSpan w:val="3"/>
            <w:vMerge w:val="restart"/>
          </w:tcPr>
          <w:p w:rsidR="00525116" w:rsidRPr="00D87787" w:rsidRDefault="00525116" w:rsidP="00571143">
            <w:pPr>
              <w:pStyle w:val="ConsPlusNormal0"/>
              <w:jc w:val="center"/>
              <w:rPr>
                <w:szCs w:val="22"/>
              </w:rPr>
            </w:pPr>
            <w:r w:rsidRPr="00D87787">
              <w:rPr>
                <w:szCs w:val="22"/>
              </w:rPr>
              <w:t>аналитический по КОСГУ</w:t>
            </w:r>
          </w:p>
        </w:tc>
      </w:tr>
      <w:tr w:rsidR="00525116" w:rsidRPr="00D87787" w:rsidTr="00571143">
        <w:tc>
          <w:tcPr>
            <w:tcW w:w="6435" w:type="dxa"/>
            <w:vMerge/>
          </w:tcPr>
          <w:p w:rsidR="00525116" w:rsidRPr="00D87787" w:rsidRDefault="00525116" w:rsidP="00571143"/>
        </w:tc>
        <w:tc>
          <w:tcPr>
            <w:tcW w:w="2229" w:type="dxa"/>
            <w:vMerge/>
          </w:tcPr>
          <w:p w:rsidR="00525116" w:rsidRPr="00D87787" w:rsidRDefault="00525116" w:rsidP="00571143"/>
        </w:tc>
        <w:tc>
          <w:tcPr>
            <w:tcW w:w="990" w:type="dxa"/>
            <w:vMerge/>
          </w:tcPr>
          <w:p w:rsidR="00525116" w:rsidRPr="00D87787" w:rsidRDefault="00525116" w:rsidP="00571143"/>
        </w:tc>
        <w:tc>
          <w:tcPr>
            <w:tcW w:w="1485" w:type="dxa"/>
            <w:gridSpan w:val="3"/>
          </w:tcPr>
          <w:p w:rsidR="00525116" w:rsidRPr="00D87787" w:rsidRDefault="00525116" w:rsidP="00571143">
            <w:pPr>
              <w:pStyle w:val="ConsPlusNormal0"/>
              <w:jc w:val="center"/>
              <w:rPr>
                <w:szCs w:val="22"/>
              </w:rPr>
            </w:pPr>
            <w:r w:rsidRPr="00D87787">
              <w:rPr>
                <w:szCs w:val="22"/>
              </w:rPr>
              <w:t>объекта учета</w:t>
            </w:r>
          </w:p>
        </w:tc>
        <w:tc>
          <w:tcPr>
            <w:tcW w:w="990" w:type="dxa"/>
          </w:tcPr>
          <w:p w:rsidR="00525116" w:rsidRPr="00D87787" w:rsidRDefault="00525116" w:rsidP="00571143">
            <w:pPr>
              <w:pStyle w:val="ConsPlusNormal0"/>
              <w:jc w:val="center"/>
              <w:rPr>
                <w:szCs w:val="22"/>
              </w:rPr>
            </w:pPr>
            <w:r w:rsidRPr="00D87787">
              <w:rPr>
                <w:szCs w:val="22"/>
              </w:rPr>
              <w:t>группы</w:t>
            </w:r>
          </w:p>
        </w:tc>
        <w:tc>
          <w:tcPr>
            <w:tcW w:w="825" w:type="dxa"/>
          </w:tcPr>
          <w:p w:rsidR="00525116" w:rsidRPr="00D87787" w:rsidRDefault="00525116" w:rsidP="00571143">
            <w:pPr>
              <w:pStyle w:val="ConsPlusNormal0"/>
              <w:jc w:val="center"/>
              <w:rPr>
                <w:szCs w:val="22"/>
              </w:rPr>
            </w:pPr>
            <w:r w:rsidRPr="00D87787">
              <w:rPr>
                <w:szCs w:val="22"/>
              </w:rPr>
              <w:t>вида</w:t>
            </w:r>
          </w:p>
        </w:tc>
        <w:tc>
          <w:tcPr>
            <w:tcW w:w="1980" w:type="dxa"/>
            <w:gridSpan w:val="3"/>
            <w:vMerge/>
          </w:tcPr>
          <w:p w:rsidR="00525116" w:rsidRPr="00D87787" w:rsidRDefault="00525116" w:rsidP="00571143"/>
        </w:tc>
      </w:tr>
      <w:tr w:rsidR="00525116" w:rsidRPr="00D87787" w:rsidTr="00571143">
        <w:tc>
          <w:tcPr>
            <w:tcW w:w="6435" w:type="dxa"/>
            <w:vMerge/>
          </w:tcPr>
          <w:p w:rsidR="00525116" w:rsidRPr="00D87787" w:rsidRDefault="00525116" w:rsidP="00571143"/>
        </w:tc>
        <w:tc>
          <w:tcPr>
            <w:tcW w:w="8499" w:type="dxa"/>
            <w:gridSpan w:val="10"/>
          </w:tcPr>
          <w:p w:rsidR="00525116" w:rsidRPr="00D87787" w:rsidRDefault="00525116" w:rsidP="00571143">
            <w:pPr>
              <w:pStyle w:val="ConsPlusNormal0"/>
              <w:jc w:val="center"/>
              <w:rPr>
                <w:szCs w:val="22"/>
              </w:rPr>
            </w:pPr>
            <w:r w:rsidRPr="00D87787">
              <w:rPr>
                <w:szCs w:val="22"/>
              </w:rPr>
              <w:t>номер разряда счета</w:t>
            </w:r>
          </w:p>
        </w:tc>
      </w:tr>
      <w:tr w:rsidR="00525116" w:rsidRPr="00D87787" w:rsidTr="00571143">
        <w:tc>
          <w:tcPr>
            <w:tcW w:w="6435" w:type="dxa"/>
            <w:vMerge/>
          </w:tcPr>
          <w:p w:rsidR="00525116" w:rsidRPr="00D87787" w:rsidRDefault="00525116" w:rsidP="00571143"/>
        </w:tc>
        <w:tc>
          <w:tcPr>
            <w:tcW w:w="2229" w:type="dxa"/>
          </w:tcPr>
          <w:p w:rsidR="00525116" w:rsidRPr="00D87787" w:rsidRDefault="00525116" w:rsidP="00571143">
            <w:pPr>
              <w:pStyle w:val="ConsPlusNormal0"/>
              <w:jc w:val="center"/>
              <w:rPr>
                <w:szCs w:val="22"/>
              </w:rPr>
            </w:pPr>
            <w:r w:rsidRPr="00D87787">
              <w:rPr>
                <w:szCs w:val="22"/>
              </w:rPr>
              <w:t>1 - 17</w:t>
            </w:r>
          </w:p>
        </w:tc>
        <w:tc>
          <w:tcPr>
            <w:tcW w:w="990" w:type="dxa"/>
          </w:tcPr>
          <w:p w:rsidR="00525116" w:rsidRPr="00D87787" w:rsidRDefault="00525116" w:rsidP="00571143">
            <w:pPr>
              <w:pStyle w:val="ConsPlusNormal0"/>
              <w:jc w:val="center"/>
              <w:rPr>
                <w:szCs w:val="22"/>
              </w:rPr>
            </w:pPr>
            <w:r w:rsidRPr="00D87787">
              <w:rPr>
                <w:szCs w:val="22"/>
              </w:rPr>
              <w:t>18</w:t>
            </w:r>
          </w:p>
        </w:tc>
        <w:tc>
          <w:tcPr>
            <w:tcW w:w="495" w:type="dxa"/>
            <w:tcBorders>
              <w:right w:val="nil"/>
            </w:tcBorders>
          </w:tcPr>
          <w:p w:rsidR="00525116" w:rsidRPr="00D87787" w:rsidRDefault="00525116" w:rsidP="00571143">
            <w:pPr>
              <w:pStyle w:val="ConsPlusNormal0"/>
              <w:jc w:val="center"/>
              <w:rPr>
                <w:szCs w:val="22"/>
              </w:rPr>
            </w:pPr>
            <w:r w:rsidRPr="00D87787">
              <w:rPr>
                <w:szCs w:val="22"/>
              </w:rPr>
              <w:t>19</w:t>
            </w:r>
          </w:p>
        </w:tc>
        <w:tc>
          <w:tcPr>
            <w:tcW w:w="495" w:type="dxa"/>
            <w:tcBorders>
              <w:left w:val="nil"/>
              <w:right w:val="nil"/>
            </w:tcBorders>
          </w:tcPr>
          <w:p w:rsidR="00525116" w:rsidRPr="00D87787" w:rsidRDefault="00525116" w:rsidP="00571143">
            <w:pPr>
              <w:pStyle w:val="ConsPlusNormal0"/>
              <w:jc w:val="center"/>
              <w:rPr>
                <w:szCs w:val="22"/>
              </w:rPr>
            </w:pPr>
            <w:r w:rsidRPr="00D87787">
              <w:rPr>
                <w:szCs w:val="22"/>
              </w:rPr>
              <w:t>20</w:t>
            </w:r>
          </w:p>
        </w:tc>
        <w:tc>
          <w:tcPr>
            <w:tcW w:w="495" w:type="dxa"/>
            <w:tcBorders>
              <w:left w:val="nil"/>
            </w:tcBorders>
          </w:tcPr>
          <w:p w:rsidR="00525116" w:rsidRPr="00D87787" w:rsidRDefault="00525116" w:rsidP="00571143">
            <w:pPr>
              <w:pStyle w:val="ConsPlusNormal0"/>
              <w:jc w:val="center"/>
              <w:rPr>
                <w:szCs w:val="22"/>
              </w:rPr>
            </w:pPr>
            <w:r w:rsidRPr="00D87787">
              <w:rPr>
                <w:szCs w:val="22"/>
              </w:rPr>
              <w:t>21</w:t>
            </w:r>
          </w:p>
        </w:tc>
        <w:tc>
          <w:tcPr>
            <w:tcW w:w="990" w:type="dxa"/>
          </w:tcPr>
          <w:p w:rsidR="00525116" w:rsidRPr="00D87787" w:rsidRDefault="00525116" w:rsidP="00571143">
            <w:pPr>
              <w:pStyle w:val="ConsPlusNormal0"/>
              <w:jc w:val="center"/>
              <w:rPr>
                <w:szCs w:val="22"/>
              </w:rPr>
            </w:pPr>
            <w:r w:rsidRPr="00D87787">
              <w:rPr>
                <w:szCs w:val="22"/>
              </w:rPr>
              <w:t>22</w:t>
            </w:r>
          </w:p>
        </w:tc>
        <w:tc>
          <w:tcPr>
            <w:tcW w:w="825" w:type="dxa"/>
          </w:tcPr>
          <w:p w:rsidR="00525116" w:rsidRPr="00D87787" w:rsidRDefault="00525116" w:rsidP="00571143">
            <w:pPr>
              <w:pStyle w:val="ConsPlusNormal0"/>
              <w:jc w:val="center"/>
              <w:rPr>
                <w:szCs w:val="22"/>
              </w:rPr>
            </w:pPr>
            <w:r w:rsidRPr="00D87787">
              <w:rPr>
                <w:szCs w:val="22"/>
              </w:rPr>
              <w:t>23</w:t>
            </w:r>
          </w:p>
        </w:tc>
        <w:tc>
          <w:tcPr>
            <w:tcW w:w="660" w:type="dxa"/>
          </w:tcPr>
          <w:p w:rsidR="00525116" w:rsidRPr="00D87787" w:rsidRDefault="00525116" w:rsidP="00571143">
            <w:pPr>
              <w:pStyle w:val="ConsPlusNormal0"/>
              <w:jc w:val="center"/>
              <w:rPr>
                <w:szCs w:val="22"/>
              </w:rPr>
            </w:pPr>
            <w:r w:rsidRPr="00D87787">
              <w:rPr>
                <w:szCs w:val="22"/>
              </w:rPr>
              <w:t>24</w:t>
            </w:r>
          </w:p>
        </w:tc>
        <w:tc>
          <w:tcPr>
            <w:tcW w:w="660" w:type="dxa"/>
          </w:tcPr>
          <w:p w:rsidR="00525116" w:rsidRPr="00D87787" w:rsidRDefault="00525116" w:rsidP="00571143">
            <w:pPr>
              <w:pStyle w:val="ConsPlusNormal0"/>
              <w:jc w:val="center"/>
              <w:rPr>
                <w:szCs w:val="22"/>
              </w:rPr>
            </w:pPr>
            <w:r w:rsidRPr="00D87787">
              <w:rPr>
                <w:szCs w:val="22"/>
              </w:rPr>
              <w:t>25</w:t>
            </w:r>
          </w:p>
        </w:tc>
        <w:tc>
          <w:tcPr>
            <w:tcW w:w="660" w:type="dxa"/>
          </w:tcPr>
          <w:p w:rsidR="00525116" w:rsidRPr="00D87787" w:rsidRDefault="00525116" w:rsidP="00571143">
            <w:pPr>
              <w:pStyle w:val="ConsPlusNormal0"/>
              <w:jc w:val="center"/>
              <w:rPr>
                <w:szCs w:val="22"/>
              </w:rPr>
            </w:pPr>
            <w:r w:rsidRPr="00D87787">
              <w:rPr>
                <w:szCs w:val="22"/>
              </w:rPr>
              <w:t>26</w:t>
            </w:r>
          </w:p>
        </w:tc>
      </w:tr>
      <w:tr w:rsidR="00525116" w:rsidRPr="00D87787" w:rsidTr="00571143">
        <w:tc>
          <w:tcPr>
            <w:tcW w:w="6435" w:type="dxa"/>
            <w:vMerge/>
          </w:tcPr>
          <w:p w:rsidR="00525116" w:rsidRPr="00D87787" w:rsidRDefault="00525116" w:rsidP="00571143"/>
        </w:tc>
        <w:tc>
          <w:tcPr>
            <w:tcW w:w="2229" w:type="dxa"/>
          </w:tcPr>
          <w:p w:rsidR="00525116" w:rsidRPr="00D87787" w:rsidRDefault="00525116" w:rsidP="00571143">
            <w:pPr>
              <w:pStyle w:val="ConsPlusNormal0"/>
              <w:jc w:val="center"/>
              <w:rPr>
                <w:szCs w:val="22"/>
              </w:rPr>
            </w:pPr>
          </w:p>
        </w:tc>
        <w:tc>
          <w:tcPr>
            <w:tcW w:w="990" w:type="dxa"/>
          </w:tcPr>
          <w:p w:rsidR="00525116" w:rsidRPr="00D87787" w:rsidRDefault="00525116" w:rsidP="00571143">
            <w:pPr>
              <w:pStyle w:val="ConsPlusNormal0"/>
              <w:jc w:val="center"/>
              <w:rPr>
                <w:szCs w:val="22"/>
              </w:rPr>
            </w:pPr>
          </w:p>
        </w:tc>
        <w:tc>
          <w:tcPr>
            <w:tcW w:w="495" w:type="dxa"/>
            <w:tcBorders>
              <w:right w:val="nil"/>
            </w:tcBorders>
          </w:tcPr>
          <w:p w:rsidR="00525116" w:rsidRPr="00D87787" w:rsidRDefault="00525116" w:rsidP="00571143">
            <w:pPr>
              <w:pStyle w:val="ConsPlusNormal0"/>
              <w:jc w:val="center"/>
              <w:rPr>
                <w:szCs w:val="22"/>
              </w:rPr>
            </w:pPr>
          </w:p>
        </w:tc>
        <w:tc>
          <w:tcPr>
            <w:tcW w:w="495" w:type="dxa"/>
            <w:tcBorders>
              <w:left w:val="nil"/>
              <w:right w:val="nil"/>
            </w:tcBorders>
          </w:tcPr>
          <w:p w:rsidR="00525116" w:rsidRPr="00D87787" w:rsidRDefault="00525116" w:rsidP="00571143">
            <w:pPr>
              <w:pStyle w:val="ConsPlusNormal0"/>
              <w:jc w:val="both"/>
              <w:rPr>
                <w:szCs w:val="22"/>
              </w:rPr>
            </w:pPr>
          </w:p>
        </w:tc>
        <w:tc>
          <w:tcPr>
            <w:tcW w:w="495" w:type="dxa"/>
            <w:tcBorders>
              <w:left w:val="nil"/>
            </w:tcBorders>
          </w:tcPr>
          <w:p w:rsidR="00525116" w:rsidRPr="00D87787" w:rsidRDefault="00525116" w:rsidP="00571143">
            <w:pPr>
              <w:pStyle w:val="ConsPlusNormal0"/>
              <w:jc w:val="both"/>
              <w:rPr>
                <w:szCs w:val="22"/>
              </w:rPr>
            </w:pPr>
          </w:p>
        </w:tc>
        <w:tc>
          <w:tcPr>
            <w:tcW w:w="990" w:type="dxa"/>
          </w:tcPr>
          <w:p w:rsidR="00525116" w:rsidRPr="00D87787" w:rsidRDefault="00525116" w:rsidP="00571143">
            <w:pPr>
              <w:pStyle w:val="ConsPlusNormal0"/>
              <w:jc w:val="center"/>
              <w:rPr>
                <w:szCs w:val="22"/>
              </w:rPr>
            </w:pPr>
          </w:p>
        </w:tc>
        <w:tc>
          <w:tcPr>
            <w:tcW w:w="825" w:type="dxa"/>
          </w:tcPr>
          <w:p w:rsidR="00525116" w:rsidRPr="00D87787" w:rsidRDefault="00525116" w:rsidP="00571143">
            <w:pPr>
              <w:pStyle w:val="ConsPlusNormal0"/>
              <w:jc w:val="center"/>
              <w:rPr>
                <w:szCs w:val="22"/>
              </w:rPr>
            </w:pPr>
          </w:p>
        </w:tc>
        <w:tc>
          <w:tcPr>
            <w:tcW w:w="660" w:type="dxa"/>
          </w:tcPr>
          <w:p w:rsidR="00525116" w:rsidRPr="00D87787" w:rsidRDefault="00525116" w:rsidP="00571143">
            <w:pPr>
              <w:pStyle w:val="ConsPlusNormal0"/>
              <w:jc w:val="center"/>
              <w:rPr>
                <w:szCs w:val="22"/>
              </w:rPr>
            </w:pPr>
          </w:p>
        </w:tc>
        <w:tc>
          <w:tcPr>
            <w:tcW w:w="660" w:type="dxa"/>
          </w:tcPr>
          <w:p w:rsidR="00525116" w:rsidRPr="00D87787" w:rsidRDefault="00525116" w:rsidP="00571143">
            <w:pPr>
              <w:pStyle w:val="ConsPlusNormal0"/>
              <w:jc w:val="center"/>
              <w:rPr>
                <w:szCs w:val="22"/>
              </w:rPr>
            </w:pPr>
          </w:p>
        </w:tc>
        <w:tc>
          <w:tcPr>
            <w:tcW w:w="660" w:type="dxa"/>
          </w:tcPr>
          <w:p w:rsidR="00525116" w:rsidRPr="00D87787" w:rsidRDefault="00525116" w:rsidP="00571143">
            <w:pPr>
              <w:pStyle w:val="ConsPlusNormal0"/>
              <w:jc w:val="center"/>
              <w:rPr>
                <w:szCs w:val="22"/>
              </w:rPr>
            </w:pPr>
          </w:p>
        </w:tc>
      </w:tr>
      <w:tr w:rsidR="00525116" w:rsidRPr="00D87787" w:rsidTr="00571143">
        <w:tc>
          <w:tcPr>
            <w:tcW w:w="6435" w:type="dxa"/>
          </w:tcPr>
          <w:p w:rsidR="00525116" w:rsidRPr="00D87787" w:rsidRDefault="00525116" w:rsidP="00571143">
            <w:pPr>
              <w:pStyle w:val="ConsPlusNormal0"/>
              <w:jc w:val="center"/>
              <w:rPr>
                <w:szCs w:val="22"/>
              </w:rPr>
            </w:pPr>
            <w:r w:rsidRPr="00D87787">
              <w:rPr>
                <w:szCs w:val="22"/>
              </w:rPr>
              <w:t>1</w:t>
            </w:r>
          </w:p>
        </w:tc>
        <w:tc>
          <w:tcPr>
            <w:tcW w:w="8499" w:type="dxa"/>
            <w:gridSpan w:val="10"/>
          </w:tcPr>
          <w:p w:rsidR="00525116" w:rsidRPr="00D87787" w:rsidRDefault="00525116" w:rsidP="00571143">
            <w:pPr>
              <w:pStyle w:val="ConsPlusNormal0"/>
              <w:jc w:val="center"/>
              <w:rPr>
                <w:szCs w:val="22"/>
              </w:rPr>
            </w:pPr>
            <w:r w:rsidRPr="00D87787">
              <w:rPr>
                <w:szCs w:val="22"/>
              </w:rPr>
              <w:t>2</w:t>
            </w:r>
          </w:p>
        </w:tc>
      </w:tr>
      <w:tr w:rsidR="00525116" w:rsidRPr="00D87787" w:rsidTr="00571143">
        <w:tc>
          <w:tcPr>
            <w:tcW w:w="6435" w:type="dxa"/>
          </w:tcPr>
          <w:p w:rsidR="00525116" w:rsidRPr="00D87787" w:rsidRDefault="00525116" w:rsidP="00571143">
            <w:pPr>
              <w:pStyle w:val="ConsPlusNormal0"/>
              <w:rPr>
                <w:szCs w:val="22"/>
              </w:rPr>
            </w:pPr>
          </w:p>
        </w:tc>
        <w:tc>
          <w:tcPr>
            <w:tcW w:w="2229" w:type="dxa"/>
          </w:tcPr>
          <w:p w:rsidR="00525116" w:rsidRPr="00D87787" w:rsidRDefault="00525116" w:rsidP="00571143">
            <w:pPr>
              <w:pStyle w:val="ConsPlusNormal0"/>
              <w:jc w:val="center"/>
              <w:rPr>
                <w:szCs w:val="22"/>
              </w:rPr>
            </w:pPr>
          </w:p>
        </w:tc>
        <w:tc>
          <w:tcPr>
            <w:tcW w:w="990" w:type="dxa"/>
          </w:tcPr>
          <w:p w:rsidR="00525116" w:rsidRPr="00D87787" w:rsidRDefault="00525116" w:rsidP="00571143">
            <w:pPr>
              <w:pStyle w:val="ConsPlusNormal0"/>
              <w:jc w:val="center"/>
              <w:rPr>
                <w:szCs w:val="22"/>
              </w:rPr>
            </w:pPr>
          </w:p>
        </w:tc>
        <w:tc>
          <w:tcPr>
            <w:tcW w:w="495" w:type="dxa"/>
          </w:tcPr>
          <w:p w:rsidR="00525116" w:rsidRPr="00D87787" w:rsidRDefault="00525116" w:rsidP="00571143">
            <w:pPr>
              <w:pStyle w:val="ConsPlusNormal0"/>
              <w:jc w:val="center"/>
              <w:rPr>
                <w:szCs w:val="22"/>
              </w:rPr>
            </w:pPr>
          </w:p>
        </w:tc>
        <w:tc>
          <w:tcPr>
            <w:tcW w:w="495" w:type="dxa"/>
          </w:tcPr>
          <w:p w:rsidR="00525116" w:rsidRPr="00D87787" w:rsidRDefault="00525116" w:rsidP="00571143">
            <w:pPr>
              <w:pStyle w:val="ConsPlusNormal0"/>
              <w:jc w:val="center"/>
              <w:rPr>
                <w:szCs w:val="22"/>
              </w:rPr>
            </w:pPr>
          </w:p>
        </w:tc>
        <w:tc>
          <w:tcPr>
            <w:tcW w:w="495" w:type="dxa"/>
          </w:tcPr>
          <w:p w:rsidR="00525116" w:rsidRPr="00D87787" w:rsidRDefault="00525116" w:rsidP="00571143">
            <w:pPr>
              <w:pStyle w:val="ConsPlusNormal0"/>
              <w:jc w:val="center"/>
              <w:rPr>
                <w:szCs w:val="22"/>
              </w:rPr>
            </w:pPr>
          </w:p>
        </w:tc>
        <w:tc>
          <w:tcPr>
            <w:tcW w:w="990" w:type="dxa"/>
          </w:tcPr>
          <w:p w:rsidR="00525116" w:rsidRPr="00D87787" w:rsidRDefault="00525116" w:rsidP="00571143">
            <w:pPr>
              <w:pStyle w:val="ConsPlusNormal0"/>
              <w:jc w:val="center"/>
              <w:rPr>
                <w:szCs w:val="22"/>
              </w:rPr>
            </w:pPr>
          </w:p>
        </w:tc>
        <w:tc>
          <w:tcPr>
            <w:tcW w:w="825" w:type="dxa"/>
          </w:tcPr>
          <w:p w:rsidR="00525116" w:rsidRPr="00D87787" w:rsidRDefault="00525116" w:rsidP="00571143">
            <w:pPr>
              <w:pStyle w:val="ConsPlusNormal0"/>
              <w:jc w:val="center"/>
              <w:rPr>
                <w:szCs w:val="22"/>
              </w:rPr>
            </w:pPr>
          </w:p>
        </w:tc>
        <w:tc>
          <w:tcPr>
            <w:tcW w:w="660" w:type="dxa"/>
          </w:tcPr>
          <w:p w:rsidR="00525116" w:rsidRPr="00D87787" w:rsidRDefault="00525116" w:rsidP="00571143">
            <w:pPr>
              <w:pStyle w:val="ConsPlusNormal0"/>
              <w:jc w:val="center"/>
              <w:rPr>
                <w:szCs w:val="22"/>
              </w:rPr>
            </w:pPr>
          </w:p>
        </w:tc>
        <w:tc>
          <w:tcPr>
            <w:tcW w:w="660" w:type="dxa"/>
          </w:tcPr>
          <w:p w:rsidR="00525116" w:rsidRPr="00D87787" w:rsidRDefault="00525116" w:rsidP="00571143">
            <w:pPr>
              <w:pStyle w:val="ConsPlusNormal0"/>
              <w:jc w:val="center"/>
              <w:rPr>
                <w:szCs w:val="22"/>
              </w:rPr>
            </w:pPr>
          </w:p>
        </w:tc>
        <w:tc>
          <w:tcPr>
            <w:tcW w:w="660" w:type="dxa"/>
          </w:tcPr>
          <w:p w:rsidR="00525116" w:rsidRPr="00D87787" w:rsidRDefault="00525116" w:rsidP="00571143">
            <w:pPr>
              <w:pStyle w:val="ConsPlusNormal0"/>
              <w:jc w:val="center"/>
              <w:rPr>
                <w:szCs w:val="22"/>
              </w:rPr>
            </w:pPr>
          </w:p>
        </w:tc>
      </w:tr>
    </w:tbl>
    <w:p w:rsidR="00525116" w:rsidRPr="00D87787" w:rsidRDefault="00525116" w:rsidP="00525116">
      <w:pPr>
        <w:pStyle w:val="ConsPlusTitle"/>
        <w:jc w:val="both"/>
        <w:rPr>
          <w:sz w:val="22"/>
          <w:szCs w:val="22"/>
        </w:rPr>
      </w:pPr>
    </w:p>
    <w:p w:rsidR="00525116" w:rsidRPr="00D87787" w:rsidRDefault="00525116" w:rsidP="00525116">
      <w:pPr>
        <w:rPr>
          <w:sz w:val="22"/>
          <w:szCs w:val="22"/>
        </w:rPr>
      </w:pPr>
      <w:r w:rsidRPr="00D87787">
        <w:rPr>
          <w:sz w:val="22"/>
          <w:szCs w:val="22"/>
        </w:rPr>
        <w:t>&lt;1&gt; Аналитические счета по данной группе формируются по соответствующим аналитическим кодам вида поступлений, выбытий объекта учета (кодам видов расходов).</w:t>
      </w:r>
    </w:p>
    <w:p w:rsidR="00525116" w:rsidRPr="00D87787" w:rsidRDefault="00525116" w:rsidP="00525116">
      <w:pPr>
        <w:rPr>
          <w:sz w:val="22"/>
          <w:szCs w:val="22"/>
        </w:rPr>
      </w:pPr>
    </w:p>
    <w:p w:rsidR="00525116" w:rsidRPr="00D87787" w:rsidRDefault="00525116" w:rsidP="00525116">
      <w:pPr>
        <w:rPr>
          <w:sz w:val="22"/>
          <w:szCs w:val="22"/>
        </w:rPr>
      </w:pPr>
      <w:r w:rsidRPr="00D87787">
        <w:rPr>
          <w:sz w:val="22"/>
          <w:szCs w:val="22"/>
        </w:rPr>
        <w:t>ХХХХ – код раздела, подраздела классификации расходов бюджетов.</w:t>
      </w:r>
    </w:p>
    <w:p w:rsidR="00525116" w:rsidRPr="00D87787" w:rsidRDefault="00525116" w:rsidP="00525116">
      <w:pPr>
        <w:pStyle w:val="afd"/>
        <w:spacing w:beforeAutospacing="0" w:afterAutospacing="0"/>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r w:rsidRPr="00D87787">
        <w:t xml:space="preserve">                                                                                                                                                                           Приложение № 3</w:t>
      </w:r>
      <w:r w:rsidRPr="00D87787">
        <w:br/>
        <w:t xml:space="preserve">                                                                                                                                                                           к учетной политике, утвержденной </w:t>
      </w:r>
    </w:p>
    <w:p w:rsidR="00525116" w:rsidRPr="00D87787" w:rsidRDefault="00525116" w:rsidP="00525116">
      <w:pPr>
        <w:jc w:val="right"/>
        <w:rPr>
          <w:sz w:val="22"/>
          <w:szCs w:val="22"/>
        </w:rPr>
      </w:pPr>
      <w:r w:rsidRPr="00D87787">
        <w:rPr>
          <w:sz w:val="22"/>
          <w:szCs w:val="22"/>
        </w:rPr>
        <w:t xml:space="preserve">                                                                                                                                                                           Распоряжением администрации </w:t>
      </w:r>
    </w:p>
    <w:p w:rsidR="00525116" w:rsidRPr="00D87787" w:rsidRDefault="00525116" w:rsidP="00525116">
      <w:pPr>
        <w:jc w:val="right"/>
        <w:rPr>
          <w:sz w:val="22"/>
          <w:szCs w:val="22"/>
        </w:rPr>
      </w:pPr>
      <w:r w:rsidRPr="00D87787">
        <w:rPr>
          <w:sz w:val="22"/>
          <w:szCs w:val="22"/>
        </w:rPr>
        <w:t xml:space="preserve">                                                                                                                                         Богородского  сельсовета</w:t>
      </w:r>
    </w:p>
    <w:p w:rsidR="00525116" w:rsidRPr="00D87787" w:rsidRDefault="00525116" w:rsidP="00525116">
      <w:pPr>
        <w:jc w:val="right"/>
        <w:rPr>
          <w:sz w:val="22"/>
          <w:szCs w:val="22"/>
        </w:rPr>
      </w:pPr>
      <w:r w:rsidRPr="00D87787">
        <w:rPr>
          <w:sz w:val="22"/>
          <w:szCs w:val="22"/>
        </w:rPr>
        <w:t xml:space="preserve">                                                                                                                                                                           Мокшанского района</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Style w:val="fill"/>
          <w:b w:val="0"/>
        </w:rPr>
      </w:pPr>
      <w:r w:rsidRPr="00D87787">
        <w:t xml:space="preserve">                                                                                                                                                   от  </w:t>
      </w:r>
      <w:r w:rsidRPr="00D87787">
        <w:rPr>
          <w:rStyle w:val="fill"/>
        </w:rPr>
        <w:t xml:space="preserve"> </w:t>
      </w:r>
      <w:r>
        <w:rPr>
          <w:rStyle w:val="fill"/>
        </w:rPr>
        <w:t>28</w:t>
      </w:r>
      <w:r w:rsidRPr="00D87787">
        <w:rPr>
          <w:rStyle w:val="fill"/>
        </w:rPr>
        <w:t>.</w:t>
      </w:r>
      <w:r>
        <w:rPr>
          <w:rStyle w:val="fill"/>
        </w:rPr>
        <w:t>12</w:t>
      </w:r>
      <w:r w:rsidRPr="00D87787">
        <w:rPr>
          <w:rStyle w:val="fill"/>
        </w:rPr>
        <w:t xml:space="preserve">.2020 г. № </w:t>
      </w:r>
      <w:r>
        <w:rPr>
          <w:rStyle w:val="fill"/>
        </w:rPr>
        <w:t>37</w:t>
      </w:r>
      <w:r w:rsidRPr="00D87787">
        <w:rPr>
          <w:rStyle w:val="fill"/>
        </w:rPr>
        <w:t>-р</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525116" w:rsidRPr="00D87787" w:rsidRDefault="00525116" w:rsidP="00525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D87787">
        <w:rPr>
          <w:sz w:val="22"/>
          <w:szCs w:val="22"/>
        </w:rPr>
        <w:t> </w:t>
      </w:r>
    </w:p>
    <w:p w:rsidR="00525116" w:rsidRPr="00D87787" w:rsidRDefault="00525116" w:rsidP="00525116">
      <w:pPr>
        <w:jc w:val="center"/>
        <w:rPr>
          <w:b/>
          <w:sz w:val="22"/>
          <w:szCs w:val="22"/>
        </w:rPr>
      </w:pPr>
      <w:r w:rsidRPr="00D87787">
        <w:rPr>
          <w:b/>
          <w:sz w:val="22"/>
          <w:szCs w:val="22"/>
        </w:rPr>
        <w:t>ГРАФИК</w:t>
      </w:r>
    </w:p>
    <w:p w:rsidR="00525116" w:rsidRPr="00D87787" w:rsidRDefault="00525116" w:rsidP="00525116">
      <w:pPr>
        <w:jc w:val="center"/>
        <w:rPr>
          <w:b/>
          <w:sz w:val="22"/>
          <w:szCs w:val="22"/>
        </w:rPr>
      </w:pPr>
      <w:r w:rsidRPr="00D87787">
        <w:rPr>
          <w:b/>
          <w:sz w:val="22"/>
          <w:szCs w:val="22"/>
        </w:rPr>
        <w:t xml:space="preserve">документооборота первичных учетных документов и иных документов, </w:t>
      </w:r>
    </w:p>
    <w:p w:rsidR="00525116" w:rsidRPr="00D87787" w:rsidRDefault="00525116" w:rsidP="00525116">
      <w:pPr>
        <w:pStyle w:val="ConsPlusNormal0"/>
        <w:jc w:val="center"/>
        <w:rPr>
          <w:rFonts w:ascii="Times New Roman" w:hAnsi="Times New Roman" w:cs="Times New Roman"/>
          <w:b/>
          <w:szCs w:val="22"/>
        </w:rPr>
      </w:pPr>
      <w:r w:rsidRPr="00D87787">
        <w:rPr>
          <w:rFonts w:ascii="Times New Roman" w:hAnsi="Times New Roman" w:cs="Times New Roman"/>
          <w:b/>
          <w:szCs w:val="22"/>
        </w:rPr>
        <w:t>отражающих факты хозяйственной деятельности администрации Богородского сельсовета Мокшанского района</w:t>
      </w:r>
      <w:r>
        <w:rPr>
          <w:rFonts w:ascii="Times New Roman" w:hAnsi="Times New Roman" w:cs="Times New Roman"/>
          <w:b/>
          <w:szCs w:val="22"/>
        </w:rPr>
        <w:t xml:space="preserve"> Пензенской области</w:t>
      </w:r>
    </w:p>
    <w:p w:rsidR="00525116" w:rsidRPr="00D87787" w:rsidRDefault="00525116" w:rsidP="00525116">
      <w:pPr>
        <w:jc w:val="center"/>
        <w:rPr>
          <w:b/>
          <w:sz w:val="22"/>
          <w:szCs w:val="22"/>
        </w:rPr>
      </w:pPr>
    </w:p>
    <w:p w:rsidR="00525116" w:rsidRPr="00D87787" w:rsidRDefault="00525116" w:rsidP="00525116">
      <w:pPr>
        <w:ind w:left="4320"/>
        <w:jc w:val="both"/>
        <w:rPr>
          <w:sz w:val="22"/>
          <w:szCs w:val="22"/>
        </w:rPr>
      </w:pPr>
      <w:r w:rsidRPr="00D87787">
        <w:rPr>
          <w:sz w:val="22"/>
          <w:szCs w:val="22"/>
        </w:rPr>
        <w:t xml:space="preserve">                                                                                                                              </w:t>
      </w:r>
    </w:p>
    <w:tbl>
      <w:tblPr>
        <w:tblW w:w="16211"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1"/>
        <w:gridCol w:w="767"/>
        <w:gridCol w:w="971"/>
        <w:gridCol w:w="2671"/>
        <w:gridCol w:w="1830"/>
        <w:gridCol w:w="2102"/>
        <w:gridCol w:w="40"/>
        <w:gridCol w:w="1692"/>
        <w:gridCol w:w="2286"/>
        <w:gridCol w:w="54"/>
        <w:gridCol w:w="1332"/>
        <w:gridCol w:w="1865"/>
      </w:tblGrid>
      <w:tr w:rsidR="00525116" w:rsidRPr="00FC512F" w:rsidTr="00571143">
        <w:tc>
          <w:tcPr>
            <w:tcW w:w="601" w:type="dxa"/>
            <w:vMerge w:val="restart"/>
            <w:shd w:val="clear" w:color="auto" w:fill="auto"/>
          </w:tcPr>
          <w:p w:rsidR="00525116" w:rsidRPr="00FC512F" w:rsidRDefault="00525116" w:rsidP="00571143">
            <w:pPr>
              <w:jc w:val="center"/>
              <w:rPr>
                <w:b/>
                <w:sz w:val="16"/>
                <w:szCs w:val="16"/>
              </w:rPr>
            </w:pPr>
          </w:p>
          <w:p w:rsidR="00525116" w:rsidRPr="00FC512F" w:rsidRDefault="00525116" w:rsidP="00571143">
            <w:pPr>
              <w:jc w:val="center"/>
              <w:rPr>
                <w:b/>
                <w:sz w:val="16"/>
                <w:szCs w:val="16"/>
              </w:rPr>
            </w:pPr>
          </w:p>
          <w:p w:rsidR="00525116" w:rsidRPr="00FC512F" w:rsidRDefault="00525116" w:rsidP="00571143">
            <w:pPr>
              <w:jc w:val="center"/>
              <w:rPr>
                <w:b/>
                <w:sz w:val="16"/>
                <w:szCs w:val="16"/>
              </w:rPr>
            </w:pPr>
            <w:r w:rsidRPr="00FC512F">
              <w:rPr>
                <w:b/>
                <w:sz w:val="16"/>
                <w:szCs w:val="16"/>
              </w:rPr>
              <w:t>№ п/п</w:t>
            </w:r>
          </w:p>
        </w:tc>
        <w:tc>
          <w:tcPr>
            <w:tcW w:w="767" w:type="dxa"/>
            <w:vMerge w:val="restart"/>
            <w:shd w:val="clear" w:color="auto" w:fill="auto"/>
          </w:tcPr>
          <w:p w:rsidR="00525116" w:rsidRPr="00FC512F" w:rsidRDefault="00525116" w:rsidP="00571143">
            <w:pPr>
              <w:jc w:val="center"/>
              <w:rPr>
                <w:b/>
                <w:sz w:val="16"/>
                <w:szCs w:val="16"/>
              </w:rPr>
            </w:pPr>
          </w:p>
          <w:p w:rsidR="00525116" w:rsidRPr="00FC512F" w:rsidRDefault="00525116" w:rsidP="00571143">
            <w:pPr>
              <w:jc w:val="center"/>
              <w:rPr>
                <w:b/>
                <w:sz w:val="16"/>
                <w:szCs w:val="16"/>
              </w:rPr>
            </w:pPr>
          </w:p>
          <w:p w:rsidR="00525116" w:rsidRPr="00FC512F" w:rsidRDefault="00525116" w:rsidP="00571143">
            <w:pPr>
              <w:jc w:val="center"/>
              <w:rPr>
                <w:b/>
                <w:sz w:val="16"/>
                <w:szCs w:val="16"/>
              </w:rPr>
            </w:pPr>
            <w:r w:rsidRPr="00FC512F">
              <w:rPr>
                <w:b/>
                <w:sz w:val="16"/>
                <w:szCs w:val="16"/>
              </w:rPr>
              <w:t>Номер формы</w:t>
            </w:r>
          </w:p>
        </w:tc>
        <w:tc>
          <w:tcPr>
            <w:tcW w:w="971" w:type="dxa"/>
            <w:vMerge w:val="restart"/>
            <w:shd w:val="clear" w:color="auto" w:fill="auto"/>
          </w:tcPr>
          <w:p w:rsidR="00525116" w:rsidRPr="00FC512F" w:rsidRDefault="00525116" w:rsidP="00571143">
            <w:pPr>
              <w:jc w:val="center"/>
              <w:rPr>
                <w:b/>
                <w:sz w:val="16"/>
                <w:szCs w:val="16"/>
              </w:rPr>
            </w:pPr>
          </w:p>
          <w:p w:rsidR="00525116" w:rsidRPr="00FC512F" w:rsidRDefault="00525116" w:rsidP="00571143">
            <w:pPr>
              <w:jc w:val="center"/>
              <w:rPr>
                <w:b/>
                <w:sz w:val="16"/>
                <w:szCs w:val="16"/>
              </w:rPr>
            </w:pPr>
          </w:p>
          <w:p w:rsidR="00525116" w:rsidRPr="00FC512F" w:rsidRDefault="00525116" w:rsidP="00571143">
            <w:pPr>
              <w:jc w:val="center"/>
              <w:rPr>
                <w:b/>
                <w:sz w:val="16"/>
                <w:szCs w:val="16"/>
              </w:rPr>
            </w:pPr>
            <w:r w:rsidRPr="00FC512F">
              <w:rPr>
                <w:b/>
                <w:sz w:val="16"/>
                <w:szCs w:val="16"/>
              </w:rPr>
              <w:t>Код формы по ОКУД</w:t>
            </w:r>
          </w:p>
        </w:tc>
        <w:tc>
          <w:tcPr>
            <w:tcW w:w="2671" w:type="dxa"/>
            <w:vMerge w:val="restart"/>
            <w:shd w:val="clear" w:color="auto" w:fill="auto"/>
          </w:tcPr>
          <w:p w:rsidR="00525116" w:rsidRPr="00FC512F" w:rsidRDefault="00525116" w:rsidP="00571143">
            <w:pPr>
              <w:jc w:val="center"/>
              <w:rPr>
                <w:b/>
                <w:sz w:val="16"/>
                <w:szCs w:val="16"/>
              </w:rPr>
            </w:pPr>
          </w:p>
          <w:p w:rsidR="00525116" w:rsidRPr="00FC512F" w:rsidRDefault="00525116" w:rsidP="00571143">
            <w:pPr>
              <w:jc w:val="center"/>
              <w:rPr>
                <w:b/>
                <w:sz w:val="16"/>
                <w:szCs w:val="16"/>
              </w:rPr>
            </w:pPr>
          </w:p>
          <w:p w:rsidR="00525116" w:rsidRPr="00FC512F" w:rsidRDefault="00525116" w:rsidP="00571143">
            <w:pPr>
              <w:jc w:val="center"/>
              <w:rPr>
                <w:b/>
                <w:sz w:val="16"/>
                <w:szCs w:val="16"/>
              </w:rPr>
            </w:pPr>
            <w:r w:rsidRPr="00FC512F">
              <w:rPr>
                <w:b/>
                <w:sz w:val="16"/>
                <w:szCs w:val="16"/>
              </w:rPr>
              <w:t>Наименование формы документа</w:t>
            </w:r>
          </w:p>
        </w:tc>
        <w:tc>
          <w:tcPr>
            <w:tcW w:w="3972" w:type="dxa"/>
            <w:gridSpan w:val="3"/>
            <w:shd w:val="clear" w:color="auto" w:fill="auto"/>
          </w:tcPr>
          <w:p w:rsidR="00525116" w:rsidRPr="00FC512F" w:rsidRDefault="00525116" w:rsidP="00571143">
            <w:pPr>
              <w:jc w:val="center"/>
              <w:rPr>
                <w:b/>
                <w:sz w:val="16"/>
                <w:szCs w:val="16"/>
              </w:rPr>
            </w:pPr>
            <w:r w:rsidRPr="00FC512F">
              <w:rPr>
                <w:b/>
                <w:sz w:val="16"/>
                <w:szCs w:val="16"/>
              </w:rPr>
              <w:t>Создание документа</w:t>
            </w:r>
          </w:p>
        </w:tc>
        <w:tc>
          <w:tcPr>
            <w:tcW w:w="5364" w:type="dxa"/>
            <w:gridSpan w:val="4"/>
            <w:shd w:val="clear" w:color="auto" w:fill="auto"/>
          </w:tcPr>
          <w:p w:rsidR="00525116" w:rsidRPr="00FC512F" w:rsidRDefault="00525116" w:rsidP="00571143">
            <w:pPr>
              <w:jc w:val="center"/>
              <w:rPr>
                <w:b/>
                <w:sz w:val="16"/>
                <w:szCs w:val="16"/>
              </w:rPr>
            </w:pPr>
            <w:r w:rsidRPr="00FC512F">
              <w:rPr>
                <w:b/>
                <w:sz w:val="16"/>
                <w:szCs w:val="16"/>
              </w:rPr>
              <w:t>Исполнение и регистрация (постановка на учет) документа</w:t>
            </w:r>
          </w:p>
        </w:tc>
        <w:tc>
          <w:tcPr>
            <w:tcW w:w="1865" w:type="dxa"/>
            <w:shd w:val="clear" w:color="auto" w:fill="auto"/>
          </w:tcPr>
          <w:p w:rsidR="00525116" w:rsidRPr="00FC512F" w:rsidRDefault="00525116" w:rsidP="00571143">
            <w:pPr>
              <w:jc w:val="center"/>
              <w:rPr>
                <w:b/>
                <w:sz w:val="16"/>
                <w:szCs w:val="16"/>
              </w:rPr>
            </w:pPr>
            <w:r w:rsidRPr="00FC512F">
              <w:rPr>
                <w:b/>
                <w:sz w:val="16"/>
                <w:szCs w:val="16"/>
              </w:rPr>
              <w:t>Проверка документа</w:t>
            </w:r>
          </w:p>
        </w:tc>
      </w:tr>
      <w:tr w:rsidR="00525116" w:rsidRPr="00FC512F" w:rsidTr="00571143">
        <w:tc>
          <w:tcPr>
            <w:tcW w:w="601" w:type="dxa"/>
            <w:vMerge/>
            <w:shd w:val="clear" w:color="auto" w:fill="auto"/>
          </w:tcPr>
          <w:p w:rsidR="00525116" w:rsidRPr="00FC512F" w:rsidRDefault="00525116" w:rsidP="00571143">
            <w:pPr>
              <w:jc w:val="center"/>
              <w:rPr>
                <w:b/>
                <w:sz w:val="16"/>
                <w:szCs w:val="16"/>
              </w:rPr>
            </w:pPr>
          </w:p>
        </w:tc>
        <w:tc>
          <w:tcPr>
            <w:tcW w:w="767" w:type="dxa"/>
            <w:vMerge/>
            <w:shd w:val="clear" w:color="auto" w:fill="auto"/>
          </w:tcPr>
          <w:p w:rsidR="00525116" w:rsidRPr="00FC512F" w:rsidRDefault="00525116" w:rsidP="00571143">
            <w:pPr>
              <w:jc w:val="center"/>
              <w:rPr>
                <w:b/>
                <w:sz w:val="16"/>
                <w:szCs w:val="16"/>
              </w:rPr>
            </w:pPr>
          </w:p>
        </w:tc>
        <w:tc>
          <w:tcPr>
            <w:tcW w:w="971" w:type="dxa"/>
            <w:vMerge/>
            <w:shd w:val="clear" w:color="auto" w:fill="auto"/>
          </w:tcPr>
          <w:p w:rsidR="00525116" w:rsidRPr="00FC512F" w:rsidRDefault="00525116" w:rsidP="00571143">
            <w:pPr>
              <w:jc w:val="center"/>
              <w:rPr>
                <w:b/>
                <w:sz w:val="16"/>
                <w:szCs w:val="16"/>
              </w:rPr>
            </w:pPr>
          </w:p>
        </w:tc>
        <w:tc>
          <w:tcPr>
            <w:tcW w:w="2671" w:type="dxa"/>
            <w:vMerge/>
            <w:shd w:val="clear" w:color="auto" w:fill="auto"/>
          </w:tcPr>
          <w:p w:rsidR="00525116" w:rsidRPr="00FC512F" w:rsidRDefault="00525116" w:rsidP="00571143">
            <w:pPr>
              <w:jc w:val="center"/>
              <w:rPr>
                <w:b/>
                <w:sz w:val="16"/>
                <w:szCs w:val="16"/>
              </w:rPr>
            </w:pPr>
          </w:p>
        </w:tc>
        <w:tc>
          <w:tcPr>
            <w:tcW w:w="1830" w:type="dxa"/>
            <w:shd w:val="clear" w:color="auto" w:fill="auto"/>
          </w:tcPr>
          <w:p w:rsidR="00525116" w:rsidRPr="00FC512F" w:rsidRDefault="00525116" w:rsidP="00571143">
            <w:pPr>
              <w:jc w:val="center"/>
              <w:rPr>
                <w:b/>
                <w:sz w:val="16"/>
                <w:szCs w:val="16"/>
              </w:rPr>
            </w:pPr>
            <w:r w:rsidRPr="00FC512F">
              <w:rPr>
                <w:b/>
                <w:sz w:val="16"/>
                <w:szCs w:val="16"/>
              </w:rPr>
              <w:t>Наименование должности лица, ответственного за оформление документа</w:t>
            </w:r>
          </w:p>
        </w:tc>
        <w:tc>
          <w:tcPr>
            <w:tcW w:w="2142" w:type="dxa"/>
            <w:gridSpan w:val="2"/>
            <w:shd w:val="clear" w:color="auto" w:fill="auto"/>
          </w:tcPr>
          <w:p w:rsidR="00525116" w:rsidRPr="00FC512F" w:rsidRDefault="00525116" w:rsidP="00571143">
            <w:pPr>
              <w:jc w:val="center"/>
              <w:rPr>
                <w:b/>
                <w:sz w:val="16"/>
                <w:szCs w:val="16"/>
              </w:rPr>
            </w:pPr>
            <w:r w:rsidRPr="00FC512F">
              <w:rPr>
                <w:b/>
                <w:sz w:val="16"/>
                <w:szCs w:val="16"/>
              </w:rPr>
              <w:t>Срок и (или) порядок оформления документа</w:t>
            </w:r>
          </w:p>
        </w:tc>
        <w:tc>
          <w:tcPr>
            <w:tcW w:w="1692" w:type="dxa"/>
            <w:shd w:val="clear" w:color="auto" w:fill="auto"/>
          </w:tcPr>
          <w:p w:rsidR="00525116" w:rsidRPr="00FC512F" w:rsidRDefault="00525116" w:rsidP="00571143">
            <w:pPr>
              <w:jc w:val="center"/>
              <w:rPr>
                <w:b/>
                <w:sz w:val="16"/>
                <w:szCs w:val="16"/>
              </w:rPr>
            </w:pPr>
            <w:r w:rsidRPr="00FC512F">
              <w:rPr>
                <w:b/>
                <w:sz w:val="16"/>
                <w:szCs w:val="16"/>
              </w:rPr>
              <w:t>Наименование должности лица, ответственного за исполнение, регистрацию и хранение документа</w:t>
            </w:r>
          </w:p>
          <w:p w:rsidR="00525116" w:rsidRPr="00FC512F" w:rsidRDefault="00525116" w:rsidP="00571143">
            <w:pPr>
              <w:jc w:val="center"/>
              <w:rPr>
                <w:b/>
                <w:sz w:val="16"/>
                <w:szCs w:val="16"/>
              </w:rPr>
            </w:pPr>
          </w:p>
        </w:tc>
        <w:tc>
          <w:tcPr>
            <w:tcW w:w="2340" w:type="dxa"/>
            <w:gridSpan w:val="2"/>
            <w:shd w:val="clear" w:color="auto" w:fill="auto"/>
          </w:tcPr>
          <w:p w:rsidR="00525116" w:rsidRPr="00FC512F" w:rsidRDefault="00525116" w:rsidP="00571143">
            <w:pPr>
              <w:jc w:val="center"/>
              <w:rPr>
                <w:b/>
                <w:sz w:val="16"/>
                <w:szCs w:val="16"/>
              </w:rPr>
            </w:pPr>
            <w:r w:rsidRPr="00FC512F">
              <w:rPr>
                <w:b/>
                <w:sz w:val="16"/>
                <w:szCs w:val="16"/>
              </w:rPr>
              <w:t>Срок и (или) порядок исполнения и регистрации документа</w:t>
            </w:r>
          </w:p>
        </w:tc>
        <w:tc>
          <w:tcPr>
            <w:tcW w:w="1332" w:type="dxa"/>
            <w:shd w:val="clear" w:color="auto" w:fill="auto"/>
          </w:tcPr>
          <w:p w:rsidR="00525116" w:rsidRPr="00FC512F" w:rsidRDefault="00525116" w:rsidP="00571143">
            <w:pPr>
              <w:jc w:val="center"/>
              <w:rPr>
                <w:b/>
                <w:sz w:val="16"/>
                <w:szCs w:val="16"/>
              </w:rPr>
            </w:pPr>
            <w:r w:rsidRPr="00FC512F">
              <w:rPr>
                <w:b/>
                <w:sz w:val="16"/>
                <w:szCs w:val="16"/>
              </w:rPr>
              <w:t>Срок хранения документа</w:t>
            </w:r>
          </w:p>
        </w:tc>
        <w:tc>
          <w:tcPr>
            <w:tcW w:w="1865" w:type="dxa"/>
            <w:shd w:val="clear" w:color="auto" w:fill="auto"/>
          </w:tcPr>
          <w:p w:rsidR="00525116" w:rsidRPr="00FC512F" w:rsidRDefault="00525116" w:rsidP="00571143">
            <w:pPr>
              <w:jc w:val="center"/>
              <w:rPr>
                <w:b/>
                <w:sz w:val="16"/>
                <w:szCs w:val="16"/>
              </w:rPr>
            </w:pPr>
            <w:r w:rsidRPr="00FC512F">
              <w:rPr>
                <w:b/>
                <w:sz w:val="16"/>
                <w:szCs w:val="16"/>
              </w:rPr>
              <w:t>Наименование должности лица, ответственного за проверку документа</w:t>
            </w:r>
          </w:p>
        </w:tc>
      </w:tr>
      <w:tr w:rsidR="00525116" w:rsidRPr="00FC512F" w:rsidTr="00571143">
        <w:tc>
          <w:tcPr>
            <w:tcW w:w="601" w:type="dxa"/>
            <w:shd w:val="clear" w:color="auto" w:fill="auto"/>
          </w:tcPr>
          <w:p w:rsidR="00525116" w:rsidRPr="00FC512F" w:rsidRDefault="00525116" w:rsidP="00571143">
            <w:pPr>
              <w:jc w:val="center"/>
              <w:rPr>
                <w:b/>
                <w:sz w:val="16"/>
                <w:szCs w:val="16"/>
              </w:rPr>
            </w:pPr>
            <w:r w:rsidRPr="00FC512F">
              <w:rPr>
                <w:b/>
                <w:sz w:val="16"/>
                <w:szCs w:val="16"/>
              </w:rPr>
              <w:t>1</w:t>
            </w:r>
          </w:p>
        </w:tc>
        <w:tc>
          <w:tcPr>
            <w:tcW w:w="767" w:type="dxa"/>
            <w:shd w:val="clear" w:color="auto" w:fill="auto"/>
          </w:tcPr>
          <w:p w:rsidR="00525116" w:rsidRPr="00FC512F" w:rsidRDefault="00525116" w:rsidP="00571143">
            <w:pPr>
              <w:jc w:val="center"/>
              <w:rPr>
                <w:b/>
                <w:sz w:val="16"/>
                <w:szCs w:val="16"/>
              </w:rPr>
            </w:pPr>
            <w:r w:rsidRPr="00FC512F">
              <w:rPr>
                <w:b/>
                <w:sz w:val="16"/>
                <w:szCs w:val="16"/>
              </w:rPr>
              <w:t>2</w:t>
            </w:r>
          </w:p>
        </w:tc>
        <w:tc>
          <w:tcPr>
            <w:tcW w:w="971" w:type="dxa"/>
            <w:shd w:val="clear" w:color="auto" w:fill="auto"/>
          </w:tcPr>
          <w:p w:rsidR="00525116" w:rsidRPr="00FC512F" w:rsidRDefault="00525116" w:rsidP="00571143">
            <w:pPr>
              <w:jc w:val="center"/>
              <w:rPr>
                <w:b/>
                <w:sz w:val="16"/>
                <w:szCs w:val="16"/>
              </w:rPr>
            </w:pPr>
            <w:r w:rsidRPr="00FC512F">
              <w:rPr>
                <w:b/>
                <w:sz w:val="16"/>
                <w:szCs w:val="16"/>
              </w:rPr>
              <w:t>3</w:t>
            </w:r>
          </w:p>
        </w:tc>
        <w:tc>
          <w:tcPr>
            <w:tcW w:w="2671" w:type="dxa"/>
            <w:shd w:val="clear" w:color="auto" w:fill="auto"/>
          </w:tcPr>
          <w:p w:rsidR="00525116" w:rsidRPr="00FC512F" w:rsidRDefault="00525116" w:rsidP="00571143">
            <w:pPr>
              <w:jc w:val="center"/>
              <w:rPr>
                <w:b/>
                <w:sz w:val="16"/>
                <w:szCs w:val="16"/>
              </w:rPr>
            </w:pPr>
            <w:r w:rsidRPr="00FC512F">
              <w:rPr>
                <w:b/>
                <w:sz w:val="16"/>
                <w:szCs w:val="16"/>
              </w:rPr>
              <w:t>4</w:t>
            </w:r>
          </w:p>
        </w:tc>
        <w:tc>
          <w:tcPr>
            <w:tcW w:w="1830" w:type="dxa"/>
            <w:shd w:val="clear" w:color="auto" w:fill="auto"/>
          </w:tcPr>
          <w:p w:rsidR="00525116" w:rsidRPr="00FC512F" w:rsidRDefault="00525116" w:rsidP="00571143">
            <w:pPr>
              <w:jc w:val="center"/>
              <w:rPr>
                <w:b/>
                <w:sz w:val="16"/>
                <w:szCs w:val="16"/>
              </w:rPr>
            </w:pPr>
            <w:r w:rsidRPr="00FC512F">
              <w:rPr>
                <w:b/>
                <w:sz w:val="16"/>
                <w:szCs w:val="16"/>
              </w:rPr>
              <w:t>5</w:t>
            </w:r>
          </w:p>
        </w:tc>
        <w:tc>
          <w:tcPr>
            <w:tcW w:w="2142" w:type="dxa"/>
            <w:gridSpan w:val="2"/>
            <w:shd w:val="clear" w:color="auto" w:fill="auto"/>
          </w:tcPr>
          <w:p w:rsidR="00525116" w:rsidRPr="00FC512F" w:rsidRDefault="00525116" w:rsidP="00571143">
            <w:pPr>
              <w:jc w:val="center"/>
              <w:rPr>
                <w:b/>
                <w:sz w:val="16"/>
                <w:szCs w:val="16"/>
              </w:rPr>
            </w:pPr>
            <w:r w:rsidRPr="00FC512F">
              <w:rPr>
                <w:b/>
                <w:sz w:val="16"/>
                <w:szCs w:val="16"/>
              </w:rPr>
              <w:t>6</w:t>
            </w:r>
          </w:p>
        </w:tc>
        <w:tc>
          <w:tcPr>
            <w:tcW w:w="1692" w:type="dxa"/>
            <w:shd w:val="clear" w:color="auto" w:fill="auto"/>
          </w:tcPr>
          <w:p w:rsidR="00525116" w:rsidRPr="00FC512F" w:rsidRDefault="00525116" w:rsidP="00571143">
            <w:pPr>
              <w:jc w:val="center"/>
              <w:rPr>
                <w:b/>
                <w:sz w:val="16"/>
                <w:szCs w:val="16"/>
              </w:rPr>
            </w:pPr>
            <w:r w:rsidRPr="00FC512F">
              <w:rPr>
                <w:b/>
                <w:sz w:val="16"/>
                <w:szCs w:val="16"/>
              </w:rPr>
              <w:t>7</w:t>
            </w:r>
          </w:p>
        </w:tc>
        <w:tc>
          <w:tcPr>
            <w:tcW w:w="2340" w:type="dxa"/>
            <w:gridSpan w:val="2"/>
            <w:shd w:val="clear" w:color="auto" w:fill="auto"/>
          </w:tcPr>
          <w:p w:rsidR="00525116" w:rsidRPr="00FC512F" w:rsidRDefault="00525116" w:rsidP="00571143">
            <w:pPr>
              <w:jc w:val="center"/>
              <w:rPr>
                <w:b/>
                <w:sz w:val="16"/>
                <w:szCs w:val="16"/>
              </w:rPr>
            </w:pPr>
            <w:r w:rsidRPr="00FC512F">
              <w:rPr>
                <w:b/>
                <w:sz w:val="16"/>
                <w:szCs w:val="16"/>
              </w:rPr>
              <w:t>8</w:t>
            </w:r>
          </w:p>
        </w:tc>
        <w:tc>
          <w:tcPr>
            <w:tcW w:w="1332" w:type="dxa"/>
            <w:shd w:val="clear" w:color="auto" w:fill="auto"/>
          </w:tcPr>
          <w:p w:rsidR="00525116" w:rsidRPr="00FC512F" w:rsidRDefault="00525116" w:rsidP="00571143">
            <w:pPr>
              <w:jc w:val="center"/>
              <w:rPr>
                <w:b/>
                <w:sz w:val="16"/>
                <w:szCs w:val="16"/>
              </w:rPr>
            </w:pPr>
            <w:r w:rsidRPr="00FC512F">
              <w:rPr>
                <w:b/>
                <w:sz w:val="16"/>
                <w:szCs w:val="16"/>
              </w:rPr>
              <w:t>9</w:t>
            </w:r>
          </w:p>
        </w:tc>
        <w:tc>
          <w:tcPr>
            <w:tcW w:w="1865" w:type="dxa"/>
            <w:shd w:val="clear" w:color="auto" w:fill="auto"/>
          </w:tcPr>
          <w:p w:rsidR="00525116" w:rsidRPr="00FC512F" w:rsidRDefault="00525116" w:rsidP="00571143">
            <w:pPr>
              <w:jc w:val="center"/>
              <w:rPr>
                <w:b/>
                <w:sz w:val="16"/>
                <w:szCs w:val="16"/>
              </w:rPr>
            </w:pPr>
            <w:r w:rsidRPr="00FC512F">
              <w:rPr>
                <w:b/>
                <w:sz w:val="16"/>
                <w:szCs w:val="16"/>
              </w:rPr>
              <w:t>10</w:t>
            </w:r>
          </w:p>
        </w:tc>
      </w:tr>
      <w:tr w:rsidR="00525116" w:rsidRPr="00FC512F" w:rsidTr="00571143">
        <w:tc>
          <w:tcPr>
            <w:tcW w:w="16211" w:type="dxa"/>
            <w:gridSpan w:val="12"/>
            <w:shd w:val="clear" w:color="auto" w:fill="auto"/>
          </w:tcPr>
          <w:p w:rsidR="00525116" w:rsidRPr="00FC512F" w:rsidRDefault="00525116" w:rsidP="00525116">
            <w:pPr>
              <w:numPr>
                <w:ilvl w:val="0"/>
                <w:numId w:val="34"/>
              </w:numPr>
              <w:jc w:val="center"/>
              <w:rPr>
                <w:b/>
                <w:sz w:val="16"/>
                <w:szCs w:val="16"/>
              </w:rPr>
            </w:pPr>
            <w:r w:rsidRPr="00FC512F">
              <w:rPr>
                <w:b/>
                <w:sz w:val="16"/>
                <w:szCs w:val="16"/>
              </w:rPr>
              <w:t>Документы по учету основных средств и  материальных запасов</w:t>
            </w:r>
          </w:p>
          <w:p w:rsidR="00525116" w:rsidRPr="00FC512F" w:rsidRDefault="00525116" w:rsidP="00571143">
            <w:pPr>
              <w:ind w:left="360"/>
              <w:jc w:val="center"/>
              <w:rPr>
                <w:b/>
                <w:sz w:val="16"/>
                <w:szCs w:val="16"/>
              </w:rPr>
            </w:pP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0504101</w:t>
            </w:r>
          </w:p>
        </w:tc>
        <w:tc>
          <w:tcPr>
            <w:tcW w:w="2671" w:type="dxa"/>
            <w:shd w:val="clear" w:color="auto" w:fill="auto"/>
          </w:tcPr>
          <w:p w:rsidR="00525116" w:rsidRPr="00FC512F" w:rsidRDefault="00525116" w:rsidP="00571143">
            <w:pPr>
              <w:jc w:val="center"/>
              <w:rPr>
                <w:sz w:val="16"/>
                <w:szCs w:val="16"/>
              </w:rPr>
            </w:pPr>
            <w:r w:rsidRPr="00FC512F">
              <w:rPr>
                <w:sz w:val="16"/>
                <w:szCs w:val="16"/>
              </w:rPr>
              <w:t>Акт о приеме-передаче объектов нефинансовых активов</w:t>
            </w:r>
          </w:p>
        </w:tc>
        <w:tc>
          <w:tcPr>
            <w:tcW w:w="1830" w:type="dxa"/>
            <w:vMerge w:val="restart"/>
            <w:shd w:val="clear" w:color="auto" w:fill="auto"/>
          </w:tcPr>
          <w:p w:rsidR="00525116" w:rsidRPr="00FC512F" w:rsidRDefault="00525116" w:rsidP="00571143">
            <w:pPr>
              <w:jc w:val="center"/>
              <w:rPr>
                <w:sz w:val="16"/>
                <w:szCs w:val="16"/>
              </w:rPr>
            </w:pPr>
            <w:r w:rsidRPr="00FC512F">
              <w:rPr>
                <w:sz w:val="16"/>
                <w:szCs w:val="16"/>
              </w:rPr>
              <w:t xml:space="preserve">Председатель комиссии по поступлению и выбытию активов </w:t>
            </w:r>
          </w:p>
          <w:p w:rsidR="00525116" w:rsidRPr="00FC512F" w:rsidRDefault="00525116" w:rsidP="00571143">
            <w:pPr>
              <w:jc w:val="center"/>
              <w:rPr>
                <w:sz w:val="16"/>
                <w:szCs w:val="16"/>
              </w:rPr>
            </w:pPr>
          </w:p>
          <w:p w:rsidR="00525116" w:rsidRPr="00FC512F" w:rsidRDefault="00525116" w:rsidP="00571143">
            <w:pPr>
              <w:jc w:val="center"/>
              <w:rPr>
                <w:sz w:val="16"/>
                <w:szCs w:val="16"/>
              </w:rPr>
            </w:pPr>
            <w:r w:rsidRPr="00FC512F">
              <w:rPr>
                <w:sz w:val="16"/>
                <w:szCs w:val="16"/>
              </w:rPr>
              <w:t>Материально ответственное лицо</w:t>
            </w:r>
          </w:p>
        </w:tc>
        <w:tc>
          <w:tcPr>
            <w:tcW w:w="2142" w:type="dxa"/>
            <w:gridSpan w:val="2"/>
            <w:vMerge w:val="restart"/>
            <w:shd w:val="clear" w:color="auto" w:fill="auto"/>
          </w:tcPr>
          <w:p w:rsidR="00525116" w:rsidRPr="00FC512F" w:rsidRDefault="00525116" w:rsidP="00571143">
            <w:pPr>
              <w:jc w:val="center"/>
              <w:rPr>
                <w:sz w:val="16"/>
                <w:szCs w:val="16"/>
              </w:rPr>
            </w:pPr>
            <w:r w:rsidRPr="00FC512F">
              <w:rPr>
                <w:sz w:val="16"/>
                <w:szCs w:val="16"/>
              </w:rPr>
              <w:t>Не позднее следующего рабочего дня после окончания своей работы Комиссия оформляет  и передает Акт на утверждение руководителю, а затем в отдел учета и отчетности – для постановки на учет  или отражения безвозмездной передачи объекта основных средств.</w:t>
            </w:r>
          </w:p>
          <w:p w:rsidR="00525116" w:rsidRPr="00FC512F" w:rsidRDefault="00525116" w:rsidP="00571143">
            <w:pPr>
              <w:jc w:val="center"/>
              <w:rPr>
                <w:sz w:val="16"/>
                <w:szCs w:val="16"/>
              </w:rPr>
            </w:pPr>
            <w:r w:rsidRPr="00FC512F">
              <w:rPr>
                <w:sz w:val="16"/>
                <w:szCs w:val="16"/>
              </w:rPr>
              <w:t>Акт (0504101) оформляется и в случае приобретения, и в случае безвозмездной передачи основных средств</w:t>
            </w:r>
          </w:p>
        </w:tc>
        <w:tc>
          <w:tcPr>
            <w:tcW w:w="1692" w:type="dxa"/>
            <w:vMerge w:val="restart"/>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учет нефинансовых активов</w:t>
            </w:r>
          </w:p>
        </w:tc>
        <w:tc>
          <w:tcPr>
            <w:tcW w:w="2340" w:type="dxa"/>
            <w:gridSpan w:val="2"/>
            <w:vMerge w:val="restart"/>
            <w:shd w:val="clear" w:color="auto" w:fill="auto"/>
          </w:tcPr>
          <w:p w:rsidR="00525116" w:rsidRPr="00FC512F" w:rsidRDefault="00525116" w:rsidP="00571143">
            <w:pPr>
              <w:jc w:val="center"/>
              <w:rPr>
                <w:sz w:val="16"/>
                <w:szCs w:val="16"/>
              </w:rPr>
            </w:pPr>
            <w:r w:rsidRPr="00FC512F">
              <w:rPr>
                <w:sz w:val="16"/>
                <w:szCs w:val="16"/>
              </w:rPr>
              <w:t>Не позднее следующего дня после получения Акта, подписанного членами комиссии и утвержденного руководителем, - производит в журнале операций по выбытию и перемещению нефинансовых активов запись о постановке на учет или безвозмездной передаче объекта основных средств</w:t>
            </w:r>
          </w:p>
        </w:tc>
        <w:tc>
          <w:tcPr>
            <w:tcW w:w="1332" w:type="dxa"/>
            <w:vMerge w:val="restart"/>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vMerge w:val="restart"/>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осуществляющий учет нефинансовых активов </w:t>
            </w:r>
          </w:p>
          <w:p w:rsidR="00525116" w:rsidRPr="00FC512F" w:rsidRDefault="00525116" w:rsidP="00571143">
            <w:pPr>
              <w:jc w:val="center"/>
              <w:rPr>
                <w:sz w:val="16"/>
                <w:szCs w:val="16"/>
              </w:rPr>
            </w:pPr>
          </w:p>
        </w:tc>
      </w:tr>
      <w:tr w:rsidR="00525116" w:rsidRPr="00FC512F" w:rsidTr="00571143">
        <w:trPr>
          <w:trHeight w:val="70"/>
        </w:trPr>
        <w:tc>
          <w:tcPr>
            <w:tcW w:w="601" w:type="dxa"/>
            <w:shd w:val="clear" w:color="auto" w:fill="auto"/>
          </w:tcPr>
          <w:p w:rsidR="00525116" w:rsidRPr="00FC512F" w:rsidRDefault="00525116" w:rsidP="00571143">
            <w:pPr>
              <w:jc w:val="center"/>
              <w:rPr>
                <w:sz w:val="16"/>
                <w:szCs w:val="16"/>
              </w:rPr>
            </w:pPr>
            <w:r w:rsidRPr="00FC512F">
              <w:rPr>
                <w:sz w:val="16"/>
                <w:szCs w:val="16"/>
              </w:rPr>
              <w:t>2</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0504103</w:t>
            </w:r>
          </w:p>
        </w:tc>
        <w:tc>
          <w:tcPr>
            <w:tcW w:w="2671" w:type="dxa"/>
            <w:shd w:val="clear" w:color="auto" w:fill="auto"/>
          </w:tcPr>
          <w:p w:rsidR="00525116" w:rsidRPr="00FC512F" w:rsidRDefault="00525116" w:rsidP="00571143">
            <w:pPr>
              <w:jc w:val="center"/>
              <w:rPr>
                <w:sz w:val="16"/>
                <w:szCs w:val="16"/>
              </w:rPr>
            </w:pPr>
            <w:r w:rsidRPr="00FC512F">
              <w:rPr>
                <w:sz w:val="16"/>
                <w:szCs w:val="16"/>
              </w:rPr>
              <w:t>Акт о приеме-сдаче отремонтированных, реконструированных и модернизированных объектов основных средств</w:t>
            </w:r>
          </w:p>
        </w:tc>
        <w:tc>
          <w:tcPr>
            <w:tcW w:w="1830" w:type="dxa"/>
            <w:vMerge/>
            <w:shd w:val="clear" w:color="auto" w:fill="auto"/>
          </w:tcPr>
          <w:p w:rsidR="00525116" w:rsidRPr="00FC512F" w:rsidRDefault="00525116" w:rsidP="00571143">
            <w:pPr>
              <w:jc w:val="center"/>
              <w:rPr>
                <w:sz w:val="16"/>
                <w:szCs w:val="16"/>
              </w:rPr>
            </w:pPr>
          </w:p>
        </w:tc>
        <w:tc>
          <w:tcPr>
            <w:tcW w:w="2142" w:type="dxa"/>
            <w:gridSpan w:val="2"/>
            <w:vMerge/>
            <w:shd w:val="clear" w:color="auto" w:fill="auto"/>
          </w:tcPr>
          <w:p w:rsidR="00525116" w:rsidRPr="00FC512F" w:rsidRDefault="00525116" w:rsidP="00571143">
            <w:pPr>
              <w:jc w:val="center"/>
              <w:rPr>
                <w:sz w:val="16"/>
                <w:szCs w:val="16"/>
              </w:rPr>
            </w:pPr>
          </w:p>
        </w:tc>
        <w:tc>
          <w:tcPr>
            <w:tcW w:w="1692" w:type="dxa"/>
            <w:vMerge/>
            <w:shd w:val="clear" w:color="auto" w:fill="auto"/>
          </w:tcPr>
          <w:p w:rsidR="00525116" w:rsidRPr="00FC512F" w:rsidRDefault="00525116" w:rsidP="00571143">
            <w:pPr>
              <w:jc w:val="center"/>
              <w:rPr>
                <w:sz w:val="16"/>
                <w:szCs w:val="16"/>
              </w:rPr>
            </w:pPr>
          </w:p>
        </w:tc>
        <w:tc>
          <w:tcPr>
            <w:tcW w:w="2340" w:type="dxa"/>
            <w:gridSpan w:val="2"/>
            <w:vMerge/>
            <w:shd w:val="clear" w:color="auto" w:fill="auto"/>
          </w:tcPr>
          <w:p w:rsidR="00525116" w:rsidRPr="00FC512F" w:rsidRDefault="00525116" w:rsidP="00571143">
            <w:pPr>
              <w:jc w:val="center"/>
              <w:rPr>
                <w:sz w:val="16"/>
                <w:szCs w:val="16"/>
              </w:rPr>
            </w:pPr>
          </w:p>
        </w:tc>
        <w:tc>
          <w:tcPr>
            <w:tcW w:w="1332" w:type="dxa"/>
            <w:vMerge/>
            <w:shd w:val="clear" w:color="auto" w:fill="auto"/>
          </w:tcPr>
          <w:p w:rsidR="00525116" w:rsidRPr="00FC512F" w:rsidRDefault="00525116" w:rsidP="00571143">
            <w:pPr>
              <w:jc w:val="center"/>
              <w:rPr>
                <w:sz w:val="16"/>
                <w:szCs w:val="16"/>
              </w:rPr>
            </w:pPr>
          </w:p>
        </w:tc>
        <w:tc>
          <w:tcPr>
            <w:tcW w:w="1865" w:type="dxa"/>
            <w:vMerge/>
            <w:shd w:val="clear" w:color="auto" w:fill="auto"/>
          </w:tcPr>
          <w:p w:rsidR="00525116" w:rsidRPr="00FC512F" w:rsidRDefault="00525116" w:rsidP="00571143">
            <w:pPr>
              <w:jc w:val="center"/>
              <w:rPr>
                <w:sz w:val="16"/>
                <w:szCs w:val="16"/>
              </w:rPr>
            </w:pP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3</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0504104</w:t>
            </w:r>
          </w:p>
        </w:tc>
        <w:tc>
          <w:tcPr>
            <w:tcW w:w="2671" w:type="dxa"/>
            <w:shd w:val="clear" w:color="auto" w:fill="auto"/>
          </w:tcPr>
          <w:p w:rsidR="00525116" w:rsidRPr="00FC512F" w:rsidRDefault="00525116" w:rsidP="00571143">
            <w:pPr>
              <w:jc w:val="center"/>
              <w:rPr>
                <w:sz w:val="16"/>
                <w:szCs w:val="16"/>
              </w:rPr>
            </w:pPr>
            <w:r w:rsidRPr="00FC512F">
              <w:rPr>
                <w:sz w:val="16"/>
                <w:szCs w:val="16"/>
              </w:rPr>
              <w:t>Акт о списании объектов нефинансовых активов (кроме транспортных средств)</w:t>
            </w:r>
          </w:p>
        </w:tc>
        <w:tc>
          <w:tcPr>
            <w:tcW w:w="1830" w:type="dxa"/>
            <w:shd w:val="clear" w:color="auto" w:fill="auto"/>
          </w:tcPr>
          <w:p w:rsidR="00525116" w:rsidRPr="00FC512F" w:rsidRDefault="00525116" w:rsidP="00571143">
            <w:pPr>
              <w:jc w:val="center"/>
              <w:rPr>
                <w:sz w:val="16"/>
                <w:szCs w:val="16"/>
              </w:rPr>
            </w:pPr>
            <w:r w:rsidRPr="00FC512F">
              <w:rPr>
                <w:sz w:val="16"/>
                <w:szCs w:val="16"/>
              </w:rPr>
              <w:t xml:space="preserve">Председатель комиссии по поступлению и выбытию активов </w:t>
            </w:r>
          </w:p>
          <w:p w:rsidR="00525116" w:rsidRPr="00FC512F" w:rsidRDefault="00525116" w:rsidP="00571143">
            <w:pPr>
              <w:jc w:val="center"/>
              <w:rPr>
                <w:sz w:val="16"/>
                <w:szCs w:val="16"/>
              </w:rPr>
            </w:pPr>
          </w:p>
          <w:p w:rsidR="00525116" w:rsidRPr="00FC512F" w:rsidRDefault="00525116" w:rsidP="00571143">
            <w:pPr>
              <w:jc w:val="center"/>
              <w:rPr>
                <w:sz w:val="16"/>
                <w:szCs w:val="16"/>
              </w:rPr>
            </w:pPr>
            <w:r w:rsidRPr="00FC512F">
              <w:rPr>
                <w:sz w:val="16"/>
                <w:szCs w:val="16"/>
              </w:rPr>
              <w:t>Материально ответственное лицо</w:t>
            </w:r>
          </w:p>
          <w:p w:rsidR="00525116" w:rsidRPr="00FC512F" w:rsidRDefault="00525116" w:rsidP="00571143">
            <w:pPr>
              <w:jc w:val="center"/>
              <w:rPr>
                <w:sz w:val="16"/>
                <w:szCs w:val="16"/>
              </w:rPr>
            </w:pP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lastRenderedPageBreak/>
              <w:t xml:space="preserve">Не позднее следующего рабочего дня после окончания своей работы Комиссия оформляет  и </w:t>
            </w:r>
            <w:r w:rsidRPr="00FC512F">
              <w:rPr>
                <w:sz w:val="16"/>
                <w:szCs w:val="16"/>
              </w:rPr>
              <w:lastRenderedPageBreak/>
              <w:t xml:space="preserve">передает Акт на утверждение руководителю (при необходимости - в комитет по управлению имуществом города Кузнецка для согласования), а затем в отдел учета и отчетности – </w:t>
            </w:r>
          </w:p>
          <w:p w:rsidR="00525116" w:rsidRPr="00FC512F" w:rsidRDefault="00525116" w:rsidP="00571143">
            <w:pPr>
              <w:jc w:val="center"/>
              <w:rPr>
                <w:sz w:val="16"/>
                <w:szCs w:val="16"/>
              </w:rPr>
            </w:pPr>
            <w:r w:rsidRPr="00FC512F">
              <w:rPr>
                <w:sz w:val="16"/>
                <w:szCs w:val="16"/>
              </w:rPr>
              <w:t>для снятия с учета объекта основных средств</w:t>
            </w:r>
          </w:p>
        </w:tc>
        <w:tc>
          <w:tcPr>
            <w:tcW w:w="1692" w:type="dxa"/>
            <w:shd w:val="clear" w:color="auto" w:fill="auto"/>
          </w:tcPr>
          <w:p w:rsidR="00525116" w:rsidRPr="00FC512F" w:rsidRDefault="00525116" w:rsidP="00571143">
            <w:pPr>
              <w:jc w:val="center"/>
              <w:rPr>
                <w:sz w:val="16"/>
                <w:szCs w:val="16"/>
              </w:rPr>
            </w:pPr>
            <w:r w:rsidRPr="00FC512F">
              <w:rPr>
                <w:sz w:val="16"/>
                <w:szCs w:val="16"/>
              </w:rPr>
              <w:lastRenderedPageBreak/>
              <w:t xml:space="preserve">Ведущий специалист, осуществляющий учет нефинансовых </w:t>
            </w:r>
            <w:r w:rsidRPr="00FC512F">
              <w:rPr>
                <w:sz w:val="16"/>
                <w:szCs w:val="16"/>
              </w:rPr>
              <w:lastRenderedPageBreak/>
              <w:t>активов</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lastRenderedPageBreak/>
              <w:t xml:space="preserve">Не позднее следующего дня после получения Акта, подписанного членами комиссии и утвержденного </w:t>
            </w:r>
            <w:r w:rsidRPr="00FC512F">
              <w:rPr>
                <w:sz w:val="16"/>
                <w:szCs w:val="16"/>
              </w:rPr>
              <w:lastRenderedPageBreak/>
              <w:t>руководителем, производит в журнале операций по выбытию и перемещению нефинансовых активов запись о выбытии с учета объекта основных средств</w:t>
            </w:r>
          </w:p>
        </w:tc>
        <w:tc>
          <w:tcPr>
            <w:tcW w:w="1332" w:type="dxa"/>
            <w:shd w:val="clear" w:color="auto" w:fill="auto"/>
          </w:tcPr>
          <w:p w:rsidR="00525116" w:rsidRPr="00FC512F" w:rsidRDefault="00525116" w:rsidP="00571143">
            <w:pPr>
              <w:jc w:val="center"/>
              <w:rPr>
                <w:sz w:val="16"/>
                <w:szCs w:val="16"/>
              </w:rPr>
            </w:pPr>
            <w:r w:rsidRPr="00FC512F">
              <w:rPr>
                <w:sz w:val="16"/>
                <w:szCs w:val="16"/>
              </w:rPr>
              <w:lastRenderedPageBreak/>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осуществляющий учет нефинансовых активов </w:t>
            </w:r>
          </w:p>
          <w:p w:rsidR="00525116" w:rsidRPr="00FC512F" w:rsidRDefault="00525116" w:rsidP="00571143">
            <w:pPr>
              <w:jc w:val="center"/>
              <w:rPr>
                <w:sz w:val="16"/>
                <w:szCs w:val="16"/>
              </w:rPr>
            </w:pP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lastRenderedPageBreak/>
              <w:t>4</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0504207</w:t>
            </w:r>
          </w:p>
        </w:tc>
        <w:tc>
          <w:tcPr>
            <w:tcW w:w="2671" w:type="dxa"/>
            <w:shd w:val="clear" w:color="auto" w:fill="auto"/>
          </w:tcPr>
          <w:p w:rsidR="00525116" w:rsidRPr="00FC512F" w:rsidRDefault="00525116" w:rsidP="00571143">
            <w:pPr>
              <w:jc w:val="center"/>
              <w:rPr>
                <w:sz w:val="16"/>
                <w:szCs w:val="16"/>
              </w:rPr>
            </w:pPr>
            <w:r w:rsidRPr="00FC512F">
              <w:rPr>
                <w:sz w:val="16"/>
                <w:szCs w:val="16"/>
              </w:rPr>
              <w:t>Приходный ордер на приемку материальных ценностей (нефинансовых активов)</w:t>
            </w:r>
          </w:p>
        </w:tc>
        <w:tc>
          <w:tcPr>
            <w:tcW w:w="1830" w:type="dxa"/>
            <w:shd w:val="clear" w:color="auto" w:fill="auto"/>
          </w:tcPr>
          <w:p w:rsidR="00525116" w:rsidRPr="00FC512F" w:rsidRDefault="00525116" w:rsidP="00571143">
            <w:pPr>
              <w:jc w:val="center"/>
              <w:rPr>
                <w:sz w:val="16"/>
                <w:szCs w:val="16"/>
              </w:rPr>
            </w:pPr>
            <w:r w:rsidRPr="00FC512F">
              <w:rPr>
                <w:sz w:val="16"/>
                <w:szCs w:val="16"/>
              </w:rPr>
              <w:t>Материально ответственное лицо</w:t>
            </w:r>
          </w:p>
          <w:p w:rsidR="00525116" w:rsidRPr="00FC512F" w:rsidRDefault="00525116" w:rsidP="00571143">
            <w:pPr>
              <w:jc w:val="center"/>
              <w:rPr>
                <w:sz w:val="16"/>
                <w:szCs w:val="16"/>
              </w:rPr>
            </w:pP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В день поступления материальных ценностей материально ответственное лицо оформляет и передает Приходный ордер в отдел учета и отчетности</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учет нефинансовых активов</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 xml:space="preserve">Не позднее следующего дня после получения Приходного ордера отражает корреспонденцию счетов и оформляет отметку о принятии к учету и оприходовании материальных ценностей, производит в журнале операций расчетов с поставщиками и подрядчиками запись о поступлении нефинансовых активов </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учет нефинансовых активов</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5</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0504220</w:t>
            </w:r>
          </w:p>
        </w:tc>
        <w:tc>
          <w:tcPr>
            <w:tcW w:w="2671" w:type="dxa"/>
            <w:shd w:val="clear" w:color="auto" w:fill="auto"/>
          </w:tcPr>
          <w:p w:rsidR="00525116" w:rsidRPr="00FC512F" w:rsidRDefault="00525116" w:rsidP="00571143">
            <w:pPr>
              <w:jc w:val="center"/>
              <w:rPr>
                <w:sz w:val="16"/>
                <w:szCs w:val="16"/>
              </w:rPr>
            </w:pPr>
            <w:r w:rsidRPr="00FC512F">
              <w:rPr>
                <w:sz w:val="16"/>
                <w:szCs w:val="16"/>
              </w:rPr>
              <w:t>Акт приемки материалов (материальных ценностей)</w:t>
            </w:r>
          </w:p>
        </w:tc>
        <w:tc>
          <w:tcPr>
            <w:tcW w:w="1830" w:type="dxa"/>
            <w:shd w:val="clear" w:color="auto" w:fill="auto"/>
          </w:tcPr>
          <w:p w:rsidR="00525116" w:rsidRPr="00FC512F" w:rsidRDefault="00525116" w:rsidP="00571143">
            <w:pPr>
              <w:jc w:val="center"/>
              <w:rPr>
                <w:sz w:val="16"/>
                <w:szCs w:val="16"/>
              </w:rPr>
            </w:pPr>
            <w:r w:rsidRPr="00FC512F">
              <w:rPr>
                <w:sz w:val="16"/>
                <w:szCs w:val="16"/>
              </w:rPr>
              <w:t>Председатель комиссии по поступлению и выбытию активов</w:t>
            </w:r>
          </w:p>
          <w:p w:rsidR="00525116" w:rsidRPr="00FC512F" w:rsidRDefault="00525116" w:rsidP="00571143">
            <w:pPr>
              <w:jc w:val="center"/>
              <w:rPr>
                <w:sz w:val="16"/>
                <w:szCs w:val="16"/>
              </w:rPr>
            </w:pPr>
          </w:p>
          <w:p w:rsidR="00525116" w:rsidRPr="00FC512F" w:rsidRDefault="00525116" w:rsidP="00571143">
            <w:pPr>
              <w:jc w:val="center"/>
              <w:rPr>
                <w:sz w:val="16"/>
                <w:szCs w:val="16"/>
              </w:rPr>
            </w:pPr>
            <w:r w:rsidRPr="00FC512F">
              <w:rPr>
                <w:sz w:val="16"/>
                <w:szCs w:val="16"/>
              </w:rPr>
              <w:t>Материально ответственное лицо</w:t>
            </w:r>
          </w:p>
          <w:p w:rsidR="00525116" w:rsidRPr="00FC512F" w:rsidRDefault="00525116" w:rsidP="00571143">
            <w:pPr>
              <w:jc w:val="center"/>
              <w:rPr>
                <w:sz w:val="16"/>
                <w:szCs w:val="16"/>
              </w:rPr>
            </w:pP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Не позднее следующего рабочего дня после окончания своей работы Комиссия оформляет и передает Акт в отдел учета и отчетности.</w:t>
            </w:r>
          </w:p>
          <w:p w:rsidR="00525116" w:rsidRPr="00FC512F" w:rsidRDefault="00525116" w:rsidP="00571143">
            <w:pPr>
              <w:jc w:val="center"/>
              <w:rPr>
                <w:sz w:val="16"/>
                <w:szCs w:val="16"/>
              </w:rPr>
            </w:pPr>
            <w:r w:rsidRPr="00FC512F">
              <w:rPr>
                <w:sz w:val="16"/>
                <w:szCs w:val="16"/>
              </w:rPr>
              <w:t>Оформляется в случае наличия количественного и (или) качественного расхождения принимаемых материальных ценностей сопроводительным документам поставщика.</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учет нефинансовых активов</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Не позднее следующего дня после получения Акта производит в журнале операций по выбытию и перемещению нефинансовых активов запись о постановке на учет материалов</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учет нефинансовых активов</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6</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0504143</w:t>
            </w:r>
          </w:p>
        </w:tc>
        <w:tc>
          <w:tcPr>
            <w:tcW w:w="2671" w:type="dxa"/>
            <w:shd w:val="clear" w:color="auto" w:fill="auto"/>
          </w:tcPr>
          <w:p w:rsidR="00525116" w:rsidRPr="00FC512F" w:rsidRDefault="00525116" w:rsidP="00571143">
            <w:pPr>
              <w:jc w:val="center"/>
              <w:rPr>
                <w:sz w:val="16"/>
                <w:szCs w:val="16"/>
              </w:rPr>
            </w:pPr>
            <w:r w:rsidRPr="00FC512F">
              <w:rPr>
                <w:sz w:val="16"/>
                <w:szCs w:val="16"/>
              </w:rPr>
              <w:t xml:space="preserve">Акт о списании </w:t>
            </w:r>
          </w:p>
          <w:p w:rsidR="00525116" w:rsidRPr="00FC512F" w:rsidRDefault="00525116" w:rsidP="00571143">
            <w:pPr>
              <w:jc w:val="center"/>
              <w:rPr>
                <w:sz w:val="16"/>
                <w:szCs w:val="16"/>
              </w:rPr>
            </w:pPr>
            <w:r w:rsidRPr="00FC512F">
              <w:rPr>
                <w:sz w:val="16"/>
                <w:szCs w:val="16"/>
              </w:rPr>
              <w:t>мягкого и хозяйственного инвентаря</w:t>
            </w:r>
          </w:p>
        </w:tc>
        <w:tc>
          <w:tcPr>
            <w:tcW w:w="1830" w:type="dxa"/>
            <w:shd w:val="clear" w:color="auto" w:fill="auto"/>
          </w:tcPr>
          <w:p w:rsidR="00525116" w:rsidRPr="00FC512F" w:rsidRDefault="00525116" w:rsidP="00571143">
            <w:pPr>
              <w:jc w:val="center"/>
              <w:rPr>
                <w:sz w:val="16"/>
                <w:szCs w:val="16"/>
              </w:rPr>
            </w:pPr>
            <w:r w:rsidRPr="00FC512F">
              <w:rPr>
                <w:sz w:val="16"/>
                <w:szCs w:val="16"/>
              </w:rPr>
              <w:t>Председатель комиссии по поступлению и выбытию активов</w:t>
            </w:r>
          </w:p>
          <w:p w:rsidR="00525116" w:rsidRPr="00FC512F" w:rsidRDefault="00525116" w:rsidP="00571143">
            <w:pPr>
              <w:jc w:val="center"/>
              <w:rPr>
                <w:sz w:val="16"/>
                <w:szCs w:val="16"/>
              </w:rPr>
            </w:pPr>
          </w:p>
          <w:p w:rsidR="00525116" w:rsidRPr="00FC512F" w:rsidRDefault="00525116" w:rsidP="00571143">
            <w:pPr>
              <w:jc w:val="center"/>
              <w:rPr>
                <w:sz w:val="16"/>
                <w:szCs w:val="16"/>
              </w:rPr>
            </w:pPr>
            <w:r w:rsidRPr="00FC512F">
              <w:rPr>
                <w:sz w:val="16"/>
                <w:szCs w:val="16"/>
              </w:rPr>
              <w:t>Материально ответственное лицо</w:t>
            </w:r>
          </w:p>
        </w:tc>
        <w:tc>
          <w:tcPr>
            <w:tcW w:w="2142" w:type="dxa"/>
            <w:gridSpan w:val="2"/>
            <w:vMerge w:val="restart"/>
            <w:shd w:val="clear" w:color="auto" w:fill="auto"/>
          </w:tcPr>
          <w:p w:rsidR="00525116" w:rsidRPr="00FC512F" w:rsidRDefault="00525116" w:rsidP="00571143">
            <w:pPr>
              <w:jc w:val="center"/>
              <w:rPr>
                <w:sz w:val="16"/>
                <w:szCs w:val="16"/>
              </w:rPr>
            </w:pPr>
            <w:r w:rsidRPr="00FC512F">
              <w:rPr>
                <w:sz w:val="16"/>
                <w:szCs w:val="16"/>
              </w:rPr>
              <w:t>Не позднее следующего рабочего дня после окончания своей работы Комиссия оформляет и передает Акт в отдел учета и отчетности</w:t>
            </w:r>
          </w:p>
          <w:p w:rsidR="00525116" w:rsidRPr="00FC512F" w:rsidRDefault="00525116" w:rsidP="00571143">
            <w:pPr>
              <w:jc w:val="center"/>
              <w:rPr>
                <w:sz w:val="16"/>
                <w:szCs w:val="16"/>
              </w:rPr>
            </w:pPr>
            <w:r w:rsidRPr="00FC512F">
              <w:rPr>
                <w:sz w:val="16"/>
                <w:szCs w:val="16"/>
              </w:rPr>
              <w:t xml:space="preserve"> - для списания мягкого и хозяйственного инвентаря или материальных запасов</w:t>
            </w:r>
          </w:p>
        </w:tc>
        <w:tc>
          <w:tcPr>
            <w:tcW w:w="1692" w:type="dxa"/>
            <w:vMerge w:val="restart"/>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w:t>
            </w:r>
          </w:p>
          <w:p w:rsidR="00525116" w:rsidRPr="00FC512F" w:rsidRDefault="00525116" w:rsidP="00571143">
            <w:pPr>
              <w:jc w:val="center"/>
              <w:rPr>
                <w:sz w:val="16"/>
                <w:szCs w:val="16"/>
              </w:rPr>
            </w:pPr>
          </w:p>
        </w:tc>
        <w:tc>
          <w:tcPr>
            <w:tcW w:w="2340" w:type="dxa"/>
            <w:gridSpan w:val="2"/>
            <w:vMerge w:val="restart"/>
            <w:shd w:val="clear" w:color="auto" w:fill="auto"/>
          </w:tcPr>
          <w:p w:rsidR="00525116" w:rsidRPr="00FC512F" w:rsidRDefault="00525116" w:rsidP="00571143">
            <w:pPr>
              <w:jc w:val="center"/>
              <w:rPr>
                <w:sz w:val="16"/>
                <w:szCs w:val="16"/>
              </w:rPr>
            </w:pPr>
            <w:r w:rsidRPr="00FC512F">
              <w:rPr>
                <w:sz w:val="16"/>
                <w:szCs w:val="16"/>
              </w:rPr>
              <w:t>Не позднее следующего дня после получения Акта производит в журнале операций по выбытию и перемещению нефинансовых активов запись о списании мягкого и хозяйственного инвентаря или материальных запасов</w:t>
            </w:r>
          </w:p>
        </w:tc>
        <w:tc>
          <w:tcPr>
            <w:tcW w:w="1332" w:type="dxa"/>
            <w:vMerge w:val="restart"/>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vMerge w:val="restart"/>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учет нефинансовых активов</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7</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0504230</w:t>
            </w:r>
          </w:p>
        </w:tc>
        <w:tc>
          <w:tcPr>
            <w:tcW w:w="2671" w:type="dxa"/>
            <w:shd w:val="clear" w:color="auto" w:fill="auto"/>
          </w:tcPr>
          <w:p w:rsidR="00525116" w:rsidRPr="00FC512F" w:rsidRDefault="00525116" w:rsidP="00571143">
            <w:pPr>
              <w:jc w:val="center"/>
              <w:rPr>
                <w:sz w:val="16"/>
                <w:szCs w:val="16"/>
              </w:rPr>
            </w:pPr>
            <w:r w:rsidRPr="00FC512F">
              <w:rPr>
                <w:sz w:val="16"/>
                <w:szCs w:val="16"/>
              </w:rPr>
              <w:t>Акт о списании материальных запасов</w:t>
            </w:r>
          </w:p>
        </w:tc>
        <w:tc>
          <w:tcPr>
            <w:tcW w:w="1830" w:type="dxa"/>
            <w:shd w:val="clear" w:color="auto" w:fill="auto"/>
          </w:tcPr>
          <w:p w:rsidR="00525116" w:rsidRPr="00FC512F" w:rsidRDefault="00525116" w:rsidP="00571143">
            <w:pPr>
              <w:jc w:val="center"/>
              <w:rPr>
                <w:sz w:val="16"/>
                <w:szCs w:val="16"/>
              </w:rPr>
            </w:pPr>
            <w:r w:rsidRPr="00FC512F">
              <w:rPr>
                <w:sz w:val="16"/>
                <w:szCs w:val="16"/>
              </w:rPr>
              <w:t xml:space="preserve">Председатель комиссии по поступлению и выбытию активов </w:t>
            </w:r>
          </w:p>
          <w:p w:rsidR="00525116" w:rsidRPr="00FC512F" w:rsidRDefault="00525116" w:rsidP="00571143">
            <w:pPr>
              <w:jc w:val="center"/>
              <w:rPr>
                <w:sz w:val="16"/>
                <w:szCs w:val="16"/>
              </w:rPr>
            </w:pPr>
          </w:p>
          <w:p w:rsidR="00525116" w:rsidRPr="00FC512F" w:rsidRDefault="00525116" w:rsidP="00571143">
            <w:pPr>
              <w:jc w:val="center"/>
              <w:rPr>
                <w:sz w:val="16"/>
                <w:szCs w:val="16"/>
              </w:rPr>
            </w:pPr>
            <w:r w:rsidRPr="00FC512F">
              <w:rPr>
                <w:sz w:val="16"/>
                <w:szCs w:val="16"/>
              </w:rPr>
              <w:t>Материально ответственное лицо</w:t>
            </w:r>
          </w:p>
        </w:tc>
        <w:tc>
          <w:tcPr>
            <w:tcW w:w="2142" w:type="dxa"/>
            <w:gridSpan w:val="2"/>
            <w:vMerge/>
            <w:shd w:val="clear" w:color="auto" w:fill="auto"/>
          </w:tcPr>
          <w:p w:rsidR="00525116" w:rsidRPr="00FC512F" w:rsidRDefault="00525116" w:rsidP="00571143">
            <w:pPr>
              <w:jc w:val="center"/>
              <w:rPr>
                <w:sz w:val="16"/>
                <w:szCs w:val="16"/>
              </w:rPr>
            </w:pPr>
          </w:p>
        </w:tc>
        <w:tc>
          <w:tcPr>
            <w:tcW w:w="1692" w:type="dxa"/>
            <w:vMerge/>
            <w:shd w:val="clear" w:color="auto" w:fill="auto"/>
          </w:tcPr>
          <w:p w:rsidR="00525116" w:rsidRPr="00FC512F" w:rsidRDefault="00525116" w:rsidP="00571143">
            <w:pPr>
              <w:jc w:val="center"/>
              <w:rPr>
                <w:sz w:val="16"/>
                <w:szCs w:val="16"/>
              </w:rPr>
            </w:pPr>
          </w:p>
        </w:tc>
        <w:tc>
          <w:tcPr>
            <w:tcW w:w="2340" w:type="dxa"/>
            <w:gridSpan w:val="2"/>
            <w:vMerge/>
            <w:shd w:val="clear" w:color="auto" w:fill="auto"/>
          </w:tcPr>
          <w:p w:rsidR="00525116" w:rsidRPr="00FC512F" w:rsidRDefault="00525116" w:rsidP="00571143">
            <w:pPr>
              <w:jc w:val="center"/>
              <w:rPr>
                <w:sz w:val="16"/>
                <w:szCs w:val="16"/>
              </w:rPr>
            </w:pPr>
          </w:p>
        </w:tc>
        <w:tc>
          <w:tcPr>
            <w:tcW w:w="1332" w:type="dxa"/>
            <w:vMerge/>
            <w:shd w:val="clear" w:color="auto" w:fill="auto"/>
          </w:tcPr>
          <w:p w:rsidR="00525116" w:rsidRPr="00FC512F" w:rsidRDefault="00525116" w:rsidP="00571143">
            <w:pPr>
              <w:jc w:val="center"/>
              <w:rPr>
                <w:sz w:val="16"/>
                <w:szCs w:val="16"/>
              </w:rPr>
            </w:pPr>
          </w:p>
        </w:tc>
        <w:tc>
          <w:tcPr>
            <w:tcW w:w="1865" w:type="dxa"/>
            <w:vMerge/>
            <w:shd w:val="clear" w:color="auto" w:fill="auto"/>
          </w:tcPr>
          <w:p w:rsidR="00525116" w:rsidRPr="00FC512F" w:rsidRDefault="00525116" w:rsidP="00571143">
            <w:pPr>
              <w:jc w:val="center"/>
              <w:rPr>
                <w:sz w:val="16"/>
                <w:szCs w:val="16"/>
              </w:rPr>
            </w:pP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8</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0504210</w:t>
            </w:r>
          </w:p>
        </w:tc>
        <w:tc>
          <w:tcPr>
            <w:tcW w:w="2671" w:type="dxa"/>
            <w:shd w:val="clear" w:color="auto" w:fill="auto"/>
          </w:tcPr>
          <w:p w:rsidR="00525116" w:rsidRPr="00FC512F" w:rsidRDefault="00525116" w:rsidP="00571143">
            <w:pPr>
              <w:jc w:val="center"/>
              <w:rPr>
                <w:sz w:val="16"/>
                <w:szCs w:val="16"/>
              </w:rPr>
            </w:pPr>
            <w:r w:rsidRPr="00FC512F">
              <w:rPr>
                <w:sz w:val="16"/>
                <w:szCs w:val="16"/>
              </w:rPr>
              <w:t xml:space="preserve">Ведомость выдачи материальных </w:t>
            </w:r>
            <w:r w:rsidRPr="00FC512F">
              <w:rPr>
                <w:sz w:val="16"/>
                <w:szCs w:val="16"/>
              </w:rPr>
              <w:lastRenderedPageBreak/>
              <w:t>ценностей на нужды учреждения</w:t>
            </w:r>
          </w:p>
        </w:tc>
        <w:tc>
          <w:tcPr>
            <w:tcW w:w="1830" w:type="dxa"/>
            <w:vMerge w:val="restart"/>
            <w:shd w:val="clear" w:color="auto" w:fill="auto"/>
          </w:tcPr>
          <w:p w:rsidR="00525116" w:rsidRPr="00FC512F" w:rsidRDefault="00525116" w:rsidP="00571143">
            <w:pPr>
              <w:jc w:val="center"/>
              <w:rPr>
                <w:sz w:val="16"/>
                <w:szCs w:val="16"/>
              </w:rPr>
            </w:pPr>
            <w:r w:rsidRPr="00FC512F">
              <w:rPr>
                <w:sz w:val="16"/>
                <w:szCs w:val="16"/>
              </w:rPr>
              <w:lastRenderedPageBreak/>
              <w:t xml:space="preserve">Материально  </w:t>
            </w:r>
            <w:r w:rsidRPr="00FC512F">
              <w:rPr>
                <w:sz w:val="16"/>
                <w:szCs w:val="16"/>
              </w:rPr>
              <w:lastRenderedPageBreak/>
              <w:t xml:space="preserve">ответственное лицо </w:t>
            </w:r>
          </w:p>
          <w:p w:rsidR="00525116" w:rsidRPr="00FC512F" w:rsidRDefault="00525116" w:rsidP="00571143">
            <w:pPr>
              <w:jc w:val="center"/>
              <w:rPr>
                <w:sz w:val="16"/>
                <w:szCs w:val="16"/>
              </w:rPr>
            </w:pPr>
          </w:p>
        </w:tc>
        <w:tc>
          <w:tcPr>
            <w:tcW w:w="2142" w:type="dxa"/>
            <w:gridSpan w:val="2"/>
            <w:vMerge w:val="restart"/>
            <w:shd w:val="clear" w:color="auto" w:fill="auto"/>
          </w:tcPr>
          <w:p w:rsidR="00525116" w:rsidRPr="00FC512F" w:rsidRDefault="00525116" w:rsidP="00571143">
            <w:pPr>
              <w:jc w:val="center"/>
              <w:rPr>
                <w:sz w:val="16"/>
                <w:szCs w:val="16"/>
              </w:rPr>
            </w:pPr>
            <w:r w:rsidRPr="00FC512F">
              <w:rPr>
                <w:sz w:val="16"/>
                <w:szCs w:val="16"/>
              </w:rPr>
              <w:lastRenderedPageBreak/>
              <w:t xml:space="preserve">По мере необходимости </w:t>
            </w:r>
            <w:r w:rsidRPr="00FC512F">
              <w:rPr>
                <w:sz w:val="16"/>
                <w:szCs w:val="16"/>
              </w:rPr>
              <w:lastRenderedPageBreak/>
              <w:t xml:space="preserve">выдает материальные ценности по ведомости работникам финансового управления под роспись. В последний рабочий день месяца сдает оформленную ведомость в отдел учета и отчетности. В течение 1 рабочего дня с момента оформления Накладной осуществляет прием – передачу имущества и сдает Накладную с подписями в отдел учета и отчетности </w:t>
            </w:r>
          </w:p>
        </w:tc>
        <w:tc>
          <w:tcPr>
            <w:tcW w:w="1692" w:type="dxa"/>
            <w:vMerge w:val="restart"/>
            <w:shd w:val="clear" w:color="auto" w:fill="auto"/>
          </w:tcPr>
          <w:p w:rsidR="00525116" w:rsidRPr="00FC512F" w:rsidRDefault="00525116" w:rsidP="00571143">
            <w:pPr>
              <w:jc w:val="center"/>
              <w:rPr>
                <w:sz w:val="16"/>
                <w:szCs w:val="16"/>
              </w:rPr>
            </w:pPr>
          </w:p>
          <w:p w:rsidR="00525116" w:rsidRPr="00FC512F" w:rsidRDefault="00525116" w:rsidP="00571143">
            <w:pPr>
              <w:jc w:val="center"/>
              <w:rPr>
                <w:sz w:val="16"/>
                <w:szCs w:val="16"/>
              </w:rPr>
            </w:pPr>
            <w:r w:rsidRPr="00FC512F">
              <w:rPr>
                <w:sz w:val="16"/>
                <w:szCs w:val="16"/>
              </w:rPr>
              <w:lastRenderedPageBreak/>
              <w:t xml:space="preserve">Ведущий специалист </w:t>
            </w:r>
          </w:p>
          <w:p w:rsidR="00525116" w:rsidRPr="00FC512F" w:rsidRDefault="00525116" w:rsidP="00571143">
            <w:pPr>
              <w:jc w:val="center"/>
              <w:rPr>
                <w:sz w:val="16"/>
                <w:szCs w:val="16"/>
              </w:rPr>
            </w:pPr>
          </w:p>
          <w:p w:rsidR="00525116" w:rsidRPr="00FC512F" w:rsidRDefault="00525116" w:rsidP="00571143">
            <w:pPr>
              <w:jc w:val="center"/>
              <w:rPr>
                <w:sz w:val="16"/>
                <w:szCs w:val="16"/>
              </w:rPr>
            </w:pPr>
          </w:p>
          <w:p w:rsidR="00525116" w:rsidRPr="00FC512F" w:rsidRDefault="00525116" w:rsidP="00571143">
            <w:pPr>
              <w:jc w:val="center"/>
              <w:rPr>
                <w:sz w:val="16"/>
                <w:szCs w:val="16"/>
              </w:rPr>
            </w:pPr>
          </w:p>
        </w:tc>
        <w:tc>
          <w:tcPr>
            <w:tcW w:w="2340" w:type="dxa"/>
            <w:gridSpan w:val="2"/>
            <w:vMerge w:val="restart"/>
            <w:shd w:val="clear" w:color="auto" w:fill="auto"/>
          </w:tcPr>
          <w:p w:rsidR="00525116" w:rsidRPr="00FC512F" w:rsidRDefault="00525116" w:rsidP="00571143">
            <w:pPr>
              <w:jc w:val="center"/>
              <w:rPr>
                <w:sz w:val="16"/>
                <w:szCs w:val="16"/>
              </w:rPr>
            </w:pPr>
            <w:r w:rsidRPr="00FC512F">
              <w:rPr>
                <w:sz w:val="16"/>
                <w:szCs w:val="16"/>
              </w:rPr>
              <w:lastRenderedPageBreak/>
              <w:t xml:space="preserve">Не позднее следующего дня </w:t>
            </w:r>
            <w:r w:rsidRPr="00FC512F">
              <w:rPr>
                <w:sz w:val="16"/>
                <w:szCs w:val="16"/>
              </w:rPr>
              <w:lastRenderedPageBreak/>
              <w:t>после получения  от материально  ответственных лиц ведомости или накладной производит в журнале операций по выбытию и перемещению нефинансовых активов запись о выбытии (перемещении) нефинансовых активов</w:t>
            </w:r>
          </w:p>
        </w:tc>
        <w:tc>
          <w:tcPr>
            <w:tcW w:w="1332" w:type="dxa"/>
            <w:vMerge w:val="restart"/>
            <w:shd w:val="clear" w:color="auto" w:fill="auto"/>
          </w:tcPr>
          <w:p w:rsidR="00525116" w:rsidRPr="00FC512F" w:rsidRDefault="00525116" w:rsidP="00571143">
            <w:pPr>
              <w:jc w:val="center"/>
              <w:rPr>
                <w:sz w:val="16"/>
                <w:szCs w:val="16"/>
              </w:rPr>
            </w:pPr>
            <w:r w:rsidRPr="00FC512F">
              <w:rPr>
                <w:sz w:val="16"/>
                <w:szCs w:val="16"/>
              </w:rPr>
              <w:lastRenderedPageBreak/>
              <w:t xml:space="preserve">5 лет </w:t>
            </w:r>
          </w:p>
        </w:tc>
        <w:tc>
          <w:tcPr>
            <w:tcW w:w="1865" w:type="dxa"/>
            <w:vMerge w:val="restart"/>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w:t>
            </w:r>
            <w:r w:rsidRPr="00FC512F">
              <w:rPr>
                <w:sz w:val="16"/>
                <w:szCs w:val="16"/>
              </w:rPr>
              <w:lastRenderedPageBreak/>
              <w:t xml:space="preserve">осуществляющий учет нефинансовых активов </w:t>
            </w:r>
          </w:p>
          <w:p w:rsidR="00525116" w:rsidRPr="00FC512F" w:rsidRDefault="00525116" w:rsidP="00571143">
            <w:pPr>
              <w:jc w:val="center"/>
              <w:rPr>
                <w:sz w:val="16"/>
                <w:szCs w:val="16"/>
              </w:rPr>
            </w:pP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lastRenderedPageBreak/>
              <w:t>9</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0504204</w:t>
            </w:r>
          </w:p>
        </w:tc>
        <w:tc>
          <w:tcPr>
            <w:tcW w:w="2671" w:type="dxa"/>
            <w:shd w:val="clear" w:color="auto" w:fill="auto"/>
          </w:tcPr>
          <w:p w:rsidR="00525116" w:rsidRPr="00FC512F" w:rsidRDefault="00525116" w:rsidP="00571143">
            <w:pPr>
              <w:jc w:val="center"/>
              <w:rPr>
                <w:sz w:val="16"/>
                <w:szCs w:val="16"/>
              </w:rPr>
            </w:pPr>
            <w:r w:rsidRPr="00FC512F">
              <w:rPr>
                <w:sz w:val="16"/>
                <w:szCs w:val="16"/>
              </w:rPr>
              <w:t>Требование - накладная</w:t>
            </w:r>
          </w:p>
        </w:tc>
        <w:tc>
          <w:tcPr>
            <w:tcW w:w="1830" w:type="dxa"/>
            <w:vMerge/>
            <w:shd w:val="clear" w:color="auto" w:fill="auto"/>
          </w:tcPr>
          <w:p w:rsidR="00525116" w:rsidRPr="00FC512F" w:rsidRDefault="00525116" w:rsidP="00571143">
            <w:pPr>
              <w:jc w:val="center"/>
              <w:rPr>
                <w:sz w:val="16"/>
                <w:szCs w:val="16"/>
              </w:rPr>
            </w:pPr>
          </w:p>
        </w:tc>
        <w:tc>
          <w:tcPr>
            <w:tcW w:w="2142" w:type="dxa"/>
            <w:gridSpan w:val="2"/>
            <w:vMerge/>
            <w:shd w:val="clear" w:color="auto" w:fill="auto"/>
          </w:tcPr>
          <w:p w:rsidR="00525116" w:rsidRPr="00FC512F" w:rsidRDefault="00525116" w:rsidP="00571143">
            <w:pPr>
              <w:jc w:val="center"/>
              <w:rPr>
                <w:sz w:val="16"/>
                <w:szCs w:val="16"/>
              </w:rPr>
            </w:pPr>
          </w:p>
        </w:tc>
        <w:tc>
          <w:tcPr>
            <w:tcW w:w="1692" w:type="dxa"/>
            <w:vMerge/>
            <w:shd w:val="clear" w:color="auto" w:fill="auto"/>
          </w:tcPr>
          <w:p w:rsidR="00525116" w:rsidRPr="00FC512F" w:rsidRDefault="00525116" w:rsidP="00571143">
            <w:pPr>
              <w:jc w:val="center"/>
              <w:rPr>
                <w:sz w:val="16"/>
                <w:szCs w:val="16"/>
              </w:rPr>
            </w:pPr>
          </w:p>
        </w:tc>
        <w:tc>
          <w:tcPr>
            <w:tcW w:w="2340" w:type="dxa"/>
            <w:gridSpan w:val="2"/>
            <w:vMerge/>
            <w:shd w:val="clear" w:color="auto" w:fill="auto"/>
          </w:tcPr>
          <w:p w:rsidR="00525116" w:rsidRPr="00FC512F" w:rsidRDefault="00525116" w:rsidP="00571143">
            <w:pPr>
              <w:jc w:val="center"/>
              <w:rPr>
                <w:sz w:val="16"/>
                <w:szCs w:val="16"/>
              </w:rPr>
            </w:pPr>
          </w:p>
        </w:tc>
        <w:tc>
          <w:tcPr>
            <w:tcW w:w="1332" w:type="dxa"/>
            <w:vMerge/>
            <w:shd w:val="clear" w:color="auto" w:fill="auto"/>
          </w:tcPr>
          <w:p w:rsidR="00525116" w:rsidRPr="00FC512F" w:rsidRDefault="00525116" w:rsidP="00571143">
            <w:pPr>
              <w:jc w:val="center"/>
              <w:rPr>
                <w:sz w:val="16"/>
                <w:szCs w:val="16"/>
              </w:rPr>
            </w:pPr>
          </w:p>
        </w:tc>
        <w:tc>
          <w:tcPr>
            <w:tcW w:w="1865" w:type="dxa"/>
            <w:vMerge/>
            <w:shd w:val="clear" w:color="auto" w:fill="auto"/>
          </w:tcPr>
          <w:p w:rsidR="00525116" w:rsidRPr="00FC512F" w:rsidRDefault="00525116" w:rsidP="00571143">
            <w:pPr>
              <w:jc w:val="center"/>
              <w:rPr>
                <w:sz w:val="16"/>
                <w:szCs w:val="16"/>
              </w:rPr>
            </w:pPr>
          </w:p>
        </w:tc>
      </w:tr>
      <w:tr w:rsidR="00525116" w:rsidRPr="00FC512F" w:rsidTr="00571143">
        <w:trPr>
          <w:trHeight w:val="1886"/>
        </w:trPr>
        <w:tc>
          <w:tcPr>
            <w:tcW w:w="601" w:type="dxa"/>
            <w:shd w:val="clear" w:color="auto" w:fill="auto"/>
          </w:tcPr>
          <w:p w:rsidR="00525116" w:rsidRPr="00FC512F" w:rsidRDefault="00525116" w:rsidP="00571143">
            <w:pPr>
              <w:jc w:val="center"/>
              <w:rPr>
                <w:sz w:val="16"/>
                <w:szCs w:val="16"/>
              </w:rPr>
            </w:pPr>
            <w:r w:rsidRPr="00FC512F">
              <w:rPr>
                <w:sz w:val="16"/>
                <w:szCs w:val="16"/>
              </w:rPr>
              <w:t>10</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0504102</w:t>
            </w:r>
          </w:p>
        </w:tc>
        <w:tc>
          <w:tcPr>
            <w:tcW w:w="2671" w:type="dxa"/>
            <w:shd w:val="clear" w:color="auto" w:fill="auto"/>
          </w:tcPr>
          <w:p w:rsidR="00525116" w:rsidRPr="00FC512F" w:rsidRDefault="00525116" w:rsidP="00571143">
            <w:pPr>
              <w:jc w:val="center"/>
              <w:rPr>
                <w:sz w:val="16"/>
                <w:szCs w:val="16"/>
              </w:rPr>
            </w:pPr>
            <w:r w:rsidRPr="00FC512F">
              <w:rPr>
                <w:sz w:val="16"/>
                <w:szCs w:val="16"/>
              </w:rPr>
              <w:t>Накладная на внутреннее перемещение объектов основных средств</w:t>
            </w:r>
          </w:p>
        </w:tc>
        <w:tc>
          <w:tcPr>
            <w:tcW w:w="1830" w:type="dxa"/>
            <w:shd w:val="clear" w:color="auto" w:fill="auto"/>
          </w:tcPr>
          <w:p w:rsidR="00525116" w:rsidRPr="00FC512F" w:rsidRDefault="00525116" w:rsidP="00571143">
            <w:pPr>
              <w:jc w:val="center"/>
              <w:rPr>
                <w:sz w:val="16"/>
                <w:szCs w:val="16"/>
              </w:rPr>
            </w:pPr>
            <w:r w:rsidRPr="00FC512F">
              <w:rPr>
                <w:sz w:val="16"/>
                <w:szCs w:val="16"/>
              </w:rPr>
              <w:t xml:space="preserve">Материально  ответственные лица, осуществляющие прием – передачу основных средств </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 xml:space="preserve">В течение 1 рабочего дня с момента оформления Накладной осуществляют прием – передачу основных средств и сдают Накладную с подписями о приеме – передаче основных средств в отдел учета и отчетности </w:t>
            </w:r>
          </w:p>
          <w:p w:rsidR="00525116" w:rsidRPr="00FC512F" w:rsidRDefault="00525116" w:rsidP="00571143">
            <w:pPr>
              <w:jc w:val="center"/>
              <w:rPr>
                <w:sz w:val="16"/>
                <w:szCs w:val="16"/>
              </w:rPr>
            </w:pPr>
          </w:p>
        </w:tc>
        <w:tc>
          <w:tcPr>
            <w:tcW w:w="1692"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осуществляющий учет нефинансовых активов </w:t>
            </w:r>
          </w:p>
          <w:p w:rsidR="00525116" w:rsidRPr="00FC512F" w:rsidRDefault="00525116" w:rsidP="00571143">
            <w:pPr>
              <w:jc w:val="center"/>
              <w:rPr>
                <w:sz w:val="16"/>
                <w:szCs w:val="16"/>
              </w:rPr>
            </w:pP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 xml:space="preserve">Не позднее следующего дня после получения  от материально  ответственного лица Накладной производит в журнале операций по выбытию и перемещению нефинансовых активов запись о перемещении основных средств </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осуществляющий учет нефинансовых активов </w:t>
            </w:r>
          </w:p>
          <w:p w:rsidR="00525116" w:rsidRPr="00FC512F" w:rsidRDefault="00525116" w:rsidP="00571143">
            <w:pPr>
              <w:jc w:val="center"/>
              <w:rPr>
                <w:sz w:val="16"/>
                <w:szCs w:val="16"/>
              </w:rPr>
            </w:pPr>
          </w:p>
        </w:tc>
      </w:tr>
      <w:tr w:rsidR="00525116" w:rsidRPr="00FC512F" w:rsidTr="00571143">
        <w:trPr>
          <w:trHeight w:val="1886"/>
        </w:trPr>
        <w:tc>
          <w:tcPr>
            <w:tcW w:w="601" w:type="dxa"/>
            <w:shd w:val="clear" w:color="auto" w:fill="auto"/>
          </w:tcPr>
          <w:p w:rsidR="00525116" w:rsidRPr="00FC512F" w:rsidRDefault="00525116" w:rsidP="00571143">
            <w:pPr>
              <w:jc w:val="center"/>
              <w:rPr>
                <w:sz w:val="16"/>
                <w:szCs w:val="16"/>
              </w:rPr>
            </w:pPr>
            <w:r w:rsidRPr="00FC512F">
              <w:rPr>
                <w:sz w:val="16"/>
                <w:szCs w:val="16"/>
              </w:rPr>
              <w:t>11</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0504805</w:t>
            </w:r>
          </w:p>
        </w:tc>
        <w:tc>
          <w:tcPr>
            <w:tcW w:w="2671" w:type="dxa"/>
            <w:shd w:val="clear" w:color="auto" w:fill="auto"/>
          </w:tcPr>
          <w:p w:rsidR="00525116" w:rsidRPr="00FC512F" w:rsidRDefault="00525116" w:rsidP="00571143">
            <w:pPr>
              <w:jc w:val="center"/>
              <w:rPr>
                <w:sz w:val="16"/>
                <w:szCs w:val="16"/>
              </w:rPr>
            </w:pPr>
            <w:r w:rsidRPr="00FC512F">
              <w:rPr>
                <w:sz w:val="16"/>
                <w:szCs w:val="16"/>
              </w:rPr>
              <w:t>Извещение (по нефинансовым активам)</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По мере необходимости оформляет, как отправитель и передает принимающей стороне или получает от отправителя и оформляет, как получатель.</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 xml:space="preserve">Отражает поступление (выбытие) нефинансовых активов в журнале операций по выбытию и перемещению нефинансовых активов </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 главный бухгалтер</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12</w:t>
            </w:r>
          </w:p>
        </w:tc>
        <w:tc>
          <w:tcPr>
            <w:tcW w:w="767" w:type="dxa"/>
            <w:shd w:val="clear" w:color="auto" w:fill="auto"/>
          </w:tcPr>
          <w:p w:rsidR="00525116" w:rsidRPr="00FC512F" w:rsidRDefault="00525116" w:rsidP="00571143">
            <w:pPr>
              <w:jc w:val="center"/>
              <w:rPr>
                <w:sz w:val="16"/>
                <w:szCs w:val="16"/>
              </w:rPr>
            </w:pPr>
            <w:r w:rsidRPr="00FC512F">
              <w:rPr>
                <w:sz w:val="16"/>
                <w:szCs w:val="16"/>
              </w:rPr>
              <w:t>№ 3</w:t>
            </w:r>
          </w:p>
        </w:tc>
        <w:tc>
          <w:tcPr>
            <w:tcW w:w="971" w:type="dxa"/>
            <w:shd w:val="clear" w:color="auto" w:fill="auto"/>
          </w:tcPr>
          <w:p w:rsidR="00525116" w:rsidRPr="00FC512F" w:rsidRDefault="00525116" w:rsidP="00571143">
            <w:pPr>
              <w:jc w:val="center"/>
              <w:rPr>
                <w:sz w:val="16"/>
                <w:szCs w:val="16"/>
              </w:rPr>
            </w:pPr>
            <w:r w:rsidRPr="00FC512F">
              <w:rPr>
                <w:sz w:val="16"/>
                <w:szCs w:val="16"/>
              </w:rPr>
              <w:t xml:space="preserve">Форма утвержде-на финансовым управле-нием </w:t>
            </w:r>
          </w:p>
        </w:tc>
        <w:tc>
          <w:tcPr>
            <w:tcW w:w="2671" w:type="dxa"/>
            <w:shd w:val="clear" w:color="auto" w:fill="auto"/>
          </w:tcPr>
          <w:p w:rsidR="00525116" w:rsidRPr="00FC512F" w:rsidRDefault="00525116" w:rsidP="00571143">
            <w:pPr>
              <w:jc w:val="center"/>
              <w:rPr>
                <w:sz w:val="16"/>
                <w:szCs w:val="16"/>
              </w:rPr>
            </w:pPr>
            <w:r w:rsidRPr="00FC512F">
              <w:rPr>
                <w:sz w:val="16"/>
                <w:szCs w:val="16"/>
              </w:rPr>
              <w:t>Путевой лист</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p w:rsidR="00525116" w:rsidRPr="00FC512F" w:rsidRDefault="00525116" w:rsidP="00571143">
            <w:pPr>
              <w:jc w:val="center"/>
              <w:rPr>
                <w:sz w:val="16"/>
                <w:szCs w:val="16"/>
              </w:rPr>
            </w:pPr>
          </w:p>
          <w:p w:rsidR="00525116" w:rsidRPr="00FC512F" w:rsidRDefault="00525116" w:rsidP="00571143">
            <w:pPr>
              <w:jc w:val="center"/>
              <w:rPr>
                <w:sz w:val="16"/>
                <w:szCs w:val="16"/>
              </w:rPr>
            </w:pP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Накануне выхода автомобиля выдает водителю, водитель заполняет путевой лист.</w:t>
            </w:r>
          </w:p>
          <w:p w:rsidR="00525116" w:rsidRPr="00FC512F" w:rsidRDefault="00525116" w:rsidP="00571143">
            <w:pPr>
              <w:jc w:val="center"/>
              <w:rPr>
                <w:sz w:val="16"/>
                <w:szCs w:val="16"/>
              </w:rPr>
            </w:pPr>
            <w:r w:rsidRPr="00FC512F">
              <w:rPr>
                <w:sz w:val="16"/>
                <w:szCs w:val="16"/>
              </w:rPr>
              <w:t xml:space="preserve">Не позднее 2 рабочих дней по окончании  месяца водитель представляет путевые листы ведущий специалист </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 xml:space="preserve">После получения путевых листов осуществляет проверку их оформления, по окончании месяца сверяет их данные с отчетом о расходе бензина </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13</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Форма утвержде-на финансовым управле-</w:t>
            </w:r>
            <w:r w:rsidRPr="00FC512F">
              <w:rPr>
                <w:sz w:val="16"/>
                <w:szCs w:val="16"/>
              </w:rPr>
              <w:lastRenderedPageBreak/>
              <w:t xml:space="preserve">нием </w:t>
            </w:r>
          </w:p>
        </w:tc>
        <w:tc>
          <w:tcPr>
            <w:tcW w:w="2671" w:type="dxa"/>
            <w:shd w:val="clear" w:color="auto" w:fill="auto"/>
          </w:tcPr>
          <w:p w:rsidR="00525116" w:rsidRPr="00FC512F" w:rsidRDefault="00525116" w:rsidP="00571143">
            <w:pPr>
              <w:jc w:val="center"/>
              <w:rPr>
                <w:sz w:val="16"/>
                <w:szCs w:val="16"/>
              </w:rPr>
            </w:pPr>
            <w:r w:rsidRPr="00FC512F">
              <w:rPr>
                <w:sz w:val="16"/>
                <w:szCs w:val="16"/>
              </w:rPr>
              <w:lastRenderedPageBreak/>
              <w:t>Отчет о расходе топлива</w:t>
            </w:r>
          </w:p>
        </w:tc>
        <w:tc>
          <w:tcPr>
            <w:tcW w:w="1830" w:type="dxa"/>
            <w:shd w:val="clear" w:color="auto" w:fill="auto"/>
          </w:tcPr>
          <w:p w:rsidR="00525116" w:rsidRPr="00FC512F" w:rsidRDefault="00525116" w:rsidP="00571143">
            <w:pPr>
              <w:jc w:val="center"/>
              <w:rPr>
                <w:sz w:val="16"/>
                <w:szCs w:val="16"/>
              </w:rPr>
            </w:pPr>
            <w:r w:rsidRPr="00FC512F">
              <w:rPr>
                <w:sz w:val="16"/>
                <w:szCs w:val="16"/>
              </w:rPr>
              <w:t>Водитель</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Не позднее 2 рабочих дней по окончании  месяца</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Проверяет  и отражает выбытие бензина в Журнале операций по выбытию и перемещению нефинансовых активов</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lastRenderedPageBreak/>
              <w:t>14</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Произво-льная форма</w:t>
            </w:r>
          </w:p>
        </w:tc>
        <w:tc>
          <w:tcPr>
            <w:tcW w:w="2671" w:type="dxa"/>
            <w:shd w:val="clear" w:color="auto" w:fill="auto"/>
          </w:tcPr>
          <w:p w:rsidR="00525116" w:rsidRPr="00FC512F" w:rsidRDefault="00525116" w:rsidP="00571143">
            <w:pPr>
              <w:jc w:val="center"/>
              <w:rPr>
                <w:sz w:val="16"/>
                <w:szCs w:val="16"/>
              </w:rPr>
            </w:pPr>
            <w:r w:rsidRPr="00FC512F">
              <w:rPr>
                <w:sz w:val="16"/>
                <w:szCs w:val="16"/>
              </w:rPr>
              <w:t>Служебная записка</w:t>
            </w:r>
          </w:p>
        </w:tc>
        <w:tc>
          <w:tcPr>
            <w:tcW w:w="1830" w:type="dxa"/>
            <w:shd w:val="clear" w:color="auto" w:fill="auto"/>
          </w:tcPr>
          <w:p w:rsidR="00525116" w:rsidRPr="00FC512F" w:rsidRDefault="00525116" w:rsidP="00571143">
            <w:pPr>
              <w:jc w:val="center"/>
              <w:rPr>
                <w:sz w:val="16"/>
                <w:szCs w:val="16"/>
              </w:rPr>
            </w:pPr>
            <w:r w:rsidRPr="00FC512F">
              <w:rPr>
                <w:sz w:val="16"/>
                <w:szCs w:val="16"/>
              </w:rPr>
              <w:t xml:space="preserve">Материально  ответственное лицо </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По мере расхода или износа  материальных ценностей составляет записку и представляет ее зав.сектором  отдела учета и отчетности</w:t>
            </w:r>
          </w:p>
        </w:tc>
        <w:tc>
          <w:tcPr>
            <w:tcW w:w="1692"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осуществляющий учет нефинансовых активов </w:t>
            </w:r>
          </w:p>
          <w:p w:rsidR="00525116" w:rsidRPr="00FC512F" w:rsidRDefault="00525116" w:rsidP="00571143">
            <w:pPr>
              <w:jc w:val="center"/>
              <w:rPr>
                <w:sz w:val="16"/>
                <w:szCs w:val="16"/>
              </w:rPr>
            </w:pP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На основании акта о списании и служебной записки производит операции по списанию материальных запасов с отражением  в Журнале операций</w:t>
            </w:r>
          </w:p>
          <w:p w:rsidR="00525116" w:rsidRPr="00FC512F" w:rsidRDefault="00525116" w:rsidP="00571143">
            <w:pPr>
              <w:jc w:val="center"/>
              <w:rPr>
                <w:sz w:val="16"/>
                <w:szCs w:val="16"/>
              </w:rPr>
            </w:pPr>
            <w:r w:rsidRPr="00FC512F">
              <w:rPr>
                <w:sz w:val="16"/>
                <w:szCs w:val="16"/>
              </w:rPr>
              <w:t>по выбытию и перемещению нефинансовых активов</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осуществляющий учет нефинансовых активов </w:t>
            </w:r>
          </w:p>
          <w:p w:rsidR="00525116" w:rsidRPr="00FC512F" w:rsidRDefault="00525116" w:rsidP="00571143">
            <w:pPr>
              <w:jc w:val="center"/>
              <w:rPr>
                <w:sz w:val="16"/>
                <w:szCs w:val="16"/>
              </w:rPr>
            </w:pP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15</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Произво-льная форма</w:t>
            </w:r>
          </w:p>
        </w:tc>
        <w:tc>
          <w:tcPr>
            <w:tcW w:w="2671" w:type="dxa"/>
            <w:shd w:val="clear" w:color="auto" w:fill="auto"/>
          </w:tcPr>
          <w:p w:rsidR="00525116" w:rsidRPr="00FC512F" w:rsidRDefault="00525116" w:rsidP="00571143">
            <w:pPr>
              <w:jc w:val="center"/>
              <w:rPr>
                <w:sz w:val="16"/>
                <w:szCs w:val="16"/>
              </w:rPr>
            </w:pPr>
            <w:r w:rsidRPr="00FC512F">
              <w:rPr>
                <w:sz w:val="16"/>
                <w:szCs w:val="16"/>
              </w:rPr>
              <w:t>Протокол заседания комиссии по поступлению и выбытию активов</w:t>
            </w:r>
          </w:p>
        </w:tc>
        <w:tc>
          <w:tcPr>
            <w:tcW w:w="1830" w:type="dxa"/>
            <w:shd w:val="clear" w:color="auto" w:fill="auto"/>
          </w:tcPr>
          <w:p w:rsidR="00525116" w:rsidRPr="00FC512F" w:rsidRDefault="00525116" w:rsidP="00571143">
            <w:pPr>
              <w:jc w:val="center"/>
              <w:rPr>
                <w:sz w:val="16"/>
                <w:szCs w:val="16"/>
              </w:rPr>
            </w:pPr>
            <w:r w:rsidRPr="00FC512F">
              <w:rPr>
                <w:sz w:val="16"/>
                <w:szCs w:val="16"/>
              </w:rPr>
              <w:t xml:space="preserve">Председатель комиссии по поступлению и выбытию активов </w:t>
            </w:r>
          </w:p>
          <w:p w:rsidR="00525116" w:rsidRPr="00FC512F" w:rsidRDefault="00525116" w:rsidP="00571143">
            <w:pPr>
              <w:jc w:val="center"/>
              <w:rPr>
                <w:sz w:val="16"/>
                <w:szCs w:val="16"/>
              </w:rPr>
            </w:pPr>
          </w:p>
          <w:p w:rsidR="00525116" w:rsidRPr="00FC512F" w:rsidRDefault="00525116" w:rsidP="00571143">
            <w:pPr>
              <w:jc w:val="center"/>
              <w:rPr>
                <w:sz w:val="16"/>
                <w:szCs w:val="16"/>
              </w:rPr>
            </w:pPr>
            <w:r w:rsidRPr="00FC512F">
              <w:rPr>
                <w:sz w:val="16"/>
                <w:szCs w:val="16"/>
              </w:rPr>
              <w:t>Материально  ответственное лицо</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 xml:space="preserve">По мере проведения заседаний. </w:t>
            </w:r>
          </w:p>
          <w:p w:rsidR="00525116" w:rsidRPr="00FC512F" w:rsidRDefault="00525116" w:rsidP="00571143">
            <w:pPr>
              <w:jc w:val="center"/>
              <w:rPr>
                <w:sz w:val="16"/>
                <w:szCs w:val="16"/>
              </w:rPr>
            </w:pPr>
            <w:r w:rsidRPr="00FC512F">
              <w:rPr>
                <w:sz w:val="16"/>
                <w:szCs w:val="16"/>
              </w:rPr>
              <w:t>Не позднее следующего рабочего дня после проведения заседания представляет Протокол в отдел учета и отчетности</w:t>
            </w:r>
          </w:p>
        </w:tc>
        <w:tc>
          <w:tcPr>
            <w:tcW w:w="1692" w:type="dxa"/>
            <w:shd w:val="clear" w:color="auto" w:fill="auto"/>
          </w:tcPr>
          <w:p w:rsidR="00525116" w:rsidRPr="00FC512F" w:rsidRDefault="00525116" w:rsidP="00571143">
            <w:pPr>
              <w:jc w:val="center"/>
              <w:rPr>
                <w:sz w:val="16"/>
                <w:szCs w:val="16"/>
              </w:rPr>
            </w:pPr>
          </w:p>
          <w:p w:rsidR="00525116" w:rsidRPr="00FC512F" w:rsidRDefault="00525116" w:rsidP="00571143">
            <w:pPr>
              <w:jc w:val="center"/>
              <w:rPr>
                <w:sz w:val="16"/>
                <w:szCs w:val="16"/>
              </w:rPr>
            </w:pPr>
          </w:p>
          <w:p w:rsidR="00525116" w:rsidRPr="00FC512F" w:rsidRDefault="00525116" w:rsidP="00571143">
            <w:pPr>
              <w:jc w:val="center"/>
              <w:rPr>
                <w:sz w:val="16"/>
                <w:szCs w:val="16"/>
              </w:rPr>
            </w:pPr>
            <w:r w:rsidRPr="00FC512F">
              <w:rPr>
                <w:sz w:val="16"/>
                <w:szCs w:val="16"/>
              </w:rPr>
              <w:t xml:space="preserve">Ведущий специалист, осуществляющий учет нефинансовых активов </w:t>
            </w:r>
          </w:p>
          <w:p w:rsidR="00525116" w:rsidRPr="00FC512F" w:rsidRDefault="00525116" w:rsidP="00571143">
            <w:pPr>
              <w:jc w:val="center"/>
              <w:rPr>
                <w:sz w:val="16"/>
                <w:szCs w:val="16"/>
              </w:rPr>
            </w:pP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 xml:space="preserve">Сверяет данные, хранит с другими документами на поступление, списание или замену </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осуществляющий учет нефинансовых активов </w:t>
            </w:r>
          </w:p>
          <w:p w:rsidR="00525116" w:rsidRPr="00FC512F" w:rsidRDefault="00525116" w:rsidP="00571143">
            <w:pPr>
              <w:jc w:val="center"/>
              <w:rPr>
                <w:sz w:val="16"/>
                <w:szCs w:val="16"/>
              </w:rPr>
            </w:pP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16</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 xml:space="preserve">Форма утвержде-на финансовым управле-нием </w:t>
            </w:r>
          </w:p>
        </w:tc>
        <w:tc>
          <w:tcPr>
            <w:tcW w:w="2671" w:type="dxa"/>
            <w:shd w:val="clear" w:color="auto" w:fill="auto"/>
          </w:tcPr>
          <w:p w:rsidR="00525116" w:rsidRPr="00FC512F" w:rsidRDefault="00525116" w:rsidP="00571143">
            <w:pPr>
              <w:jc w:val="center"/>
              <w:rPr>
                <w:sz w:val="16"/>
                <w:szCs w:val="16"/>
              </w:rPr>
            </w:pPr>
            <w:r w:rsidRPr="00FC512F">
              <w:rPr>
                <w:sz w:val="16"/>
                <w:szCs w:val="16"/>
              </w:rPr>
              <w:t>Дефектный акт, акт на установку технических средств, акт демонтажа, акт утилизации (комиссии по поступлению и выбытию активов)</w:t>
            </w:r>
          </w:p>
        </w:tc>
        <w:tc>
          <w:tcPr>
            <w:tcW w:w="1830" w:type="dxa"/>
            <w:shd w:val="clear" w:color="auto" w:fill="auto"/>
          </w:tcPr>
          <w:p w:rsidR="00525116" w:rsidRPr="00FC512F" w:rsidRDefault="00525116" w:rsidP="00571143">
            <w:pPr>
              <w:jc w:val="center"/>
              <w:rPr>
                <w:sz w:val="16"/>
                <w:szCs w:val="16"/>
              </w:rPr>
            </w:pPr>
            <w:r w:rsidRPr="00FC512F">
              <w:rPr>
                <w:sz w:val="16"/>
                <w:szCs w:val="16"/>
              </w:rPr>
              <w:t xml:space="preserve">Председатель комиссии по поступлению и выбытию активов </w:t>
            </w:r>
          </w:p>
          <w:p w:rsidR="00525116" w:rsidRPr="00FC512F" w:rsidRDefault="00525116" w:rsidP="00571143">
            <w:pPr>
              <w:jc w:val="center"/>
              <w:rPr>
                <w:sz w:val="16"/>
                <w:szCs w:val="16"/>
              </w:rPr>
            </w:pPr>
          </w:p>
          <w:p w:rsidR="00525116" w:rsidRPr="00FC512F" w:rsidRDefault="00525116" w:rsidP="00571143">
            <w:pPr>
              <w:jc w:val="center"/>
              <w:rPr>
                <w:sz w:val="16"/>
                <w:szCs w:val="16"/>
              </w:rPr>
            </w:pPr>
            <w:r w:rsidRPr="00FC512F">
              <w:rPr>
                <w:sz w:val="16"/>
                <w:szCs w:val="16"/>
              </w:rPr>
              <w:t>Материально  ответственное лицо</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По мере необходимости.</w:t>
            </w:r>
          </w:p>
          <w:p w:rsidR="00525116" w:rsidRPr="00FC512F" w:rsidRDefault="00525116" w:rsidP="00571143">
            <w:pPr>
              <w:jc w:val="center"/>
              <w:rPr>
                <w:sz w:val="16"/>
                <w:szCs w:val="16"/>
              </w:rPr>
            </w:pPr>
            <w:r w:rsidRPr="00FC512F">
              <w:rPr>
                <w:sz w:val="16"/>
                <w:szCs w:val="16"/>
              </w:rPr>
              <w:t>Не позднее следующего рабочего дня после составления представляет Акт в отдел учета и отчетности</w:t>
            </w:r>
          </w:p>
        </w:tc>
        <w:tc>
          <w:tcPr>
            <w:tcW w:w="1692"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осуществляющий учет нефинансовых активов </w:t>
            </w:r>
          </w:p>
          <w:p w:rsidR="00525116" w:rsidRPr="00FC512F" w:rsidRDefault="00525116" w:rsidP="00571143">
            <w:pPr>
              <w:jc w:val="center"/>
              <w:rPr>
                <w:sz w:val="16"/>
                <w:szCs w:val="16"/>
              </w:rPr>
            </w:pP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 xml:space="preserve">Сверяет данные, хранит с другими документами на списание или замену </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осуществляющий учет нефинансовых активов </w:t>
            </w:r>
          </w:p>
          <w:p w:rsidR="00525116" w:rsidRPr="00FC512F" w:rsidRDefault="00525116" w:rsidP="00571143">
            <w:pPr>
              <w:jc w:val="center"/>
              <w:rPr>
                <w:sz w:val="16"/>
                <w:szCs w:val="16"/>
              </w:rPr>
            </w:pP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17</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p>
        </w:tc>
        <w:tc>
          <w:tcPr>
            <w:tcW w:w="2671" w:type="dxa"/>
            <w:shd w:val="clear" w:color="auto" w:fill="auto"/>
          </w:tcPr>
          <w:p w:rsidR="00525116" w:rsidRPr="00FC512F" w:rsidRDefault="00525116" w:rsidP="00571143">
            <w:pPr>
              <w:jc w:val="center"/>
              <w:rPr>
                <w:sz w:val="16"/>
                <w:szCs w:val="16"/>
              </w:rPr>
            </w:pPr>
            <w:r w:rsidRPr="00FC512F">
              <w:rPr>
                <w:sz w:val="16"/>
                <w:szCs w:val="16"/>
              </w:rPr>
              <w:t>Техническое заключение (может иметь другое наименование) (сторонней организации)</w:t>
            </w:r>
          </w:p>
        </w:tc>
        <w:tc>
          <w:tcPr>
            <w:tcW w:w="1830" w:type="dxa"/>
            <w:shd w:val="clear" w:color="auto" w:fill="auto"/>
          </w:tcPr>
          <w:p w:rsidR="00525116" w:rsidRPr="00FC512F" w:rsidRDefault="00525116" w:rsidP="00571143">
            <w:pPr>
              <w:jc w:val="center"/>
              <w:rPr>
                <w:sz w:val="16"/>
                <w:szCs w:val="16"/>
              </w:rPr>
            </w:pPr>
            <w:r w:rsidRPr="00FC512F">
              <w:rPr>
                <w:sz w:val="16"/>
                <w:szCs w:val="16"/>
              </w:rPr>
              <w:t>Сотрудник сторонней организации</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По мере необходимости.</w:t>
            </w:r>
          </w:p>
          <w:p w:rsidR="00525116" w:rsidRPr="00FC512F" w:rsidRDefault="00525116" w:rsidP="00571143">
            <w:pPr>
              <w:jc w:val="center"/>
              <w:rPr>
                <w:sz w:val="16"/>
                <w:szCs w:val="16"/>
              </w:rPr>
            </w:pPr>
            <w:r w:rsidRPr="00FC512F">
              <w:rPr>
                <w:sz w:val="16"/>
                <w:szCs w:val="16"/>
              </w:rPr>
              <w:t>Материально ответственное лицо не позднее следующего рабочего дня после составления представляет Заключение в отдел учета и отчетности</w:t>
            </w:r>
          </w:p>
        </w:tc>
        <w:tc>
          <w:tcPr>
            <w:tcW w:w="1692"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осуществляющий учет нефинансовых активов </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 xml:space="preserve">Сверяет данные, хранит с другими документами на списание или замену </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осуществляющий учет нефинансовых активов </w:t>
            </w:r>
          </w:p>
          <w:p w:rsidR="00525116" w:rsidRPr="00FC512F" w:rsidRDefault="00525116" w:rsidP="00571143">
            <w:pPr>
              <w:jc w:val="center"/>
              <w:rPr>
                <w:sz w:val="16"/>
                <w:szCs w:val="16"/>
              </w:rPr>
            </w:pP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18</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p>
        </w:tc>
        <w:tc>
          <w:tcPr>
            <w:tcW w:w="2671" w:type="dxa"/>
            <w:shd w:val="clear" w:color="auto" w:fill="auto"/>
          </w:tcPr>
          <w:p w:rsidR="00525116" w:rsidRPr="00FC512F" w:rsidRDefault="00525116" w:rsidP="00571143">
            <w:pPr>
              <w:jc w:val="center"/>
              <w:rPr>
                <w:sz w:val="16"/>
                <w:szCs w:val="16"/>
              </w:rPr>
            </w:pPr>
            <w:r w:rsidRPr="00FC512F">
              <w:rPr>
                <w:sz w:val="16"/>
                <w:szCs w:val="16"/>
              </w:rPr>
              <w:t>Товарная накладная</w:t>
            </w:r>
          </w:p>
        </w:tc>
        <w:tc>
          <w:tcPr>
            <w:tcW w:w="1830" w:type="dxa"/>
            <w:shd w:val="clear" w:color="auto" w:fill="auto"/>
          </w:tcPr>
          <w:p w:rsidR="00525116" w:rsidRPr="00FC512F" w:rsidRDefault="00525116" w:rsidP="00571143">
            <w:pPr>
              <w:jc w:val="center"/>
              <w:rPr>
                <w:sz w:val="16"/>
                <w:szCs w:val="16"/>
              </w:rPr>
            </w:pPr>
            <w:r w:rsidRPr="00FC512F">
              <w:rPr>
                <w:sz w:val="16"/>
                <w:szCs w:val="16"/>
              </w:rPr>
              <w:t>Поставщик товара</w:t>
            </w:r>
          </w:p>
          <w:p w:rsidR="00525116" w:rsidRPr="00FC512F" w:rsidRDefault="00525116" w:rsidP="00571143">
            <w:pPr>
              <w:jc w:val="center"/>
              <w:rPr>
                <w:sz w:val="16"/>
                <w:szCs w:val="16"/>
              </w:rPr>
            </w:pPr>
          </w:p>
          <w:p w:rsidR="00525116" w:rsidRPr="00FC512F" w:rsidRDefault="00525116" w:rsidP="00571143">
            <w:pPr>
              <w:jc w:val="center"/>
              <w:rPr>
                <w:sz w:val="16"/>
                <w:szCs w:val="16"/>
              </w:rPr>
            </w:pPr>
            <w:r w:rsidRPr="00FC512F">
              <w:rPr>
                <w:sz w:val="16"/>
                <w:szCs w:val="16"/>
              </w:rPr>
              <w:t>Материально  ответственное лицо</w:t>
            </w:r>
          </w:p>
          <w:p w:rsidR="00525116" w:rsidRPr="00FC512F" w:rsidRDefault="00525116" w:rsidP="00571143">
            <w:pPr>
              <w:jc w:val="center"/>
              <w:rPr>
                <w:sz w:val="16"/>
                <w:szCs w:val="16"/>
              </w:rPr>
            </w:pP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Составляет и передает накладную в момент отгрузки товара материально ответственному лицу.</w:t>
            </w:r>
          </w:p>
          <w:p w:rsidR="00525116" w:rsidRPr="00FC512F" w:rsidRDefault="00525116" w:rsidP="00571143">
            <w:pPr>
              <w:jc w:val="center"/>
              <w:rPr>
                <w:sz w:val="16"/>
                <w:szCs w:val="16"/>
              </w:rPr>
            </w:pPr>
            <w:r w:rsidRPr="00FC512F">
              <w:rPr>
                <w:sz w:val="16"/>
                <w:szCs w:val="16"/>
              </w:rPr>
              <w:t>Материально  ответственное лицо получает товар, принимает на ответственное хранение, подписывает и передает накладную вместе с Приходным ордером на приемку материальных ценностей (нефинансовых активов)</w:t>
            </w:r>
          </w:p>
          <w:p w:rsidR="00525116" w:rsidRPr="00FC512F" w:rsidRDefault="00525116" w:rsidP="00571143">
            <w:pPr>
              <w:jc w:val="center"/>
              <w:rPr>
                <w:sz w:val="16"/>
                <w:szCs w:val="16"/>
              </w:rPr>
            </w:pPr>
            <w:r w:rsidRPr="00FC512F">
              <w:rPr>
                <w:sz w:val="16"/>
                <w:szCs w:val="16"/>
              </w:rPr>
              <w:t>специалисту отдела учета и отчетности не позднее следующего рабочего дня после приемки нефинансовых активов</w:t>
            </w:r>
          </w:p>
        </w:tc>
        <w:tc>
          <w:tcPr>
            <w:tcW w:w="1692"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осуществляющий учет нефинансовых активов </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 xml:space="preserve">Не позднее следующего дня после получения от материально  ответственного лица Накладной производит в журнале операций расчетов с поставщиками и подрядчиками запись о поступлении нефинансовых активов </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осуществляющий учет нефинансовых активов </w:t>
            </w:r>
          </w:p>
        </w:tc>
      </w:tr>
      <w:tr w:rsidR="00525116" w:rsidRPr="00FC512F" w:rsidTr="00571143">
        <w:tc>
          <w:tcPr>
            <w:tcW w:w="16211" w:type="dxa"/>
            <w:gridSpan w:val="12"/>
            <w:shd w:val="clear" w:color="auto" w:fill="auto"/>
          </w:tcPr>
          <w:p w:rsidR="00525116" w:rsidRPr="00FC512F" w:rsidRDefault="00525116" w:rsidP="00525116">
            <w:pPr>
              <w:numPr>
                <w:ilvl w:val="0"/>
                <w:numId w:val="34"/>
              </w:numPr>
              <w:jc w:val="center"/>
              <w:rPr>
                <w:b/>
                <w:sz w:val="16"/>
                <w:szCs w:val="16"/>
              </w:rPr>
            </w:pPr>
            <w:r w:rsidRPr="00FC512F">
              <w:rPr>
                <w:b/>
                <w:sz w:val="16"/>
                <w:szCs w:val="16"/>
              </w:rPr>
              <w:lastRenderedPageBreak/>
              <w:t>Документы по учету денежных средств учреждения, денежных документов и бланков строгой отчетности</w:t>
            </w:r>
          </w:p>
          <w:p w:rsidR="00525116" w:rsidRPr="00FC512F" w:rsidRDefault="00525116" w:rsidP="00571143">
            <w:pPr>
              <w:ind w:left="360"/>
              <w:jc w:val="center"/>
              <w:rPr>
                <w:b/>
                <w:sz w:val="16"/>
                <w:szCs w:val="16"/>
              </w:rPr>
            </w:pP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0504514</w:t>
            </w:r>
          </w:p>
        </w:tc>
        <w:tc>
          <w:tcPr>
            <w:tcW w:w="2671" w:type="dxa"/>
            <w:shd w:val="clear" w:color="auto" w:fill="auto"/>
          </w:tcPr>
          <w:p w:rsidR="00525116" w:rsidRPr="00FC512F" w:rsidRDefault="00525116" w:rsidP="00571143">
            <w:pPr>
              <w:jc w:val="center"/>
              <w:rPr>
                <w:sz w:val="16"/>
                <w:szCs w:val="16"/>
              </w:rPr>
            </w:pPr>
            <w:r w:rsidRPr="00FC512F">
              <w:rPr>
                <w:sz w:val="16"/>
                <w:szCs w:val="16"/>
              </w:rPr>
              <w:t>Кассовая книга</w:t>
            </w:r>
          </w:p>
        </w:tc>
        <w:tc>
          <w:tcPr>
            <w:tcW w:w="1830" w:type="dxa"/>
            <w:vMerge w:val="restart"/>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учет кассовых операций</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В день проведения операции</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учет кассовых операций</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В хронологическом порядке в течение календарного года</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 главный бухгалтер</w:t>
            </w:r>
          </w:p>
          <w:p w:rsidR="00525116" w:rsidRPr="00FC512F" w:rsidRDefault="00525116" w:rsidP="00571143">
            <w:pPr>
              <w:jc w:val="center"/>
              <w:rPr>
                <w:sz w:val="16"/>
                <w:szCs w:val="16"/>
              </w:rPr>
            </w:pP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2</w:t>
            </w:r>
          </w:p>
        </w:tc>
        <w:tc>
          <w:tcPr>
            <w:tcW w:w="767" w:type="dxa"/>
            <w:shd w:val="clear" w:color="auto" w:fill="auto"/>
          </w:tcPr>
          <w:p w:rsidR="00525116" w:rsidRPr="00FC512F" w:rsidRDefault="00525116" w:rsidP="00571143">
            <w:pPr>
              <w:jc w:val="center"/>
              <w:rPr>
                <w:sz w:val="16"/>
                <w:szCs w:val="16"/>
              </w:rPr>
            </w:pPr>
            <w:r w:rsidRPr="00FC512F">
              <w:rPr>
                <w:sz w:val="16"/>
                <w:szCs w:val="16"/>
              </w:rPr>
              <w:t>КО-1</w:t>
            </w:r>
          </w:p>
        </w:tc>
        <w:tc>
          <w:tcPr>
            <w:tcW w:w="971" w:type="dxa"/>
            <w:shd w:val="clear" w:color="auto" w:fill="auto"/>
          </w:tcPr>
          <w:p w:rsidR="00525116" w:rsidRPr="00FC512F" w:rsidRDefault="00525116" w:rsidP="00571143">
            <w:pPr>
              <w:jc w:val="center"/>
              <w:rPr>
                <w:sz w:val="16"/>
                <w:szCs w:val="16"/>
              </w:rPr>
            </w:pPr>
            <w:r w:rsidRPr="00FC512F">
              <w:rPr>
                <w:sz w:val="16"/>
                <w:szCs w:val="16"/>
              </w:rPr>
              <w:t>0310001</w:t>
            </w:r>
          </w:p>
        </w:tc>
        <w:tc>
          <w:tcPr>
            <w:tcW w:w="2671" w:type="dxa"/>
            <w:shd w:val="clear" w:color="auto" w:fill="auto"/>
          </w:tcPr>
          <w:p w:rsidR="00525116" w:rsidRPr="00FC512F" w:rsidRDefault="00525116" w:rsidP="00571143">
            <w:pPr>
              <w:jc w:val="center"/>
              <w:rPr>
                <w:sz w:val="16"/>
                <w:szCs w:val="16"/>
              </w:rPr>
            </w:pPr>
            <w:r w:rsidRPr="00FC512F">
              <w:rPr>
                <w:sz w:val="16"/>
                <w:szCs w:val="16"/>
              </w:rPr>
              <w:t>Приходный кассовый ордер</w:t>
            </w:r>
          </w:p>
          <w:p w:rsidR="00525116" w:rsidRPr="00FC512F" w:rsidRDefault="00525116" w:rsidP="00571143">
            <w:pPr>
              <w:jc w:val="center"/>
              <w:rPr>
                <w:sz w:val="16"/>
                <w:szCs w:val="16"/>
              </w:rPr>
            </w:pPr>
          </w:p>
        </w:tc>
        <w:tc>
          <w:tcPr>
            <w:tcW w:w="1830" w:type="dxa"/>
            <w:vMerge/>
            <w:shd w:val="clear" w:color="auto" w:fill="auto"/>
          </w:tcPr>
          <w:p w:rsidR="00525116" w:rsidRPr="00FC512F" w:rsidRDefault="00525116" w:rsidP="00571143">
            <w:pPr>
              <w:jc w:val="center"/>
              <w:rPr>
                <w:sz w:val="16"/>
                <w:szCs w:val="16"/>
              </w:rPr>
            </w:pPr>
          </w:p>
        </w:tc>
        <w:tc>
          <w:tcPr>
            <w:tcW w:w="2142" w:type="dxa"/>
            <w:gridSpan w:val="2"/>
            <w:vMerge w:val="restart"/>
            <w:shd w:val="clear" w:color="auto" w:fill="auto"/>
          </w:tcPr>
          <w:p w:rsidR="00525116" w:rsidRPr="00FC512F" w:rsidRDefault="00525116" w:rsidP="00571143">
            <w:pPr>
              <w:jc w:val="center"/>
              <w:rPr>
                <w:sz w:val="16"/>
                <w:szCs w:val="16"/>
              </w:rPr>
            </w:pPr>
            <w:r w:rsidRPr="00FC512F">
              <w:rPr>
                <w:sz w:val="16"/>
                <w:szCs w:val="16"/>
              </w:rPr>
              <w:t>В день совершения приходной или расходной кассовой операции</w:t>
            </w:r>
          </w:p>
        </w:tc>
        <w:tc>
          <w:tcPr>
            <w:tcW w:w="1692" w:type="dxa"/>
            <w:vMerge w:val="restart"/>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осуществляющий учет кассовых операций </w:t>
            </w:r>
          </w:p>
        </w:tc>
        <w:tc>
          <w:tcPr>
            <w:tcW w:w="2340" w:type="dxa"/>
            <w:gridSpan w:val="2"/>
            <w:vMerge w:val="restart"/>
            <w:shd w:val="clear" w:color="auto" w:fill="auto"/>
          </w:tcPr>
          <w:p w:rsidR="00525116" w:rsidRPr="00FC512F" w:rsidRDefault="00525116" w:rsidP="00571143">
            <w:pPr>
              <w:jc w:val="center"/>
              <w:rPr>
                <w:sz w:val="16"/>
                <w:szCs w:val="16"/>
              </w:rPr>
            </w:pPr>
            <w:r w:rsidRPr="00FC512F">
              <w:rPr>
                <w:sz w:val="16"/>
                <w:szCs w:val="16"/>
              </w:rPr>
              <w:t xml:space="preserve">Исполняет КО-1 и КО-2 в день их оформления. </w:t>
            </w:r>
          </w:p>
          <w:p w:rsidR="00525116" w:rsidRPr="00FC512F" w:rsidRDefault="00525116" w:rsidP="00571143">
            <w:pPr>
              <w:jc w:val="center"/>
              <w:rPr>
                <w:sz w:val="16"/>
                <w:szCs w:val="16"/>
              </w:rPr>
            </w:pPr>
            <w:r w:rsidRPr="00FC512F">
              <w:rPr>
                <w:sz w:val="16"/>
                <w:szCs w:val="16"/>
              </w:rPr>
              <w:t xml:space="preserve">Отражает операции: </w:t>
            </w:r>
          </w:p>
          <w:p w:rsidR="00525116" w:rsidRPr="00FC512F" w:rsidRDefault="00525116" w:rsidP="00571143">
            <w:pPr>
              <w:jc w:val="center"/>
              <w:rPr>
                <w:sz w:val="16"/>
                <w:szCs w:val="16"/>
              </w:rPr>
            </w:pPr>
            <w:r w:rsidRPr="00FC512F">
              <w:rPr>
                <w:sz w:val="16"/>
                <w:szCs w:val="16"/>
              </w:rPr>
              <w:t>с денежными средствами - в журнале операций по счету «Касса»;</w:t>
            </w:r>
          </w:p>
          <w:p w:rsidR="00525116" w:rsidRPr="00FC512F" w:rsidRDefault="00525116" w:rsidP="00571143">
            <w:pPr>
              <w:jc w:val="center"/>
              <w:rPr>
                <w:sz w:val="16"/>
                <w:szCs w:val="16"/>
              </w:rPr>
            </w:pPr>
            <w:r w:rsidRPr="00FC512F">
              <w:rPr>
                <w:sz w:val="16"/>
                <w:szCs w:val="16"/>
              </w:rPr>
              <w:t>с денежными документами – в журнале операций расчетов с поставщиками и подрядчиками (КО-1), журнале по прочим операциям (КО-2)</w:t>
            </w:r>
          </w:p>
        </w:tc>
        <w:tc>
          <w:tcPr>
            <w:tcW w:w="1332" w:type="dxa"/>
            <w:vMerge w:val="restart"/>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vMerge w:val="restart"/>
            <w:shd w:val="clear" w:color="auto" w:fill="auto"/>
          </w:tcPr>
          <w:p w:rsidR="00525116" w:rsidRPr="00FC512F" w:rsidRDefault="00525116" w:rsidP="00571143">
            <w:pPr>
              <w:jc w:val="center"/>
              <w:rPr>
                <w:sz w:val="16"/>
                <w:szCs w:val="16"/>
              </w:rPr>
            </w:pPr>
            <w:r w:rsidRPr="00FC512F">
              <w:rPr>
                <w:sz w:val="16"/>
                <w:szCs w:val="16"/>
              </w:rPr>
              <w:t>Ведущий специалист</w:t>
            </w:r>
          </w:p>
          <w:p w:rsidR="00525116" w:rsidRPr="00FC512F" w:rsidRDefault="00525116" w:rsidP="00571143">
            <w:pPr>
              <w:jc w:val="center"/>
              <w:rPr>
                <w:sz w:val="16"/>
                <w:szCs w:val="16"/>
              </w:rPr>
            </w:pP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3</w:t>
            </w:r>
          </w:p>
        </w:tc>
        <w:tc>
          <w:tcPr>
            <w:tcW w:w="767" w:type="dxa"/>
            <w:shd w:val="clear" w:color="auto" w:fill="auto"/>
          </w:tcPr>
          <w:p w:rsidR="00525116" w:rsidRPr="00FC512F" w:rsidRDefault="00525116" w:rsidP="00571143">
            <w:pPr>
              <w:jc w:val="center"/>
              <w:rPr>
                <w:sz w:val="16"/>
                <w:szCs w:val="16"/>
              </w:rPr>
            </w:pPr>
            <w:r w:rsidRPr="00FC512F">
              <w:rPr>
                <w:sz w:val="16"/>
                <w:szCs w:val="16"/>
              </w:rPr>
              <w:t>КО-2</w:t>
            </w:r>
          </w:p>
        </w:tc>
        <w:tc>
          <w:tcPr>
            <w:tcW w:w="971" w:type="dxa"/>
            <w:shd w:val="clear" w:color="auto" w:fill="auto"/>
          </w:tcPr>
          <w:p w:rsidR="00525116" w:rsidRPr="00FC512F" w:rsidRDefault="00525116" w:rsidP="00571143">
            <w:pPr>
              <w:jc w:val="center"/>
              <w:rPr>
                <w:sz w:val="16"/>
                <w:szCs w:val="16"/>
              </w:rPr>
            </w:pPr>
            <w:r w:rsidRPr="00FC512F">
              <w:rPr>
                <w:sz w:val="16"/>
                <w:szCs w:val="16"/>
              </w:rPr>
              <w:t>0310002</w:t>
            </w:r>
          </w:p>
        </w:tc>
        <w:tc>
          <w:tcPr>
            <w:tcW w:w="2671" w:type="dxa"/>
            <w:shd w:val="clear" w:color="auto" w:fill="auto"/>
          </w:tcPr>
          <w:p w:rsidR="00525116" w:rsidRPr="00FC512F" w:rsidRDefault="00525116" w:rsidP="00571143">
            <w:pPr>
              <w:jc w:val="center"/>
              <w:rPr>
                <w:sz w:val="16"/>
                <w:szCs w:val="16"/>
              </w:rPr>
            </w:pPr>
            <w:r w:rsidRPr="00FC512F">
              <w:rPr>
                <w:sz w:val="16"/>
                <w:szCs w:val="16"/>
              </w:rPr>
              <w:t>Расходный кассовый ордер</w:t>
            </w:r>
          </w:p>
        </w:tc>
        <w:tc>
          <w:tcPr>
            <w:tcW w:w="1830" w:type="dxa"/>
            <w:vMerge/>
            <w:shd w:val="clear" w:color="auto" w:fill="auto"/>
          </w:tcPr>
          <w:p w:rsidR="00525116" w:rsidRPr="00FC512F" w:rsidRDefault="00525116" w:rsidP="00571143">
            <w:pPr>
              <w:jc w:val="center"/>
              <w:rPr>
                <w:sz w:val="16"/>
                <w:szCs w:val="16"/>
              </w:rPr>
            </w:pPr>
          </w:p>
        </w:tc>
        <w:tc>
          <w:tcPr>
            <w:tcW w:w="2142" w:type="dxa"/>
            <w:gridSpan w:val="2"/>
            <w:vMerge/>
            <w:shd w:val="clear" w:color="auto" w:fill="auto"/>
          </w:tcPr>
          <w:p w:rsidR="00525116" w:rsidRPr="00FC512F" w:rsidRDefault="00525116" w:rsidP="00571143">
            <w:pPr>
              <w:jc w:val="center"/>
              <w:rPr>
                <w:sz w:val="16"/>
                <w:szCs w:val="16"/>
              </w:rPr>
            </w:pPr>
          </w:p>
        </w:tc>
        <w:tc>
          <w:tcPr>
            <w:tcW w:w="1692" w:type="dxa"/>
            <w:vMerge/>
            <w:shd w:val="clear" w:color="auto" w:fill="auto"/>
          </w:tcPr>
          <w:p w:rsidR="00525116" w:rsidRPr="00FC512F" w:rsidRDefault="00525116" w:rsidP="00571143">
            <w:pPr>
              <w:jc w:val="center"/>
              <w:rPr>
                <w:sz w:val="16"/>
                <w:szCs w:val="16"/>
              </w:rPr>
            </w:pPr>
          </w:p>
        </w:tc>
        <w:tc>
          <w:tcPr>
            <w:tcW w:w="2340" w:type="dxa"/>
            <w:gridSpan w:val="2"/>
            <w:vMerge/>
            <w:shd w:val="clear" w:color="auto" w:fill="auto"/>
          </w:tcPr>
          <w:p w:rsidR="00525116" w:rsidRPr="00FC512F" w:rsidRDefault="00525116" w:rsidP="00571143">
            <w:pPr>
              <w:jc w:val="center"/>
              <w:rPr>
                <w:sz w:val="16"/>
                <w:szCs w:val="16"/>
              </w:rPr>
            </w:pPr>
          </w:p>
        </w:tc>
        <w:tc>
          <w:tcPr>
            <w:tcW w:w="1332" w:type="dxa"/>
            <w:vMerge/>
            <w:shd w:val="clear" w:color="auto" w:fill="auto"/>
          </w:tcPr>
          <w:p w:rsidR="00525116" w:rsidRPr="00FC512F" w:rsidRDefault="00525116" w:rsidP="00571143">
            <w:pPr>
              <w:jc w:val="center"/>
              <w:rPr>
                <w:sz w:val="16"/>
                <w:szCs w:val="16"/>
              </w:rPr>
            </w:pPr>
          </w:p>
        </w:tc>
        <w:tc>
          <w:tcPr>
            <w:tcW w:w="1865" w:type="dxa"/>
            <w:vMerge/>
            <w:shd w:val="clear" w:color="auto" w:fill="auto"/>
          </w:tcPr>
          <w:p w:rsidR="00525116" w:rsidRPr="00FC512F" w:rsidRDefault="00525116" w:rsidP="00571143">
            <w:pPr>
              <w:jc w:val="center"/>
              <w:rPr>
                <w:sz w:val="16"/>
                <w:szCs w:val="16"/>
              </w:rPr>
            </w:pPr>
          </w:p>
        </w:tc>
      </w:tr>
      <w:tr w:rsidR="00525116" w:rsidRPr="00FC512F" w:rsidTr="00571143">
        <w:trPr>
          <w:trHeight w:val="525"/>
        </w:trPr>
        <w:tc>
          <w:tcPr>
            <w:tcW w:w="601" w:type="dxa"/>
            <w:shd w:val="clear" w:color="auto" w:fill="auto"/>
          </w:tcPr>
          <w:p w:rsidR="00525116" w:rsidRPr="00FC512F" w:rsidRDefault="00525116" w:rsidP="00571143">
            <w:pPr>
              <w:jc w:val="center"/>
              <w:rPr>
                <w:sz w:val="16"/>
                <w:szCs w:val="16"/>
              </w:rPr>
            </w:pPr>
            <w:r w:rsidRPr="00FC512F">
              <w:rPr>
                <w:sz w:val="16"/>
                <w:szCs w:val="16"/>
              </w:rPr>
              <w:t>4</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 xml:space="preserve">Форма утвержде-на финансовым управле-нием </w:t>
            </w:r>
          </w:p>
        </w:tc>
        <w:tc>
          <w:tcPr>
            <w:tcW w:w="2671" w:type="dxa"/>
            <w:shd w:val="clear" w:color="auto" w:fill="auto"/>
          </w:tcPr>
          <w:p w:rsidR="00525116" w:rsidRPr="00FC512F" w:rsidRDefault="00525116" w:rsidP="00571143">
            <w:pPr>
              <w:jc w:val="center"/>
              <w:rPr>
                <w:sz w:val="16"/>
                <w:szCs w:val="16"/>
              </w:rPr>
            </w:pPr>
            <w:r w:rsidRPr="00FC512F">
              <w:rPr>
                <w:sz w:val="16"/>
                <w:szCs w:val="16"/>
              </w:rPr>
              <w:t>Заявление на выдачу денежных средств под отчет</w:t>
            </w:r>
          </w:p>
        </w:tc>
        <w:tc>
          <w:tcPr>
            <w:tcW w:w="1830" w:type="dxa"/>
            <w:shd w:val="clear" w:color="auto" w:fill="auto"/>
          </w:tcPr>
          <w:p w:rsidR="00525116" w:rsidRPr="00FC512F" w:rsidRDefault="00525116" w:rsidP="00571143">
            <w:pPr>
              <w:jc w:val="center"/>
              <w:rPr>
                <w:sz w:val="16"/>
                <w:szCs w:val="16"/>
              </w:rPr>
            </w:pPr>
            <w:r w:rsidRPr="00FC512F">
              <w:rPr>
                <w:sz w:val="16"/>
                <w:szCs w:val="16"/>
              </w:rPr>
              <w:t>Подотчетные лица</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По мере необходимости</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учет кассовых операций</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 xml:space="preserve">В день финансирования на основании Заявления перечисляет денежные средства на банковскую карту сотрудника. </w:t>
            </w:r>
          </w:p>
          <w:p w:rsidR="00525116" w:rsidRPr="00FC512F" w:rsidRDefault="00525116" w:rsidP="00571143">
            <w:pPr>
              <w:jc w:val="center"/>
              <w:rPr>
                <w:sz w:val="16"/>
                <w:szCs w:val="16"/>
              </w:rPr>
            </w:pPr>
            <w:r w:rsidRPr="00FC512F">
              <w:rPr>
                <w:sz w:val="16"/>
                <w:szCs w:val="16"/>
              </w:rPr>
              <w:t xml:space="preserve">Заявление прилагает к журналу </w:t>
            </w:r>
            <w:r w:rsidRPr="00FC512F">
              <w:rPr>
                <w:spacing w:val="-1"/>
                <w:sz w:val="16"/>
                <w:szCs w:val="16"/>
              </w:rPr>
              <w:t>операций с безналичными денежными средствами.</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p w:rsidR="00525116" w:rsidRPr="00FC512F" w:rsidRDefault="00525116" w:rsidP="00571143">
            <w:pPr>
              <w:jc w:val="center"/>
              <w:rPr>
                <w:sz w:val="16"/>
                <w:szCs w:val="16"/>
              </w:rPr>
            </w:pP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5</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 xml:space="preserve">Форма утвержде-на финансовым управле-нием </w:t>
            </w:r>
          </w:p>
        </w:tc>
        <w:tc>
          <w:tcPr>
            <w:tcW w:w="2671" w:type="dxa"/>
            <w:shd w:val="clear" w:color="auto" w:fill="auto"/>
          </w:tcPr>
          <w:p w:rsidR="00525116" w:rsidRPr="00FC512F" w:rsidRDefault="00525116" w:rsidP="00571143">
            <w:pPr>
              <w:jc w:val="center"/>
              <w:rPr>
                <w:sz w:val="16"/>
                <w:szCs w:val="16"/>
              </w:rPr>
            </w:pPr>
            <w:r w:rsidRPr="00FC512F">
              <w:rPr>
                <w:sz w:val="16"/>
                <w:szCs w:val="16"/>
              </w:rPr>
              <w:t>Заявление на выдачу денежных документов под отчет</w:t>
            </w:r>
          </w:p>
        </w:tc>
        <w:tc>
          <w:tcPr>
            <w:tcW w:w="1830" w:type="dxa"/>
            <w:shd w:val="clear" w:color="auto" w:fill="auto"/>
          </w:tcPr>
          <w:p w:rsidR="00525116" w:rsidRPr="00FC512F" w:rsidRDefault="00525116" w:rsidP="00571143">
            <w:pPr>
              <w:jc w:val="center"/>
              <w:rPr>
                <w:sz w:val="16"/>
                <w:szCs w:val="16"/>
              </w:rPr>
            </w:pPr>
            <w:r w:rsidRPr="00FC512F">
              <w:rPr>
                <w:sz w:val="16"/>
                <w:szCs w:val="16"/>
              </w:rPr>
              <w:t>Подотчетные лица</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По мере необходимости</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учет кассовых операций</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 xml:space="preserve">В день получения Заявления выдает денежные документы по Расходному кассовому ордеру. Заявление прилагает к журналу по прочим операциям.  </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p w:rsidR="00525116" w:rsidRPr="00FC512F" w:rsidRDefault="00525116" w:rsidP="00571143">
            <w:pPr>
              <w:jc w:val="center"/>
              <w:rPr>
                <w:sz w:val="16"/>
                <w:szCs w:val="16"/>
              </w:rPr>
            </w:pP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6</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Форма утвержде-на управле-нием финансов</w:t>
            </w:r>
          </w:p>
        </w:tc>
        <w:tc>
          <w:tcPr>
            <w:tcW w:w="2671" w:type="dxa"/>
            <w:shd w:val="clear" w:color="auto" w:fill="auto"/>
          </w:tcPr>
          <w:p w:rsidR="00525116" w:rsidRPr="00FC512F" w:rsidRDefault="00525116" w:rsidP="00571143">
            <w:pPr>
              <w:jc w:val="center"/>
              <w:rPr>
                <w:sz w:val="16"/>
                <w:szCs w:val="16"/>
              </w:rPr>
            </w:pPr>
            <w:r w:rsidRPr="00FC512F">
              <w:rPr>
                <w:sz w:val="16"/>
                <w:szCs w:val="16"/>
              </w:rPr>
              <w:t>Акт о приеме бланков строгой отчетности</w:t>
            </w:r>
          </w:p>
        </w:tc>
        <w:tc>
          <w:tcPr>
            <w:tcW w:w="1830" w:type="dxa"/>
            <w:shd w:val="clear" w:color="auto" w:fill="auto"/>
          </w:tcPr>
          <w:p w:rsidR="00525116" w:rsidRPr="00FC512F" w:rsidRDefault="00525116" w:rsidP="00571143">
            <w:pPr>
              <w:jc w:val="center"/>
              <w:rPr>
                <w:sz w:val="16"/>
                <w:szCs w:val="16"/>
              </w:rPr>
            </w:pPr>
            <w:r w:rsidRPr="00FC512F">
              <w:rPr>
                <w:sz w:val="16"/>
                <w:szCs w:val="16"/>
              </w:rPr>
              <w:t xml:space="preserve">Председатель комиссии по поступлению и выбытию активов </w:t>
            </w:r>
          </w:p>
          <w:p w:rsidR="00525116" w:rsidRPr="00FC512F" w:rsidRDefault="00525116" w:rsidP="00571143">
            <w:pPr>
              <w:jc w:val="center"/>
              <w:rPr>
                <w:sz w:val="16"/>
                <w:szCs w:val="16"/>
              </w:rPr>
            </w:pPr>
          </w:p>
          <w:p w:rsidR="00525116" w:rsidRPr="00FC512F" w:rsidRDefault="00525116" w:rsidP="00571143">
            <w:pPr>
              <w:jc w:val="center"/>
              <w:rPr>
                <w:sz w:val="16"/>
                <w:szCs w:val="16"/>
              </w:rPr>
            </w:pPr>
            <w:r w:rsidRPr="00FC512F">
              <w:rPr>
                <w:sz w:val="16"/>
                <w:szCs w:val="16"/>
              </w:rPr>
              <w:t>Материально ответственное лицо</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В день приема бланков оформляет решение комиссии Актом.</w:t>
            </w:r>
          </w:p>
          <w:p w:rsidR="00525116" w:rsidRPr="00FC512F" w:rsidRDefault="00525116" w:rsidP="00571143">
            <w:pPr>
              <w:jc w:val="center"/>
              <w:rPr>
                <w:sz w:val="16"/>
                <w:szCs w:val="16"/>
              </w:rPr>
            </w:pPr>
            <w:r w:rsidRPr="00FC512F">
              <w:rPr>
                <w:sz w:val="16"/>
                <w:szCs w:val="16"/>
              </w:rPr>
              <w:t>Не позднее следующего рабочего дня после составления представляет Акт в отдел учета и отчетности</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учет нефинансовых активов</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 xml:space="preserve">Производит операции по постановке на забалансовый учет </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учет нефинансовых активов</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7</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0504816</w:t>
            </w:r>
          </w:p>
        </w:tc>
        <w:tc>
          <w:tcPr>
            <w:tcW w:w="2671" w:type="dxa"/>
            <w:shd w:val="clear" w:color="auto" w:fill="auto"/>
          </w:tcPr>
          <w:p w:rsidR="00525116" w:rsidRPr="00FC512F" w:rsidRDefault="00525116" w:rsidP="00571143">
            <w:pPr>
              <w:jc w:val="center"/>
              <w:rPr>
                <w:sz w:val="16"/>
                <w:szCs w:val="16"/>
              </w:rPr>
            </w:pPr>
            <w:r w:rsidRPr="00FC512F">
              <w:rPr>
                <w:sz w:val="16"/>
                <w:szCs w:val="16"/>
              </w:rPr>
              <w:t>Акт о списании бланков строгой отчетности</w:t>
            </w:r>
          </w:p>
        </w:tc>
        <w:tc>
          <w:tcPr>
            <w:tcW w:w="1830" w:type="dxa"/>
            <w:shd w:val="clear" w:color="auto" w:fill="auto"/>
          </w:tcPr>
          <w:p w:rsidR="00525116" w:rsidRPr="00FC512F" w:rsidRDefault="00525116" w:rsidP="00571143">
            <w:pPr>
              <w:jc w:val="center"/>
              <w:rPr>
                <w:sz w:val="16"/>
                <w:szCs w:val="16"/>
              </w:rPr>
            </w:pPr>
            <w:r w:rsidRPr="00FC512F">
              <w:rPr>
                <w:sz w:val="16"/>
                <w:szCs w:val="16"/>
              </w:rPr>
              <w:t>Председатель комиссии по поступлению и выбытию активов</w:t>
            </w:r>
          </w:p>
          <w:p w:rsidR="00525116" w:rsidRPr="00FC512F" w:rsidRDefault="00525116" w:rsidP="00571143">
            <w:pPr>
              <w:jc w:val="center"/>
              <w:rPr>
                <w:sz w:val="16"/>
                <w:szCs w:val="16"/>
              </w:rPr>
            </w:pPr>
          </w:p>
          <w:p w:rsidR="00525116" w:rsidRPr="00FC512F" w:rsidRDefault="00525116" w:rsidP="00571143">
            <w:pPr>
              <w:jc w:val="center"/>
              <w:rPr>
                <w:sz w:val="16"/>
                <w:szCs w:val="16"/>
              </w:rPr>
            </w:pPr>
            <w:r w:rsidRPr="00FC512F">
              <w:rPr>
                <w:sz w:val="16"/>
                <w:szCs w:val="16"/>
              </w:rPr>
              <w:t>Материально ответственное лицо</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 xml:space="preserve">В день списания бланков оформляет решение комиссии Актом. </w:t>
            </w:r>
          </w:p>
          <w:p w:rsidR="00525116" w:rsidRPr="00FC512F" w:rsidRDefault="00525116" w:rsidP="00571143">
            <w:pPr>
              <w:jc w:val="center"/>
              <w:rPr>
                <w:sz w:val="16"/>
                <w:szCs w:val="16"/>
              </w:rPr>
            </w:pPr>
            <w:r w:rsidRPr="00FC512F">
              <w:rPr>
                <w:sz w:val="16"/>
                <w:szCs w:val="16"/>
              </w:rPr>
              <w:t>Не позднее следующего рабочего дня после составления представляет Акт в отдел учета и отчетности</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учет нефинансовых активов</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Производит операции по снятию бланков с забалансового учета</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учет нефинансовых активов</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lastRenderedPageBreak/>
              <w:t>8</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0504403</w:t>
            </w:r>
          </w:p>
        </w:tc>
        <w:tc>
          <w:tcPr>
            <w:tcW w:w="2671" w:type="dxa"/>
            <w:shd w:val="clear" w:color="auto" w:fill="auto"/>
          </w:tcPr>
          <w:p w:rsidR="00525116" w:rsidRPr="00FC512F" w:rsidRDefault="00525116" w:rsidP="00571143">
            <w:pPr>
              <w:jc w:val="center"/>
              <w:rPr>
                <w:sz w:val="16"/>
                <w:szCs w:val="16"/>
              </w:rPr>
            </w:pPr>
            <w:r w:rsidRPr="00FC512F">
              <w:rPr>
                <w:sz w:val="16"/>
                <w:szCs w:val="16"/>
              </w:rPr>
              <w:t xml:space="preserve">Платежная ведомость </w:t>
            </w:r>
          </w:p>
        </w:tc>
        <w:tc>
          <w:tcPr>
            <w:tcW w:w="1830"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осуществляющий начисление заработной платы </w:t>
            </w:r>
          </w:p>
          <w:p w:rsidR="00525116" w:rsidRPr="00FC512F" w:rsidRDefault="00525116" w:rsidP="00571143">
            <w:pPr>
              <w:jc w:val="center"/>
              <w:rPr>
                <w:sz w:val="16"/>
                <w:szCs w:val="16"/>
              </w:rPr>
            </w:pP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 xml:space="preserve">При отсутствии технической возможности перечисления заработной платы и иных выплат  на банковские карты сотрудников оформляет Платежную ведомость в день осуществления выплаты </w:t>
            </w:r>
          </w:p>
        </w:tc>
        <w:tc>
          <w:tcPr>
            <w:tcW w:w="1692"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осуществляющий ведение кассовых операций </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 xml:space="preserve">В день финансирования выдает по Ведомости денежные средства под роспись. </w:t>
            </w:r>
          </w:p>
          <w:p w:rsidR="00525116" w:rsidRPr="00FC512F" w:rsidRDefault="00525116" w:rsidP="00571143">
            <w:pPr>
              <w:jc w:val="center"/>
              <w:rPr>
                <w:sz w:val="16"/>
                <w:szCs w:val="16"/>
              </w:rPr>
            </w:pPr>
            <w:r w:rsidRPr="00FC512F">
              <w:rPr>
                <w:sz w:val="16"/>
                <w:szCs w:val="16"/>
              </w:rPr>
              <w:t>Отражает операцию в журнале операций по счету «Касса» Хранит исполненные ведомости</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 главный бухгалтер</w:t>
            </w:r>
          </w:p>
          <w:p w:rsidR="00525116" w:rsidRPr="00FC512F" w:rsidRDefault="00525116" w:rsidP="00571143">
            <w:pPr>
              <w:jc w:val="center"/>
              <w:rPr>
                <w:sz w:val="16"/>
                <w:szCs w:val="16"/>
              </w:rPr>
            </w:pP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9</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0531851</w:t>
            </w:r>
          </w:p>
        </w:tc>
        <w:tc>
          <w:tcPr>
            <w:tcW w:w="2671" w:type="dxa"/>
            <w:shd w:val="clear" w:color="auto" w:fill="auto"/>
          </w:tcPr>
          <w:p w:rsidR="00525116" w:rsidRPr="00FC512F" w:rsidRDefault="00525116" w:rsidP="00571143">
            <w:pPr>
              <w:jc w:val="center"/>
              <w:rPr>
                <w:sz w:val="16"/>
                <w:szCs w:val="16"/>
              </w:rPr>
            </w:pPr>
            <w:r w:rsidRPr="00FC512F">
              <w:rPr>
                <w:sz w:val="16"/>
                <w:szCs w:val="16"/>
              </w:rPr>
              <w:t>Заявка на кассовый расход (по операциям учреждения)</w:t>
            </w:r>
          </w:p>
          <w:p w:rsidR="00525116" w:rsidRPr="00FC512F" w:rsidRDefault="00525116" w:rsidP="00571143">
            <w:pPr>
              <w:jc w:val="center"/>
              <w:rPr>
                <w:sz w:val="16"/>
                <w:szCs w:val="16"/>
              </w:rPr>
            </w:pPr>
            <w:r w:rsidRPr="00FC512F">
              <w:rPr>
                <w:sz w:val="16"/>
                <w:szCs w:val="16"/>
              </w:rPr>
              <w:t xml:space="preserve">(два экземпляра) </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 (по операциям учреждения)</w:t>
            </w:r>
          </w:p>
          <w:p w:rsidR="00525116" w:rsidRPr="00FC512F" w:rsidRDefault="00525116" w:rsidP="00571143">
            <w:pPr>
              <w:jc w:val="center"/>
              <w:rPr>
                <w:sz w:val="16"/>
                <w:szCs w:val="16"/>
              </w:rPr>
            </w:pPr>
          </w:p>
        </w:tc>
        <w:tc>
          <w:tcPr>
            <w:tcW w:w="2142" w:type="dxa"/>
            <w:gridSpan w:val="2"/>
            <w:shd w:val="clear" w:color="auto" w:fill="auto"/>
          </w:tcPr>
          <w:p w:rsidR="00525116" w:rsidRPr="00FC512F" w:rsidRDefault="00525116" w:rsidP="00571143">
            <w:pPr>
              <w:ind w:left="-108" w:right="-126"/>
              <w:jc w:val="center"/>
              <w:rPr>
                <w:sz w:val="16"/>
                <w:szCs w:val="16"/>
              </w:rPr>
            </w:pPr>
            <w:r w:rsidRPr="00FC512F">
              <w:rPr>
                <w:sz w:val="16"/>
                <w:szCs w:val="16"/>
              </w:rPr>
              <w:t xml:space="preserve">В день предъявления Заявки </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 xml:space="preserve">Обрабатывает Заявку, один экземпляр с отметкой об исполнении  одновременно с Выпиской из лицевого счета направляет для отражения в </w:t>
            </w:r>
            <w:r w:rsidRPr="00FC512F">
              <w:rPr>
                <w:spacing w:val="-1"/>
                <w:sz w:val="16"/>
                <w:szCs w:val="16"/>
              </w:rPr>
              <w:t>Журнале операций с безналичными денежными средствами</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 главный бухгалтер </w:t>
            </w:r>
          </w:p>
          <w:p w:rsidR="00525116" w:rsidRPr="00FC512F" w:rsidRDefault="00525116" w:rsidP="00571143">
            <w:pPr>
              <w:jc w:val="center"/>
              <w:rPr>
                <w:sz w:val="16"/>
                <w:szCs w:val="16"/>
              </w:rPr>
            </w:pPr>
          </w:p>
          <w:p w:rsidR="00525116" w:rsidRPr="00FC512F" w:rsidRDefault="00525116" w:rsidP="00571143">
            <w:pPr>
              <w:jc w:val="center"/>
              <w:rPr>
                <w:sz w:val="16"/>
                <w:szCs w:val="16"/>
              </w:rPr>
            </w:pP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10</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0401060</w:t>
            </w:r>
          </w:p>
        </w:tc>
        <w:tc>
          <w:tcPr>
            <w:tcW w:w="2671" w:type="dxa"/>
            <w:shd w:val="clear" w:color="auto" w:fill="auto"/>
          </w:tcPr>
          <w:p w:rsidR="00525116" w:rsidRPr="00FC512F" w:rsidRDefault="00525116" w:rsidP="00571143">
            <w:pPr>
              <w:jc w:val="center"/>
              <w:rPr>
                <w:sz w:val="16"/>
                <w:szCs w:val="16"/>
              </w:rPr>
            </w:pPr>
            <w:r w:rsidRPr="00FC512F">
              <w:rPr>
                <w:sz w:val="16"/>
                <w:szCs w:val="16"/>
              </w:rPr>
              <w:t xml:space="preserve">Платежное поручение (по операциям учреждения) </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ind w:left="-108" w:right="-126"/>
              <w:jc w:val="center"/>
              <w:rPr>
                <w:sz w:val="16"/>
                <w:szCs w:val="16"/>
              </w:rPr>
            </w:pPr>
            <w:r w:rsidRPr="00FC512F">
              <w:rPr>
                <w:sz w:val="16"/>
                <w:szCs w:val="16"/>
              </w:rPr>
              <w:t xml:space="preserve">Формирует не позднее 10 рабочих дней после получения Заявки на кассовый расход, отправляет в орган ФК для исполнения. </w:t>
            </w:r>
          </w:p>
          <w:p w:rsidR="00525116" w:rsidRPr="00FC512F" w:rsidRDefault="00525116" w:rsidP="00571143">
            <w:pPr>
              <w:ind w:left="-108" w:right="-126"/>
              <w:jc w:val="center"/>
              <w:rPr>
                <w:sz w:val="16"/>
                <w:szCs w:val="16"/>
              </w:rPr>
            </w:pPr>
            <w:r w:rsidRPr="00FC512F">
              <w:rPr>
                <w:sz w:val="16"/>
                <w:szCs w:val="16"/>
              </w:rPr>
              <w:t>Не позднее следующего рабочего дня после подтверждения органом ФК  совершения операции представляет документ одновременно с Выпиской из лицевого счета специалисту отдела учета и отчетности</w:t>
            </w:r>
          </w:p>
        </w:tc>
        <w:tc>
          <w:tcPr>
            <w:tcW w:w="1692" w:type="dxa"/>
            <w:shd w:val="clear" w:color="auto" w:fill="auto"/>
          </w:tcPr>
          <w:p w:rsidR="00525116" w:rsidRPr="00FC512F" w:rsidRDefault="00525116" w:rsidP="00571143">
            <w:pPr>
              <w:jc w:val="center"/>
              <w:rPr>
                <w:sz w:val="16"/>
                <w:szCs w:val="16"/>
              </w:rPr>
            </w:pPr>
            <w:r w:rsidRPr="00FC512F">
              <w:rPr>
                <w:sz w:val="16"/>
                <w:szCs w:val="16"/>
              </w:rPr>
              <w:t>Специалист отдела казначейского исполнения   местного бюджета</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 xml:space="preserve">Проверяет исполненные документы, отражает их в </w:t>
            </w:r>
            <w:r w:rsidRPr="00FC512F">
              <w:rPr>
                <w:spacing w:val="-1"/>
                <w:sz w:val="16"/>
                <w:szCs w:val="16"/>
              </w:rPr>
              <w:t>Журнале операций с безналичными денежными средствами</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p w:rsidR="00525116" w:rsidRPr="00FC512F" w:rsidRDefault="00525116" w:rsidP="00571143">
            <w:pPr>
              <w:jc w:val="center"/>
              <w:rPr>
                <w:sz w:val="16"/>
                <w:szCs w:val="16"/>
              </w:rPr>
            </w:pP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11</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p>
        </w:tc>
        <w:tc>
          <w:tcPr>
            <w:tcW w:w="2671" w:type="dxa"/>
            <w:shd w:val="clear" w:color="auto" w:fill="auto"/>
          </w:tcPr>
          <w:p w:rsidR="00525116" w:rsidRPr="00FC512F" w:rsidRDefault="00525116" w:rsidP="00571143">
            <w:pPr>
              <w:jc w:val="center"/>
              <w:rPr>
                <w:sz w:val="16"/>
                <w:szCs w:val="16"/>
              </w:rPr>
            </w:pPr>
            <w:r w:rsidRPr="00FC512F">
              <w:rPr>
                <w:spacing w:val="1"/>
                <w:sz w:val="16"/>
                <w:szCs w:val="16"/>
              </w:rPr>
              <w:t>Выписка из лицевого счета (</w:t>
            </w:r>
            <w:r w:rsidRPr="00FC512F">
              <w:rPr>
                <w:spacing w:val="-1"/>
                <w:sz w:val="16"/>
                <w:szCs w:val="16"/>
              </w:rPr>
              <w:t>получателя бюджетных средств по операциям учреждения)</w:t>
            </w:r>
          </w:p>
        </w:tc>
        <w:tc>
          <w:tcPr>
            <w:tcW w:w="1830" w:type="dxa"/>
            <w:shd w:val="clear" w:color="auto" w:fill="auto"/>
          </w:tcPr>
          <w:p w:rsidR="00525116" w:rsidRPr="00FC512F" w:rsidRDefault="00525116" w:rsidP="00571143">
            <w:pPr>
              <w:shd w:val="clear" w:color="auto" w:fill="FFFFFF"/>
              <w:jc w:val="center"/>
              <w:rPr>
                <w:sz w:val="16"/>
                <w:szCs w:val="16"/>
              </w:rPr>
            </w:pPr>
            <w:r w:rsidRPr="00FC512F">
              <w:rPr>
                <w:sz w:val="16"/>
                <w:szCs w:val="16"/>
              </w:rPr>
              <w:t>Специалист отдела казначейского исполнения   местного бюджета</w:t>
            </w:r>
          </w:p>
        </w:tc>
        <w:tc>
          <w:tcPr>
            <w:tcW w:w="2142" w:type="dxa"/>
            <w:gridSpan w:val="2"/>
            <w:shd w:val="clear" w:color="auto" w:fill="auto"/>
          </w:tcPr>
          <w:p w:rsidR="00525116" w:rsidRPr="00FC512F" w:rsidRDefault="00525116" w:rsidP="00571143">
            <w:pPr>
              <w:shd w:val="clear" w:color="auto" w:fill="FFFFFF"/>
              <w:jc w:val="center"/>
              <w:rPr>
                <w:sz w:val="16"/>
                <w:szCs w:val="16"/>
              </w:rPr>
            </w:pPr>
            <w:r w:rsidRPr="00FC512F">
              <w:rPr>
                <w:sz w:val="16"/>
                <w:szCs w:val="16"/>
              </w:rPr>
              <w:t>Формирует и представляет в отдел учета и отчетности не позднее следующего рабочего дня после подтверждения органом Федерального казначейства совершения операции</w:t>
            </w:r>
          </w:p>
        </w:tc>
        <w:tc>
          <w:tcPr>
            <w:tcW w:w="1692" w:type="dxa"/>
            <w:shd w:val="clear" w:color="auto" w:fill="auto"/>
          </w:tcPr>
          <w:p w:rsidR="00525116" w:rsidRPr="00FC512F" w:rsidRDefault="00525116" w:rsidP="00571143">
            <w:pPr>
              <w:shd w:val="clear" w:color="auto" w:fill="FFFFFF"/>
              <w:tabs>
                <w:tab w:val="left" w:pos="1476"/>
              </w:tabs>
              <w:spacing w:line="178" w:lineRule="exact"/>
              <w:ind w:left="-90" w:right="-54"/>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shd w:val="clear" w:color="auto" w:fill="FFFFFF"/>
              <w:spacing w:line="182" w:lineRule="exact"/>
              <w:ind w:left="77" w:right="86"/>
              <w:jc w:val="center"/>
              <w:rPr>
                <w:sz w:val="16"/>
                <w:szCs w:val="16"/>
              </w:rPr>
            </w:pPr>
            <w:r w:rsidRPr="00FC512F">
              <w:rPr>
                <w:spacing w:val="-1"/>
                <w:sz w:val="16"/>
                <w:szCs w:val="16"/>
              </w:rPr>
              <w:t>В день поступления Выписки осуществляет её обработку с отражением в Журнале операций с безналичными денежными средствами</w:t>
            </w:r>
          </w:p>
        </w:tc>
        <w:tc>
          <w:tcPr>
            <w:tcW w:w="1332" w:type="dxa"/>
            <w:shd w:val="clear" w:color="auto" w:fill="auto"/>
          </w:tcPr>
          <w:p w:rsidR="00525116" w:rsidRPr="00FC512F" w:rsidRDefault="00525116" w:rsidP="00571143">
            <w:pPr>
              <w:shd w:val="clear" w:color="auto" w:fill="FFFFFF"/>
              <w:ind w:left="72" w:firstLine="278"/>
              <w:jc w:val="center"/>
              <w:rPr>
                <w:sz w:val="16"/>
                <w:szCs w:val="16"/>
              </w:rPr>
            </w:pPr>
            <w:r w:rsidRPr="00FC512F">
              <w:rPr>
                <w:spacing w:val="-1"/>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12</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0401060</w:t>
            </w:r>
          </w:p>
        </w:tc>
        <w:tc>
          <w:tcPr>
            <w:tcW w:w="2671" w:type="dxa"/>
            <w:shd w:val="clear" w:color="auto" w:fill="auto"/>
          </w:tcPr>
          <w:p w:rsidR="00525116" w:rsidRPr="00FC512F" w:rsidRDefault="00525116" w:rsidP="00571143">
            <w:pPr>
              <w:jc w:val="center"/>
              <w:rPr>
                <w:sz w:val="16"/>
                <w:szCs w:val="16"/>
              </w:rPr>
            </w:pPr>
            <w:r w:rsidRPr="00FC512F">
              <w:rPr>
                <w:sz w:val="16"/>
                <w:szCs w:val="16"/>
              </w:rPr>
              <w:t xml:space="preserve">Заявка на списание специальных средств (по средствам во временном распоряжении) </w:t>
            </w:r>
          </w:p>
          <w:p w:rsidR="00525116" w:rsidRPr="00FC512F" w:rsidRDefault="00525116" w:rsidP="00571143">
            <w:pPr>
              <w:jc w:val="center"/>
              <w:rPr>
                <w:sz w:val="16"/>
                <w:szCs w:val="16"/>
              </w:rPr>
            </w:pPr>
            <w:r w:rsidRPr="00FC512F">
              <w:rPr>
                <w:sz w:val="16"/>
                <w:szCs w:val="16"/>
              </w:rPr>
              <w:t>(два экземпляра)</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ind w:left="-108" w:right="-126"/>
              <w:jc w:val="center"/>
              <w:rPr>
                <w:sz w:val="16"/>
                <w:szCs w:val="16"/>
              </w:rPr>
            </w:pPr>
            <w:r w:rsidRPr="00FC512F">
              <w:rPr>
                <w:sz w:val="16"/>
                <w:szCs w:val="16"/>
              </w:rPr>
              <w:t>В день предъявления Заявки</w:t>
            </w:r>
          </w:p>
        </w:tc>
        <w:tc>
          <w:tcPr>
            <w:tcW w:w="1692" w:type="dxa"/>
            <w:shd w:val="clear" w:color="auto" w:fill="auto"/>
          </w:tcPr>
          <w:p w:rsidR="00525116" w:rsidRPr="00FC512F" w:rsidRDefault="00525116" w:rsidP="00571143">
            <w:pPr>
              <w:jc w:val="center"/>
              <w:rPr>
                <w:sz w:val="16"/>
                <w:szCs w:val="16"/>
              </w:rPr>
            </w:pPr>
            <w:r w:rsidRPr="00FC512F">
              <w:rPr>
                <w:sz w:val="16"/>
                <w:szCs w:val="16"/>
              </w:rPr>
              <w:t>Специалист отдела казначейского исполнения   местного бюджета</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 xml:space="preserve">Обрабатывает Заявку, один экземпляр с отметкой об исполнении направляет одновременно с Выпиской из лицевого счета для отражения в </w:t>
            </w:r>
            <w:r w:rsidRPr="00FC512F">
              <w:rPr>
                <w:spacing w:val="-1"/>
                <w:sz w:val="16"/>
                <w:szCs w:val="16"/>
              </w:rPr>
              <w:t>Журнале операций с безналичными денежными средствами</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главный бухгалтер </w:t>
            </w:r>
          </w:p>
          <w:p w:rsidR="00525116" w:rsidRPr="00FC512F" w:rsidRDefault="00525116" w:rsidP="00571143">
            <w:pPr>
              <w:jc w:val="center"/>
              <w:rPr>
                <w:sz w:val="16"/>
                <w:szCs w:val="16"/>
              </w:rPr>
            </w:pPr>
          </w:p>
          <w:p w:rsidR="00525116" w:rsidRPr="00FC512F" w:rsidRDefault="00525116" w:rsidP="00571143">
            <w:pPr>
              <w:jc w:val="center"/>
              <w:rPr>
                <w:sz w:val="16"/>
                <w:szCs w:val="16"/>
              </w:rPr>
            </w:pP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13</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0401060</w:t>
            </w:r>
          </w:p>
        </w:tc>
        <w:tc>
          <w:tcPr>
            <w:tcW w:w="2671" w:type="dxa"/>
            <w:shd w:val="clear" w:color="auto" w:fill="auto"/>
          </w:tcPr>
          <w:p w:rsidR="00525116" w:rsidRPr="00FC512F" w:rsidRDefault="00525116" w:rsidP="00571143">
            <w:pPr>
              <w:jc w:val="center"/>
              <w:rPr>
                <w:sz w:val="16"/>
                <w:szCs w:val="16"/>
              </w:rPr>
            </w:pPr>
            <w:r w:rsidRPr="00FC512F">
              <w:rPr>
                <w:sz w:val="16"/>
                <w:szCs w:val="16"/>
              </w:rPr>
              <w:t xml:space="preserve">Платежное поручение (по средствам во временном распоряжении) </w:t>
            </w:r>
          </w:p>
          <w:p w:rsidR="00525116" w:rsidRPr="00FC512F" w:rsidRDefault="00525116" w:rsidP="00571143">
            <w:pPr>
              <w:jc w:val="center"/>
              <w:rPr>
                <w:sz w:val="16"/>
                <w:szCs w:val="16"/>
              </w:rPr>
            </w:pPr>
          </w:p>
        </w:tc>
        <w:tc>
          <w:tcPr>
            <w:tcW w:w="1830"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w:t>
            </w:r>
          </w:p>
        </w:tc>
        <w:tc>
          <w:tcPr>
            <w:tcW w:w="2142" w:type="dxa"/>
            <w:gridSpan w:val="2"/>
            <w:shd w:val="clear" w:color="auto" w:fill="auto"/>
          </w:tcPr>
          <w:p w:rsidR="00525116" w:rsidRPr="00FC512F" w:rsidRDefault="00525116" w:rsidP="00571143">
            <w:pPr>
              <w:ind w:left="-108" w:right="-126"/>
              <w:jc w:val="center"/>
              <w:rPr>
                <w:sz w:val="16"/>
                <w:szCs w:val="16"/>
              </w:rPr>
            </w:pPr>
            <w:r w:rsidRPr="00FC512F">
              <w:rPr>
                <w:sz w:val="16"/>
                <w:szCs w:val="16"/>
              </w:rPr>
              <w:t xml:space="preserve">Формирует не позднее 10 рабочих дней после получения Заявки на списание специальных средств, отправляет в Банк для исполнения. </w:t>
            </w:r>
          </w:p>
          <w:p w:rsidR="00525116" w:rsidRPr="00FC512F" w:rsidRDefault="00525116" w:rsidP="00571143">
            <w:pPr>
              <w:ind w:left="-108" w:right="-126"/>
              <w:jc w:val="center"/>
              <w:rPr>
                <w:sz w:val="16"/>
                <w:szCs w:val="16"/>
              </w:rPr>
            </w:pPr>
            <w:r w:rsidRPr="00FC512F">
              <w:rPr>
                <w:sz w:val="16"/>
                <w:szCs w:val="16"/>
              </w:rPr>
              <w:lastRenderedPageBreak/>
              <w:t>Не позднее следующего рабочего дня после подтверждения Банком совершения операции представляет документ одновременно с Выпиской из лицевого счета специалисту отдела учета и отчетности</w:t>
            </w:r>
          </w:p>
        </w:tc>
        <w:tc>
          <w:tcPr>
            <w:tcW w:w="1692" w:type="dxa"/>
            <w:shd w:val="clear" w:color="auto" w:fill="auto"/>
          </w:tcPr>
          <w:p w:rsidR="00525116" w:rsidRPr="00FC512F" w:rsidRDefault="00525116" w:rsidP="00571143">
            <w:pPr>
              <w:jc w:val="center"/>
              <w:rPr>
                <w:sz w:val="16"/>
                <w:szCs w:val="16"/>
              </w:rPr>
            </w:pPr>
            <w:r w:rsidRPr="00FC512F">
              <w:rPr>
                <w:sz w:val="16"/>
                <w:szCs w:val="16"/>
              </w:rPr>
              <w:lastRenderedPageBreak/>
              <w:t>Сотрудник Банка</w:t>
            </w:r>
          </w:p>
          <w:p w:rsidR="00525116" w:rsidRPr="00FC512F" w:rsidRDefault="00525116" w:rsidP="00571143">
            <w:pPr>
              <w:jc w:val="center"/>
              <w:rPr>
                <w:sz w:val="16"/>
                <w:szCs w:val="16"/>
              </w:rPr>
            </w:pPr>
          </w:p>
          <w:p w:rsidR="00525116" w:rsidRPr="00FC512F" w:rsidRDefault="00525116" w:rsidP="00571143">
            <w:pPr>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Проверяет и исполняет документ</w:t>
            </w:r>
          </w:p>
          <w:p w:rsidR="00525116" w:rsidRPr="00FC512F" w:rsidRDefault="00525116" w:rsidP="00571143">
            <w:pPr>
              <w:jc w:val="center"/>
              <w:rPr>
                <w:sz w:val="16"/>
                <w:szCs w:val="16"/>
              </w:rPr>
            </w:pPr>
          </w:p>
          <w:p w:rsidR="00525116" w:rsidRPr="00FC512F" w:rsidRDefault="00525116" w:rsidP="00571143">
            <w:pPr>
              <w:jc w:val="center"/>
              <w:rPr>
                <w:sz w:val="16"/>
                <w:szCs w:val="16"/>
              </w:rPr>
            </w:pPr>
            <w:r w:rsidRPr="00FC512F">
              <w:rPr>
                <w:sz w:val="16"/>
                <w:szCs w:val="16"/>
              </w:rPr>
              <w:t xml:space="preserve">Проверяет исполненные документы, отражает их в </w:t>
            </w:r>
            <w:r w:rsidRPr="00FC512F">
              <w:rPr>
                <w:spacing w:val="-1"/>
                <w:sz w:val="16"/>
                <w:szCs w:val="16"/>
              </w:rPr>
              <w:t xml:space="preserve">Журнале операций с </w:t>
            </w:r>
            <w:r w:rsidRPr="00FC512F">
              <w:rPr>
                <w:spacing w:val="-1"/>
                <w:sz w:val="16"/>
                <w:szCs w:val="16"/>
              </w:rPr>
              <w:lastRenderedPageBreak/>
              <w:t>безналичными денежными средствами</w:t>
            </w:r>
          </w:p>
        </w:tc>
        <w:tc>
          <w:tcPr>
            <w:tcW w:w="1332" w:type="dxa"/>
            <w:shd w:val="clear" w:color="auto" w:fill="auto"/>
          </w:tcPr>
          <w:p w:rsidR="00525116" w:rsidRPr="00FC512F" w:rsidRDefault="00525116" w:rsidP="00571143">
            <w:pPr>
              <w:jc w:val="center"/>
              <w:rPr>
                <w:sz w:val="16"/>
                <w:szCs w:val="16"/>
              </w:rPr>
            </w:pPr>
          </w:p>
          <w:p w:rsidR="00525116" w:rsidRPr="00FC512F" w:rsidRDefault="00525116" w:rsidP="00571143">
            <w:pPr>
              <w:jc w:val="center"/>
              <w:rPr>
                <w:sz w:val="16"/>
                <w:szCs w:val="16"/>
              </w:rPr>
            </w:pPr>
          </w:p>
          <w:p w:rsidR="00525116" w:rsidRPr="00FC512F" w:rsidRDefault="00525116" w:rsidP="00571143">
            <w:pPr>
              <w:jc w:val="center"/>
              <w:rPr>
                <w:sz w:val="16"/>
                <w:szCs w:val="16"/>
              </w:rPr>
            </w:pPr>
          </w:p>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Сотрудник Банка </w:t>
            </w:r>
          </w:p>
          <w:p w:rsidR="00525116" w:rsidRPr="00FC512F" w:rsidRDefault="00525116" w:rsidP="00571143">
            <w:pPr>
              <w:jc w:val="center"/>
              <w:rPr>
                <w:sz w:val="16"/>
                <w:szCs w:val="16"/>
              </w:rPr>
            </w:pPr>
          </w:p>
          <w:p w:rsidR="00525116" w:rsidRPr="00FC512F" w:rsidRDefault="00525116" w:rsidP="00571143">
            <w:pPr>
              <w:jc w:val="center"/>
              <w:rPr>
                <w:sz w:val="16"/>
                <w:szCs w:val="16"/>
              </w:rPr>
            </w:pPr>
            <w:r w:rsidRPr="00FC512F">
              <w:rPr>
                <w:sz w:val="16"/>
                <w:szCs w:val="16"/>
              </w:rPr>
              <w:t>Ведущий специалист</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lastRenderedPageBreak/>
              <w:t>14</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p>
        </w:tc>
        <w:tc>
          <w:tcPr>
            <w:tcW w:w="2671" w:type="dxa"/>
            <w:shd w:val="clear" w:color="auto" w:fill="auto"/>
          </w:tcPr>
          <w:p w:rsidR="00525116" w:rsidRPr="00FC512F" w:rsidRDefault="00525116" w:rsidP="00571143">
            <w:pPr>
              <w:jc w:val="center"/>
              <w:rPr>
                <w:color w:val="000000"/>
                <w:spacing w:val="1"/>
                <w:sz w:val="16"/>
                <w:szCs w:val="16"/>
              </w:rPr>
            </w:pPr>
            <w:r w:rsidRPr="00FC512F">
              <w:rPr>
                <w:color w:val="000000"/>
                <w:spacing w:val="1"/>
                <w:sz w:val="16"/>
                <w:szCs w:val="16"/>
              </w:rPr>
              <w:t>Выписка из лицевого счета администратора доходов бюджета (в виде напечатанных копий электронных документов)</w:t>
            </w:r>
          </w:p>
        </w:tc>
        <w:tc>
          <w:tcPr>
            <w:tcW w:w="1830" w:type="dxa"/>
            <w:shd w:val="clear" w:color="auto" w:fill="auto"/>
          </w:tcPr>
          <w:p w:rsidR="00525116" w:rsidRPr="00FC512F" w:rsidRDefault="00525116" w:rsidP="00571143">
            <w:pPr>
              <w:shd w:val="clear" w:color="auto" w:fill="FFFFFF"/>
              <w:jc w:val="center"/>
              <w:rPr>
                <w:color w:val="000000"/>
                <w:spacing w:val="-2"/>
                <w:sz w:val="16"/>
                <w:szCs w:val="16"/>
              </w:rPr>
            </w:pPr>
            <w:r w:rsidRPr="00FC512F">
              <w:rPr>
                <w:color w:val="000000"/>
                <w:spacing w:val="-2"/>
                <w:sz w:val="16"/>
                <w:szCs w:val="16"/>
              </w:rPr>
              <w:t>Сотрудник УФК по Пензенской области</w:t>
            </w:r>
          </w:p>
        </w:tc>
        <w:tc>
          <w:tcPr>
            <w:tcW w:w="2142" w:type="dxa"/>
            <w:gridSpan w:val="2"/>
            <w:shd w:val="clear" w:color="auto" w:fill="auto"/>
          </w:tcPr>
          <w:p w:rsidR="00525116" w:rsidRPr="00FC512F" w:rsidRDefault="00525116" w:rsidP="00571143">
            <w:pPr>
              <w:shd w:val="clear" w:color="auto" w:fill="FFFFFF"/>
              <w:jc w:val="center"/>
              <w:rPr>
                <w:sz w:val="16"/>
                <w:szCs w:val="16"/>
              </w:rPr>
            </w:pPr>
            <w:r w:rsidRPr="00FC512F">
              <w:rPr>
                <w:sz w:val="16"/>
                <w:szCs w:val="16"/>
              </w:rPr>
              <w:t>Не позднее следующего операционного дня после совершения операции</w:t>
            </w:r>
          </w:p>
        </w:tc>
        <w:tc>
          <w:tcPr>
            <w:tcW w:w="1692" w:type="dxa"/>
            <w:shd w:val="clear" w:color="auto" w:fill="auto"/>
          </w:tcPr>
          <w:p w:rsidR="00525116" w:rsidRPr="00FC512F" w:rsidRDefault="00525116" w:rsidP="00571143">
            <w:pPr>
              <w:shd w:val="clear" w:color="auto" w:fill="FFFFFF"/>
              <w:tabs>
                <w:tab w:val="left" w:pos="1476"/>
              </w:tabs>
              <w:spacing w:line="178" w:lineRule="exact"/>
              <w:ind w:left="-90" w:right="-54"/>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shd w:val="clear" w:color="auto" w:fill="FFFFFF"/>
              <w:spacing w:line="182" w:lineRule="exact"/>
              <w:ind w:left="77" w:right="86"/>
              <w:jc w:val="center"/>
              <w:rPr>
                <w:color w:val="000000"/>
                <w:spacing w:val="-1"/>
                <w:sz w:val="16"/>
                <w:szCs w:val="16"/>
              </w:rPr>
            </w:pPr>
            <w:r w:rsidRPr="00FC512F">
              <w:rPr>
                <w:color w:val="000000"/>
                <w:spacing w:val="-1"/>
                <w:sz w:val="16"/>
                <w:szCs w:val="16"/>
              </w:rPr>
              <w:t xml:space="preserve">В день поступления Выписки осуществляет её </w:t>
            </w:r>
            <w:r w:rsidRPr="00FC512F">
              <w:rPr>
                <w:spacing w:val="-1"/>
                <w:sz w:val="16"/>
                <w:szCs w:val="16"/>
              </w:rPr>
              <w:t>обработку с отражением в</w:t>
            </w:r>
            <w:r w:rsidRPr="00FC512F">
              <w:rPr>
                <w:color w:val="FF0000"/>
                <w:spacing w:val="-1"/>
                <w:sz w:val="16"/>
                <w:szCs w:val="16"/>
              </w:rPr>
              <w:t xml:space="preserve"> </w:t>
            </w:r>
            <w:r w:rsidRPr="00FC512F">
              <w:rPr>
                <w:spacing w:val="-1"/>
                <w:sz w:val="16"/>
                <w:szCs w:val="16"/>
              </w:rPr>
              <w:t>Журнале операций с безналичными денежными средствами</w:t>
            </w:r>
          </w:p>
        </w:tc>
        <w:tc>
          <w:tcPr>
            <w:tcW w:w="1332" w:type="dxa"/>
            <w:shd w:val="clear" w:color="auto" w:fill="auto"/>
          </w:tcPr>
          <w:p w:rsidR="00525116" w:rsidRPr="00FC512F" w:rsidRDefault="00525116" w:rsidP="00571143">
            <w:pPr>
              <w:shd w:val="clear" w:color="auto" w:fill="FFFFFF"/>
              <w:ind w:left="72" w:firstLine="278"/>
              <w:jc w:val="center"/>
              <w:rPr>
                <w:color w:val="000000"/>
                <w:spacing w:val="-1"/>
                <w:sz w:val="16"/>
                <w:szCs w:val="16"/>
              </w:rPr>
            </w:pPr>
            <w:r w:rsidRPr="00FC512F">
              <w:rPr>
                <w:color w:val="000000"/>
                <w:spacing w:val="-1"/>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15</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p>
        </w:tc>
        <w:tc>
          <w:tcPr>
            <w:tcW w:w="2671" w:type="dxa"/>
            <w:shd w:val="clear" w:color="auto" w:fill="auto"/>
          </w:tcPr>
          <w:p w:rsidR="00525116" w:rsidRPr="00FC512F" w:rsidRDefault="00525116" w:rsidP="00571143">
            <w:pPr>
              <w:jc w:val="center"/>
              <w:rPr>
                <w:color w:val="000000"/>
                <w:spacing w:val="1"/>
                <w:sz w:val="16"/>
                <w:szCs w:val="16"/>
              </w:rPr>
            </w:pPr>
            <w:r w:rsidRPr="00FC512F">
              <w:rPr>
                <w:color w:val="000000"/>
                <w:spacing w:val="1"/>
                <w:sz w:val="16"/>
                <w:szCs w:val="16"/>
              </w:rPr>
              <w:t>Приложение к выписке из лицевого счета администратора доходов бюджета</w:t>
            </w:r>
          </w:p>
          <w:p w:rsidR="00525116" w:rsidRPr="00FC512F" w:rsidRDefault="00525116" w:rsidP="00571143">
            <w:pPr>
              <w:jc w:val="center"/>
              <w:rPr>
                <w:color w:val="000000"/>
                <w:spacing w:val="1"/>
                <w:sz w:val="16"/>
                <w:szCs w:val="16"/>
              </w:rPr>
            </w:pPr>
            <w:r w:rsidRPr="00FC512F">
              <w:rPr>
                <w:color w:val="000000"/>
                <w:spacing w:val="1"/>
                <w:sz w:val="16"/>
                <w:szCs w:val="16"/>
              </w:rPr>
              <w:t>(в виде напечатанных копий электронных документов)</w:t>
            </w:r>
          </w:p>
        </w:tc>
        <w:tc>
          <w:tcPr>
            <w:tcW w:w="1830" w:type="dxa"/>
            <w:shd w:val="clear" w:color="auto" w:fill="auto"/>
          </w:tcPr>
          <w:p w:rsidR="00525116" w:rsidRPr="00FC512F" w:rsidRDefault="00525116" w:rsidP="00571143">
            <w:pPr>
              <w:shd w:val="clear" w:color="auto" w:fill="FFFFFF"/>
              <w:jc w:val="center"/>
              <w:rPr>
                <w:color w:val="000000"/>
                <w:spacing w:val="-2"/>
                <w:sz w:val="16"/>
                <w:szCs w:val="16"/>
              </w:rPr>
            </w:pPr>
            <w:r w:rsidRPr="00FC512F">
              <w:rPr>
                <w:color w:val="000000"/>
                <w:spacing w:val="-2"/>
                <w:sz w:val="16"/>
                <w:szCs w:val="16"/>
              </w:rPr>
              <w:t>Сотрудник УФК по Пензенской области</w:t>
            </w:r>
          </w:p>
        </w:tc>
        <w:tc>
          <w:tcPr>
            <w:tcW w:w="2142" w:type="dxa"/>
            <w:gridSpan w:val="2"/>
            <w:shd w:val="clear" w:color="auto" w:fill="auto"/>
          </w:tcPr>
          <w:p w:rsidR="00525116" w:rsidRPr="00FC512F" w:rsidRDefault="00525116" w:rsidP="00571143">
            <w:pPr>
              <w:shd w:val="clear" w:color="auto" w:fill="FFFFFF"/>
              <w:jc w:val="center"/>
              <w:rPr>
                <w:sz w:val="16"/>
                <w:szCs w:val="16"/>
              </w:rPr>
            </w:pPr>
            <w:r w:rsidRPr="00FC512F">
              <w:rPr>
                <w:sz w:val="16"/>
                <w:szCs w:val="16"/>
              </w:rPr>
              <w:t>Одновременно с Выпиской из лицевого счета</w:t>
            </w:r>
          </w:p>
        </w:tc>
        <w:tc>
          <w:tcPr>
            <w:tcW w:w="1692" w:type="dxa"/>
            <w:shd w:val="clear" w:color="auto" w:fill="auto"/>
          </w:tcPr>
          <w:p w:rsidR="00525116" w:rsidRPr="00FC512F" w:rsidRDefault="00525116" w:rsidP="00571143">
            <w:pPr>
              <w:shd w:val="clear" w:color="auto" w:fill="FFFFFF"/>
              <w:tabs>
                <w:tab w:val="left" w:pos="1476"/>
              </w:tabs>
              <w:spacing w:line="178" w:lineRule="exact"/>
              <w:ind w:left="-90" w:right="-54"/>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shd w:val="clear" w:color="auto" w:fill="FFFFFF"/>
              <w:spacing w:line="182" w:lineRule="exact"/>
              <w:ind w:left="77" w:right="86"/>
              <w:jc w:val="center"/>
              <w:rPr>
                <w:color w:val="000000"/>
                <w:spacing w:val="-1"/>
                <w:sz w:val="16"/>
                <w:szCs w:val="16"/>
              </w:rPr>
            </w:pPr>
            <w:r w:rsidRPr="00FC512F">
              <w:rPr>
                <w:color w:val="000000"/>
                <w:spacing w:val="-1"/>
                <w:sz w:val="16"/>
                <w:szCs w:val="16"/>
              </w:rPr>
              <w:t xml:space="preserve">В день поступления документа осуществляет его обработку </w:t>
            </w:r>
            <w:r w:rsidRPr="00FC512F">
              <w:rPr>
                <w:spacing w:val="-1"/>
                <w:sz w:val="16"/>
                <w:szCs w:val="16"/>
              </w:rPr>
              <w:t>с отражением в</w:t>
            </w:r>
            <w:r w:rsidRPr="00FC512F">
              <w:rPr>
                <w:color w:val="FF0000"/>
                <w:spacing w:val="-1"/>
                <w:sz w:val="16"/>
                <w:szCs w:val="16"/>
              </w:rPr>
              <w:t xml:space="preserve"> </w:t>
            </w:r>
            <w:r w:rsidRPr="00FC512F">
              <w:rPr>
                <w:spacing w:val="-1"/>
                <w:sz w:val="16"/>
                <w:szCs w:val="16"/>
              </w:rPr>
              <w:t>Журнале операций с безналичными денежными средствами</w:t>
            </w:r>
          </w:p>
        </w:tc>
        <w:tc>
          <w:tcPr>
            <w:tcW w:w="1332" w:type="dxa"/>
            <w:shd w:val="clear" w:color="auto" w:fill="auto"/>
          </w:tcPr>
          <w:p w:rsidR="00525116" w:rsidRPr="00FC512F" w:rsidRDefault="00525116" w:rsidP="00571143">
            <w:pPr>
              <w:shd w:val="clear" w:color="auto" w:fill="FFFFFF"/>
              <w:ind w:left="72" w:firstLine="278"/>
              <w:jc w:val="center"/>
              <w:rPr>
                <w:color w:val="000000"/>
                <w:spacing w:val="-1"/>
                <w:sz w:val="16"/>
                <w:szCs w:val="16"/>
              </w:rPr>
            </w:pPr>
            <w:r w:rsidRPr="00FC512F">
              <w:rPr>
                <w:color w:val="000000"/>
                <w:spacing w:val="-1"/>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16</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p>
        </w:tc>
        <w:tc>
          <w:tcPr>
            <w:tcW w:w="2671" w:type="dxa"/>
            <w:shd w:val="clear" w:color="auto" w:fill="auto"/>
          </w:tcPr>
          <w:p w:rsidR="00525116" w:rsidRPr="00FC512F" w:rsidRDefault="00525116" w:rsidP="00571143">
            <w:pPr>
              <w:jc w:val="center"/>
              <w:rPr>
                <w:color w:val="000000"/>
                <w:spacing w:val="1"/>
                <w:sz w:val="16"/>
                <w:szCs w:val="16"/>
              </w:rPr>
            </w:pPr>
            <w:r w:rsidRPr="00FC512F">
              <w:rPr>
                <w:color w:val="000000"/>
                <w:spacing w:val="1"/>
                <w:sz w:val="16"/>
                <w:szCs w:val="16"/>
              </w:rPr>
              <w:t>Выписка из лицевого счета бюджета (в виде напечатанных копий электронных документов)</w:t>
            </w:r>
          </w:p>
        </w:tc>
        <w:tc>
          <w:tcPr>
            <w:tcW w:w="1830" w:type="dxa"/>
            <w:shd w:val="clear" w:color="auto" w:fill="auto"/>
          </w:tcPr>
          <w:p w:rsidR="00525116" w:rsidRPr="00FC512F" w:rsidRDefault="00525116" w:rsidP="00571143">
            <w:pPr>
              <w:shd w:val="clear" w:color="auto" w:fill="FFFFFF"/>
              <w:jc w:val="center"/>
              <w:rPr>
                <w:color w:val="000000"/>
                <w:spacing w:val="-2"/>
                <w:sz w:val="16"/>
                <w:szCs w:val="16"/>
              </w:rPr>
            </w:pPr>
            <w:r w:rsidRPr="00FC512F">
              <w:rPr>
                <w:color w:val="000000"/>
                <w:spacing w:val="-2"/>
                <w:sz w:val="16"/>
                <w:szCs w:val="16"/>
              </w:rPr>
              <w:t>Сотрудник УФК по Пензенской области</w:t>
            </w:r>
          </w:p>
        </w:tc>
        <w:tc>
          <w:tcPr>
            <w:tcW w:w="2142" w:type="dxa"/>
            <w:gridSpan w:val="2"/>
            <w:shd w:val="clear" w:color="auto" w:fill="auto"/>
          </w:tcPr>
          <w:p w:rsidR="00525116" w:rsidRPr="00FC512F" w:rsidRDefault="00525116" w:rsidP="00571143">
            <w:pPr>
              <w:shd w:val="clear" w:color="auto" w:fill="FFFFFF"/>
              <w:jc w:val="center"/>
              <w:rPr>
                <w:sz w:val="16"/>
                <w:szCs w:val="16"/>
              </w:rPr>
            </w:pPr>
            <w:r w:rsidRPr="00FC512F">
              <w:rPr>
                <w:sz w:val="16"/>
                <w:szCs w:val="16"/>
              </w:rPr>
              <w:t>Не позднее следующего операционного дня после совершения операции.</w:t>
            </w:r>
          </w:p>
          <w:p w:rsidR="00525116" w:rsidRPr="00FC512F" w:rsidRDefault="00525116" w:rsidP="00571143">
            <w:pPr>
              <w:shd w:val="clear" w:color="auto" w:fill="FFFFFF"/>
              <w:jc w:val="center"/>
              <w:rPr>
                <w:sz w:val="16"/>
                <w:szCs w:val="16"/>
              </w:rPr>
            </w:pPr>
            <w:r w:rsidRPr="00FC512F">
              <w:rPr>
                <w:sz w:val="16"/>
                <w:szCs w:val="16"/>
              </w:rPr>
              <w:t>Сотрудник отдела исполнения бюджета в день получения Выписки представляет её в отдел учета и отчетности</w:t>
            </w:r>
          </w:p>
        </w:tc>
        <w:tc>
          <w:tcPr>
            <w:tcW w:w="1692" w:type="dxa"/>
            <w:shd w:val="clear" w:color="auto" w:fill="auto"/>
          </w:tcPr>
          <w:p w:rsidR="00525116" w:rsidRPr="00FC512F" w:rsidRDefault="00525116" w:rsidP="00571143">
            <w:pPr>
              <w:shd w:val="clear" w:color="auto" w:fill="FFFFFF"/>
              <w:tabs>
                <w:tab w:val="left" w:pos="1476"/>
              </w:tabs>
              <w:spacing w:line="178" w:lineRule="exact"/>
              <w:ind w:left="-90" w:right="-54"/>
              <w:jc w:val="center"/>
              <w:rPr>
                <w:sz w:val="16"/>
                <w:szCs w:val="16"/>
              </w:rPr>
            </w:pPr>
            <w:r w:rsidRPr="00FC512F">
              <w:rPr>
                <w:sz w:val="16"/>
                <w:szCs w:val="16"/>
              </w:rPr>
              <w:t xml:space="preserve">Ведущий специалист  </w:t>
            </w:r>
          </w:p>
        </w:tc>
        <w:tc>
          <w:tcPr>
            <w:tcW w:w="2340" w:type="dxa"/>
            <w:gridSpan w:val="2"/>
            <w:shd w:val="clear" w:color="auto" w:fill="auto"/>
          </w:tcPr>
          <w:p w:rsidR="00525116" w:rsidRPr="00FC512F" w:rsidRDefault="00525116" w:rsidP="00571143">
            <w:pPr>
              <w:jc w:val="center"/>
              <w:rPr>
                <w:sz w:val="16"/>
                <w:szCs w:val="16"/>
              </w:rPr>
            </w:pPr>
            <w:r w:rsidRPr="00FC512F">
              <w:rPr>
                <w:color w:val="000000"/>
                <w:spacing w:val="-1"/>
                <w:sz w:val="16"/>
                <w:szCs w:val="16"/>
              </w:rPr>
              <w:t xml:space="preserve">В день поступления формирует  и проверяет записи в Журнале по прочим </w:t>
            </w:r>
            <w:r w:rsidRPr="00FC512F">
              <w:rPr>
                <w:sz w:val="16"/>
                <w:szCs w:val="16"/>
              </w:rPr>
              <w:t>операциям (по операциям финансового органа)</w:t>
            </w:r>
          </w:p>
          <w:p w:rsidR="00525116" w:rsidRPr="00FC512F" w:rsidRDefault="00525116" w:rsidP="00571143">
            <w:pPr>
              <w:jc w:val="center"/>
              <w:rPr>
                <w:color w:val="000000"/>
                <w:spacing w:val="-1"/>
                <w:sz w:val="16"/>
                <w:szCs w:val="16"/>
              </w:rPr>
            </w:pPr>
          </w:p>
        </w:tc>
        <w:tc>
          <w:tcPr>
            <w:tcW w:w="1332" w:type="dxa"/>
            <w:shd w:val="clear" w:color="auto" w:fill="auto"/>
          </w:tcPr>
          <w:p w:rsidR="00525116" w:rsidRPr="00FC512F" w:rsidRDefault="00525116" w:rsidP="00571143">
            <w:pPr>
              <w:shd w:val="clear" w:color="auto" w:fill="FFFFFF"/>
              <w:ind w:left="72" w:firstLine="278"/>
              <w:jc w:val="center"/>
              <w:rPr>
                <w:color w:val="000000"/>
                <w:spacing w:val="-1"/>
                <w:sz w:val="16"/>
                <w:szCs w:val="16"/>
              </w:rPr>
            </w:pPr>
            <w:r w:rsidRPr="00FC512F">
              <w:rPr>
                <w:color w:val="000000"/>
                <w:spacing w:val="-1"/>
                <w:sz w:val="16"/>
                <w:szCs w:val="16"/>
              </w:rPr>
              <w:t xml:space="preserve">5 лет </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17</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p>
        </w:tc>
        <w:tc>
          <w:tcPr>
            <w:tcW w:w="2671" w:type="dxa"/>
            <w:shd w:val="clear" w:color="auto" w:fill="auto"/>
          </w:tcPr>
          <w:p w:rsidR="00525116" w:rsidRPr="00FC512F" w:rsidRDefault="00525116" w:rsidP="00571143">
            <w:pPr>
              <w:jc w:val="center"/>
              <w:rPr>
                <w:color w:val="000000"/>
                <w:spacing w:val="1"/>
                <w:sz w:val="16"/>
                <w:szCs w:val="16"/>
              </w:rPr>
            </w:pPr>
            <w:r w:rsidRPr="00FC512F">
              <w:rPr>
                <w:color w:val="000000"/>
                <w:spacing w:val="1"/>
                <w:sz w:val="16"/>
                <w:szCs w:val="16"/>
              </w:rPr>
              <w:t>Лицевой счет  (по счету 40701 и 40302) (в виде напечатанных копий электронных документов)</w:t>
            </w:r>
          </w:p>
        </w:tc>
        <w:tc>
          <w:tcPr>
            <w:tcW w:w="1830" w:type="dxa"/>
            <w:shd w:val="clear" w:color="auto" w:fill="auto"/>
          </w:tcPr>
          <w:p w:rsidR="00525116" w:rsidRPr="00FC512F" w:rsidRDefault="00525116" w:rsidP="00571143">
            <w:pPr>
              <w:shd w:val="clear" w:color="auto" w:fill="FFFFFF"/>
              <w:jc w:val="center"/>
              <w:rPr>
                <w:color w:val="000000"/>
                <w:spacing w:val="-2"/>
                <w:sz w:val="16"/>
                <w:szCs w:val="16"/>
              </w:rPr>
            </w:pPr>
            <w:r w:rsidRPr="00FC512F">
              <w:rPr>
                <w:color w:val="000000"/>
                <w:spacing w:val="-2"/>
                <w:sz w:val="16"/>
                <w:szCs w:val="16"/>
              </w:rPr>
              <w:t>Сотрудник Банка</w:t>
            </w:r>
          </w:p>
        </w:tc>
        <w:tc>
          <w:tcPr>
            <w:tcW w:w="2142" w:type="dxa"/>
            <w:gridSpan w:val="2"/>
            <w:shd w:val="clear" w:color="auto" w:fill="auto"/>
          </w:tcPr>
          <w:p w:rsidR="00525116" w:rsidRPr="00FC512F" w:rsidRDefault="00525116" w:rsidP="00571143">
            <w:pPr>
              <w:shd w:val="clear" w:color="auto" w:fill="FFFFFF"/>
              <w:jc w:val="center"/>
              <w:rPr>
                <w:sz w:val="16"/>
                <w:szCs w:val="16"/>
              </w:rPr>
            </w:pPr>
            <w:r w:rsidRPr="00FC512F">
              <w:rPr>
                <w:sz w:val="16"/>
                <w:szCs w:val="16"/>
              </w:rPr>
              <w:t>Не позднее следующего операционного дня после совершения операции.</w:t>
            </w:r>
          </w:p>
          <w:p w:rsidR="00525116" w:rsidRPr="00FC512F" w:rsidRDefault="00525116" w:rsidP="00571143">
            <w:pPr>
              <w:shd w:val="clear" w:color="auto" w:fill="FFFFFF"/>
              <w:jc w:val="center"/>
              <w:rPr>
                <w:sz w:val="16"/>
                <w:szCs w:val="16"/>
              </w:rPr>
            </w:pPr>
            <w:r w:rsidRPr="00FC512F">
              <w:rPr>
                <w:sz w:val="16"/>
                <w:szCs w:val="16"/>
              </w:rPr>
              <w:t>Сотрудник отдела исполнения бюджета в день получения Выписки представляет её в отдел учета и отчетности</w:t>
            </w:r>
          </w:p>
        </w:tc>
        <w:tc>
          <w:tcPr>
            <w:tcW w:w="1692" w:type="dxa"/>
            <w:shd w:val="clear" w:color="auto" w:fill="auto"/>
          </w:tcPr>
          <w:p w:rsidR="00525116" w:rsidRPr="00FC512F" w:rsidRDefault="00525116" w:rsidP="00571143">
            <w:pPr>
              <w:shd w:val="clear" w:color="auto" w:fill="FFFFFF"/>
              <w:tabs>
                <w:tab w:val="left" w:pos="1476"/>
              </w:tabs>
              <w:spacing w:line="178" w:lineRule="exact"/>
              <w:ind w:left="-90" w:right="-54"/>
              <w:jc w:val="center"/>
              <w:rPr>
                <w:sz w:val="16"/>
                <w:szCs w:val="16"/>
              </w:rPr>
            </w:pPr>
            <w:r w:rsidRPr="00FC512F">
              <w:rPr>
                <w:sz w:val="16"/>
                <w:szCs w:val="16"/>
              </w:rPr>
              <w:t>Сотрудник отдела казначейского исполнения местного  бюджета</w:t>
            </w:r>
          </w:p>
        </w:tc>
        <w:tc>
          <w:tcPr>
            <w:tcW w:w="2340" w:type="dxa"/>
            <w:gridSpan w:val="2"/>
            <w:shd w:val="clear" w:color="auto" w:fill="auto"/>
          </w:tcPr>
          <w:p w:rsidR="00525116" w:rsidRPr="00FC512F" w:rsidRDefault="00525116" w:rsidP="00571143">
            <w:pPr>
              <w:jc w:val="center"/>
              <w:rPr>
                <w:sz w:val="16"/>
                <w:szCs w:val="16"/>
              </w:rPr>
            </w:pPr>
            <w:r w:rsidRPr="00FC512F">
              <w:rPr>
                <w:color w:val="000000"/>
                <w:spacing w:val="-1"/>
                <w:sz w:val="16"/>
                <w:szCs w:val="16"/>
              </w:rPr>
              <w:t xml:space="preserve">В день поступления формирует  и проверяет записи в Журнале по прочим </w:t>
            </w:r>
            <w:r w:rsidRPr="00FC512F">
              <w:rPr>
                <w:sz w:val="16"/>
                <w:szCs w:val="16"/>
              </w:rPr>
              <w:t>операциям (по операциям финансового органа и органа, осуществляющего кассовое обслуживание)</w:t>
            </w:r>
          </w:p>
          <w:p w:rsidR="00525116" w:rsidRPr="00FC512F" w:rsidRDefault="00525116" w:rsidP="00571143">
            <w:pPr>
              <w:jc w:val="center"/>
              <w:rPr>
                <w:color w:val="000000"/>
                <w:spacing w:val="-1"/>
                <w:sz w:val="16"/>
                <w:szCs w:val="16"/>
              </w:rPr>
            </w:pPr>
          </w:p>
        </w:tc>
        <w:tc>
          <w:tcPr>
            <w:tcW w:w="1332" w:type="dxa"/>
            <w:shd w:val="clear" w:color="auto" w:fill="auto"/>
          </w:tcPr>
          <w:p w:rsidR="00525116" w:rsidRPr="00FC512F" w:rsidRDefault="00525116" w:rsidP="00571143">
            <w:pPr>
              <w:shd w:val="clear" w:color="auto" w:fill="FFFFFF"/>
              <w:ind w:left="72" w:firstLine="278"/>
              <w:jc w:val="center"/>
              <w:rPr>
                <w:color w:val="000000"/>
                <w:spacing w:val="-1"/>
                <w:sz w:val="16"/>
                <w:szCs w:val="16"/>
              </w:rPr>
            </w:pPr>
            <w:r w:rsidRPr="00FC512F">
              <w:rPr>
                <w:color w:val="000000"/>
                <w:spacing w:val="-1"/>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Сотрудник отдела казначейского исполнения местного  бюджета</w:t>
            </w:r>
          </w:p>
        </w:tc>
      </w:tr>
      <w:tr w:rsidR="00525116" w:rsidRPr="00FC512F" w:rsidTr="00571143">
        <w:tc>
          <w:tcPr>
            <w:tcW w:w="16211" w:type="dxa"/>
            <w:gridSpan w:val="12"/>
            <w:shd w:val="clear" w:color="auto" w:fill="auto"/>
          </w:tcPr>
          <w:p w:rsidR="00525116" w:rsidRPr="00FC512F" w:rsidRDefault="00525116" w:rsidP="00571143">
            <w:pPr>
              <w:jc w:val="center"/>
              <w:rPr>
                <w:b/>
                <w:sz w:val="16"/>
                <w:szCs w:val="16"/>
              </w:rPr>
            </w:pPr>
            <w:r w:rsidRPr="00FC512F">
              <w:rPr>
                <w:b/>
                <w:sz w:val="16"/>
                <w:szCs w:val="16"/>
              </w:rPr>
              <w:t>3. Документы по расчетам по оплате труда и социальным выплатам</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0504421</w:t>
            </w:r>
          </w:p>
        </w:tc>
        <w:tc>
          <w:tcPr>
            <w:tcW w:w="2671" w:type="dxa"/>
            <w:shd w:val="clear" w:color="auto" w:fill="auto"/>
          </w:tcPr>
          <w:p w:rsidR="00525116" w:rsidRPr="00FC512F" w:rsidRDefault="00525116" w:rsidP="00571143">
            <w:pPr>
              <w:jc w:val="center"/>
              <w:rPr>
                <w:sz w:val="16"/>
                <w:szCs w:val="16"/>
              </w:rPr>
            </w:pPr>
            <w:r w:rsidRPr="00FC512F">
              <w:rPr>
                <w:sz w:val="16"/>
                <w:szCs w:val="16"/>
              </w:rPr>
              <w:t>Табель учета использования рабочего времени</w:t>
            </w:r>
          </w:p>
        </w:tc>
        <w:tc>
          <w:tcPr>
            <w:tcW w:w="1830" w:type="dxa"/>
            <w:shd w:val="clear" w:color="auto" w:fill="auto"/>
          </w:tcPr>
          <w:p w:rsidR="00525116" w:rsidRPr="00FC512F" w:rsidRDefault="00525116" w:rsidP="00571143">
            <w:pPr>
              <w:shd w:val="clear" w:color="auto" w:fill="FFFFFF"/>
              <w:jc w:val="center"/>
              <w:rPr>
                <w:sz w:val="16"/>
                <w:szCs w:val="16"/>
              </w:rPr>
            </w:pPr>
            <w:r w:rsidRPr="00FC512F">
              <w:rPr>
                <w:sz w:val="16"/>
                <w:szCs w:val="16"/>
              </w:rPr>
              <w:t>Ведущий специалист, на которого возложены  обязанности по ведению табеля</w:t>
            </w:r>
          </w:p>
        </w:tc>
        <w:tc>
          <w:tcPr>
            <w:tcW w:w="2102" w:type="dxa"/>
            <w:shd w:val="clear" w:color="auto" w:fill="auto"/>
          </w:tcPr>
          <w:p w:rsidR="00525116" w:rsidRPr="00FC512F" w:rsidRDefault="00525116" w:rsidP="00571143">
            <w:pPr>
              <w:jc w:val="center"/>
              <w:rPr>
                <w:sz w:val="16"/>
                <w:szCs w:val="16"/>
              </w:rPr>
            </w:pPr>
            <w:r w:rsidRPr="00FC512F">
              <w:rPr>
                <w:sz w:val="16"/>
                <w:szCs w:val="16"/>
              </w:rPr>
              <w:t xml:space="preserve">В конце каждого рабочего дня оформляет Табель и не позднее двух рабочих дней до выплаты заработной платы представляет зав сектору отдела учета и отчетности </w:t>
            </w:r>
          </w:p>
        </w:tc>
        <w:tc>
          <w:tcPr>
            <w:tcW w:w="1732" w:type="dxa"/>
            <w:gridSpan w:val="2"/>
            <w:shd w:val="clear" w:color="auto" w:fill="auto"/>
          </w:tcPr>
          <w:p w:rsidR="00525116" w:rsidRPr="00FC512F" w:rsidRDefault="00525116" w:rsidP="00571143">
            <w:pPr>
              <w:jc w:val="center"/>
              <w:rPr>
                <w:sz w:val="16"/>
                <w:szCs w:val="16"/>
              </w:rPr>
            </w:pPr>
            <w:r w:rsidRPr="00FC512F">
              <w:rPr>
                <w:sz w:val="16"/>
                <w:szCs w:val="16"/>
              </w:rPr>
              <w:t>Ведущий специалист</w:t>
            </w:r>
          </w:p>
          <w:p w:rsidR="00525116" w:rsidRPr="00FC512F" w:rsidRDefault="00525116" w:rsidP="00571143">
            <w:pPr>
              <w:jc w:val="center"/>
              <w:rPr>
                <w:sz w:val="16"/>
                <w:szCs w:val="16"/>
              </w:rPr>
            </w:pP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 xml:space="preserve">На основании сведений, указанных в Табеле,  производит начисление заработной платы с отражением в журнале </w:t>
            </w:r>
            <w:r w:rsidRPr="00FC512F">
              <w:rPr>
                <w:rStyle w:val="fill"/>
                <w:sz w:val="16"/>
                <w:szCs w:val="16"/>
              </w:rPr>
              <w:t>расчетов по оплате труда, денежному довольствию и стипендиям</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p w:rsidR="00525116" w:rsidRPr="00FC512F" w:rsidRDefault="00525116" w:rsidP="00571143">
            <w:pPr>
              <w:jc w:val="center"/>
              <w:rPr>
                <w:sz w:val="16"/>
                <w:szCs w:val="16"/>
              </w:rPr>
            </w:pP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2</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0504425</w:t>
            </w:r>
          </w:p>
        </w:tc>
        <w:tc>
          <w:tcPr>
            <w:tcW w:w="2671" w:type="dxa"/>
            <w:shd w:val="clear" w:color="auto" w:fill="auto"/>
          </w:tcPr>
          <w:p w:rsidR="00525116" w:rsidRPr="00FC512F" w:rsidRDefault="00525116" w:rsidP="00571143">
            <w:pPr>
              <w:jc w:val="center"/>
              <w:rPr>
                <w:sz w:val="16"/>
                <w:szCs w:val="16"/>
              </w:rPr>
            </w:pPr>
            <w:r w:rsidRPr="00FC512F">
              <w:rPr>
                <w:sz w:val="16"/>
                <w:szCs w:val="16"/>
              </w:rPr>
              <w:t>Записка – расчет об исчислении среднего заработка при предоставлении отпуска, увольнении и других случаях</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начисление заработной платы</w:t>
            </w:r>
          </w:p>
        </w:tc>
        <w:tc>
          <w:tcPr>
            <w:tcW w:w="2102" w:type="dxa"/>
            <w:shd w:val="clear" w:color="auto" w:fill="auto"/>
          </w:tcPr>
          <w:p w:rsidR="00525116" w:rsidRPr="00FC512F" w:rsidRDefault="00525116" w:rsidP="00571143">
            <w:pPr>
              <w:jc w:val="center"/>
              <w:rPr>
                <w:sz w:val="16"/>
                <w:szCs w:val="16"/>
              </w:rPr>
            </w:pPr>
            <w:r w:rsidRPr="00FC512F">
              <w:rPr>
                <w:sz w:val="16"/>
                <w:szCs w:val="16"/>
              </w:rPr>
              <w:t xml:space="preserve">В день получения приказа об увольнении, предоставлении отпуска и т.п. </w:t>
            </w:r>
          </w:p>
        </w:tc>
        <w:tc>
          <w:tcPr>
            <w:tcW w:w="1732" w:type="dxa"/>
            <w:gridSpan w:val="2"/>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начисление заработной платы</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 xml:space="preserve">Прилагает к журналу </w:t>
            </w:r>
            <w:r w:rsidRPr="00FC512F">
              <w:rPr>
                <w:rStyle w:val="fill"/>
                <w:sz w:val="16"/>
                <w:szCs w:val="16"/>
              </w:rPr>
              <w:t>расчетов по оплате труда, денежному довольствию и стипендиям</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3</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0504417</w:t>
            </w:r>
          </w:p>
        </w:tc>
        <w:tc>
          <w:tcPr>
            <w:tcW w:w="2671" w:type="dxa"/>
            <w:shd w:val="clear" w:color="auto" w:fill="auto"/>
          </w:tcPr>
          <w:p w:rsidR="00525116" w:rsidRPr="00FC512F" w:rsidRDefault="00525116" w:rsidP="00571143">
            <w:pPr>
              <w:jc w:val="center"/>
              <w:rPr>
                <w:sz w:val="16"/>
                <w:szCs w:val="16"/>
              </w:rPr>
            </w:pPr>
            <w:r w:rsidRPr="00FC512F">
              <w:rPr>
                <w:sz w:val="16"/>
                <w:szCs w:val="16"/>
              </w:rPr>
              <w:t>Карточка – справка</w:t>
            </w:r>
          </w:p>
          <w:p w:rsidR="00525116" w:rsidRPr="00FC512F" w:rsidRDefault="00525116" w:rsidP="00571143">
            <w:pPr>
              <w:jc w:val="center"/>
              <w:rPr>
                <w:sz w:val="16"/>
                <w:szCs w:val="16"/>
              </w:rPr>
            </w:pPr>
          </w:p>
        </w:tc>
        <w:tc>
          <w:tcPr>
            <w:tcW w:w="1830" w:type="dxa"/>
            <w:shd w:val="clear" w:color="auto" w:fill="auto"/>
          </w:tcPr>
          <w:p w:rsidR="00525116" w:rsidRPr="00FC512F" w:rsidRDefault="00525116" w:rsidP="00571143">
            <w:pPr>
              <w:shd w:val="clear" w:color="auto" w:fill="FFFFFF"/>
              <w:ind w:left="-78" w:right="-108"/>
              <w:jc w:val="center"/>
              <w:rPr>
                <w:sz w:val="16"/>
                <w:szCs w:val="16"/>
              </w:rPr>
            </w:pPr>
            <w:r w:rsidRPr="00FC512F">
              <w:rPr>
                <w:sz w:val="16"/>
                <w:szCs w:val="16"/>
              </w:rPr>
              <w:t xml:space="preserve">Ведущий специалист, осуществляющий </w:t>
            </w:r>
            <w:r w:rsidRPr="00FC512F">
              <w:rPr>
                <w:sz w:val="16"/>
                <w:szCs w:val="16"/>
              </w:rPr>
              <w:lastRenderedPageBreak/>
              <w:t>начисление заработной платы</w:t>
            </w:r>
          </w:p>
        </w:tc>
        <w:tc>
          <w:tcPr>
            <w:tcW w:w="2102" w:type="dxa"/>
            <w:shd w:val="clear" w:color="auto" w:fill="auto"/>
          </w:tcPr>
          <w:p w:rsidR="00525116" w:rsidRPr="00FC512F" w:rsidRDefault="00525116" w:rsidP="00571143">
            <w:pPr>
              <w:jc w:val="center"/>
              <w:rPr>
                <w:sz w:val="16"/>
                <w:szCs w:val="16"/>
              </w:rPr>
            </w:pPr>
            <w:r w:rsidRPr="00FC512F">
              <w:rPr>
                <w:sz w:val="16"/>
                <w:szCs w:val="16"/>
              </w:rPr>
              <w:lastRenderedPageBreak/>
              <w:t xml:space="preserve">Карточку-справку формирует автоматически </w:t>
            </w:r>
            <w:r w:rsidRPr="00FC512F">
              <w:rPr>
                <w:sz w:val="16"/>
                <w:szCs w:val="16"/>
              </w:rPr>
              <w:lastRenderedPageBreak/>
              <w:t>с применением программы «АС Смета», проверяет и распечатывает по окончании года</w:t>
            </w:r>
          </w:p>
        </w:tc>
        <w:tc>
          <w:tcPr>
            <w:tcW w:w="1732" w:type="dxa"/>
            <w:gridSpan w:val="2"/>
            <w:shd w:val="clear" w:color="auto" w:fill="auto"/>
          </w:tcPr>
          <w:p w:rsidR="00525116" w:rsidRPr="00FC512F" w:rsidRDefault="00525116" w:rsidP="00571143">
            <w:pPr>
              <w:jc w:val="center"/>
              <w:rPr>
                <w:sz w:val="16"/>
                <w:szCs w:val="16"/>
              </w:rPr>
            </w:pPr>
            <w:r w:rsidRPr="00FC512F">
              <w:rPr>
                <w:sz w:val="16"/>
                <w:szCs w:val="16"/>
              </w:rPr>
              <w:lastRenderedPageBreak/>
              <w:t xml:space="preserve">Ведущий специалист, осуществляющий </w:t>
            </w:r>
            <w:r w:rsidRPr="00FC512F">
              <w:rPr>
                <w:sz w:val="16"/>
                <w:szCs w:val="16"/>
              </w:rPr>
              <w:lastRenderedPageBreak/>
              <w:t>начисление заработной платы</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lastRenderedPageBreak/>
              <w:t xml:space="preserve">Ведет карточку-справку  с отражением всех начислений </w:t>
            </w:r>
            <w:r w:rsidRPr="00FC512F">
              <w:rPr>
                <w:sz w:val="16"/>
                <w:szCs w:val="16"/>
              </w:rPr>
              <w:lastRenderedPageBreak/>
              <w:t xml:space="preserve">и удержаний в течение года. </w:t>
            </w:r>
          </w:p>
        </w:tc>
        <w:tc>
          <w:tcPr>
            <w:tcW w:w="1332" w:type="dxa"/>
            <w:shd w:val="clear" w:color="auto" w:fill="auto"/>
          </w:tcPr>
          <w:p w:rsidR="00525116" w:rsidRPr="00FC512F" w:rsidRDefault="00525116" w:rsidP="00571143">
            <w:pPr>
              <w:jc w:val="center"/>
              <w:rPr>
                <w:sz w:val="16"/>
                <w:szCs w:val="16"/>
              </w:rPr>
            </w:pPr>
            <w:r w:rsidRPr="00FC512F">
              <w:rPr>
                <w:sz w:val="16"/>
                <w:szCs w:val="16"/>
              </w:rPr>
              <w:lastRenderedPageBreak/>
              <w:t xml:space="preserve">75 лет </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lastRenderedPageBreak/>
              <w:t>4</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p>
        </w:tc>
        <w:tc>
          <w:tcPr>
            <w:tcW w:w="2671" w:type="dxa"/>
            <w:shd w:val="clear" w:color="auto" w:fill="auto"/>
          </w:tcPr>
          <w:p w:rsidR="00525116" w:rsidRPr="00FC512F" w:rsidRDefault="00525116" w:rsidP="00571143">
            <w:pPr>
              <w:jc w:val="center"/>
              <w:rPr>
                <w:sz w:val="16"/>
                <w:szCs w:val="16"/>
              </w:rPr>
            </w:pPr>
            <w:r w:rsidRPr="00FC512F">
              <w:rPr>
                <w:sz w:val="16"/>
                <w:szCs w:val="16"/>
              </w:rPr>
              <w:t>Приказы о приеме, переводе, увольнении, направлении в командировки, предоставлении отпуска, установлении надбавок, доплат и т.п.</w:t>
            </w:r>
          </w:p>
        </w:tc>
        <w:tc>
          <w:tcPr>
            <w:tcW w:w="1830" w:type="dxa"/>
            <w:shd w:val="clear" w:color="auto" w:fill="auto"/>
          </w:tcPr>
          <w:p w:rsidR="00525116" w:rsidRPr="00FC512F" w:rsidRDefault="00525116" w:rsidP="00571143">
            <w:pPr>
              <w:jc w:val="center"/>
              <w:rPr>
                <w:sz w:val="16"/>
                <w:szCs w:val="16"/>
              </w:rPr>
            </w:pPr>
            <w:r w:rsidRPr="00FC512F">
              <w:rPr>
                <w:sz w:val="16"/>
                <w:szCs w:val="16"/>
              </w:rPr>
              <w:t>Специалист, на которого возложены  обязанности по кадровой работе</w:t>
            </w:r>
          </w:p>
        </w:tc>
        <w:tc>
          <w:tcPr>
            <w:tcW w:w="2102" w:type="dxa"/>
            <w:shd w:val="clear" w:color="auto" w:fill="auto"/>
          </w:tcPr>
          <w:p w:rsidR="00525116" w:rsidRPr="00FC512F" w:rsidRDefault="00525116" w:rsidP="00571143">
            <w:pPr>
              <w:jc w:val="center"/>
              <w:rPr>
                <w:sz w:val="16"/>
                <w:szCs w:val="16"/>
              </w:rPr>
            </w:pPr>
            <w:r w:rsidRPr="00FC512F">
              <w:rPr>
                <w:sz w:val="16"/>
                <w:szCs w:val="16"/>
              </w:rPr>
              <w:t>В день регистрации приказа передает копию приказа завсектором</w:t>
            </w:r>
            <w:r w:rsidRPr="00FC512F">
              <w:rPr>
                <w:color w:val="000000"/>
                <w:spacing w:val="-1"/>
                <w:sz w:val="16"/>
                <w:szCs w:val="16"/>
              </w:rPr>
              <w:t xml:space="preserve"> отдела учета и отчетности</w:t>
            </w:r>
          </w:p>
        </w:tc>
        <w:tc>
          <w:tcPr>
            <w:tcW w:w="1732" w:type="dxa"/>
            <w:gridSpan w:val="2"/>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начисление заработной платы</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 xml:space="preserve">Производит начисление заработной платы в сроки, позволяющие соблюсти установленные сроки выплаты заработной платы с отражением в журнале </w:t>
            </w:r>
            <w:r w:rsidRPr="00FC512F">
              <w:rPr>
                <w:rStyle w:val="fill"/>
                <w:sz w:val="16"/>
                <w:szCs w:val="16"/>
              </w:rPr>
              <w:t>расчетов по оплате труда, денежному довольствию и стипендиям</w:t>
            </w:r>
          </w:p>
        </w:tc>
        <w:tc>
          <w:tcPr>
            <w:tcW w:w="1332" w:type="dxa"/>
            <w:shd w:val="clear" w:color="auto" w:fill="auto"/>
          </w:tcPr>
          <w:p w:rsidR="00525116" w:rsidRPr="00FC512F" w:rsidRDefault="00525116" w:rsidP="00571143">
            <w:pPr>
              <w:ind w:left="72" w:firstLine="278"/>
              <w:jc w:val="center"/>
              <w:rPr>
                <w:sz w:val="16"/>
                <w:szCs w:val="16"/>
              </w:rPr>
            </w:pPr>
            <w:r w:rsidRPr="00FC512F">
              <w:rPr>
                <w:sz w:val="16"/>
                <w:szCs w:val="16"/>
              </w:rPr>
              <w:t>Копии приказов – 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Специалист, на которого возложены  обязанности по кадровой работе</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5</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p>
        </w:tc>
        <w:tc>
          <w:tcPr>
            <w:tcW w:w="2671" w:type="dxa"/>
            <w:shd w:val="clear" w:color="auto" w:fill="auto"/>
          </w:tcPr>
          <w:p w:rsidR="00525116" w:rsidRPr="00FC512F" w:rsidRDefault="00525116" w:rsidP="00571143">
            <w:pPr>
              <w:jc w:val="center"/>
              <w:rPr>
                <w:sz w:val="16"/>
                <w:szCs w:val="16"/>
              </w:rPr>
            </w:pPr>
            <w:r w:rsidRPr="00FC512F">
              <w:rPr>
                <w:sz w:val="16"/>
                <w:szCs w:val="16"/>
              </w:rPr>
              <w:t>Заявления сотрудников на выплату материальной помощи, пособия на санаторно-курортное лечение и единовременную выплату к отпуску</w:t>
            </w:r>
          </w:p>
        </w:tc>
        <w:tc>
          <w:tcPr>
            <w:tcW w:w="1830" w:type="dxa"/>
            <w:shd w:val="clear" w:color="auto" w:fill="auto"/>
          </w:tcPr>
          <w:p w:rsidR="00525116" w:rsidRPr="00FC512F" w:rsidRDefault="00525116" w:rsidP="00571143">
            <w:pPr>
              <w:jc w:val="center"/>
              <w:rPr>
                <w:sz w:val="16"/>
                <w:szCs w:val="16"/>
              </w:rPr>
            </w:pPr>
            <w:r w:rsidRPr="00FC512F">
              <w:rPr>
                <w:sz w:val="16"/>
                <w:szCs w:val="16"/>
              </w:rPr>
              <w:t>Сотрудники администрации</w:t>
            </w:r>
          </w:p>
        </w:tc>
        <w:tc>
          <w:tcPr>
            <w:tcW w:w="2102" w:type="dxa"/>
            <w:shd w:val="clear" w:color="auto" w:fill="auto"/>
          </w:tcPr>
          <w:p w:rsidR="00525116" w:rsidRPr="00FC512F" w:rsidRDefault="00525116" w:rsidP="00571143">
            <w:pPr>
              <w:jc w:val="center"/>
              <w:rPr>
                <w:sz w:val="16"/>
                <w:szCs w:val="16"/>
              </w:rPr>
            </w:pPr>
            <w:r w:rsidRPr="00FC512F">
              <w:rPr>
                <w:sz w:val="16"/>
                <w:szCs w:val="16"/>
              </w:rPr>
              <w:t xml:space="preserve">Не позднее, чем за 5 рабочих дня до наступления срока выплаты </w:t>
            </w:r>
          </w:p>
        </w:tc>
        <w:tc>
          <w:tcPr>
            <w:tcW w:w="1732" w:type="dxa"/>
            <w:gridSpan w:val="2"/>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начисление заработной платы</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 xml:space="preserve">Производит начисление выплат в сроки, позволяющие соблюсти установленные сроки выплаты заработной платы с отражением в журнале </w:t>
            </w:r>
            <w:r w:rsidRPr="00FC512F">
              <w:rPr>
                <w:rStyle w:val="fill"/>
                <w:sz w:val="16"/>
                <w:szCs w:val="16"/>
              </w:rPr>
              <w:t>расчетов по оплате труда, денежному довольствию и стипендиям</w:t>
            </w:r>
          </w:p>
        </w:tc>
        <w:tc>
          <w:tcPr>
            <w:tcW w:w="1332" w:type="dxa"/>
            <w:shd w:val="clear" w:color="auto" w:fill="auto"/>
          </w:tcPr>
          <w:p w:rsidR="00525116" w:rsidRPr="00FC512F" w:rsidRDefault="00525116" w:rsidP="00571143">
            <w:pPr>
              <w:ind w:left="72" w:firstLine="278"/>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Специалист, на которого возложены  обязанности по кадровой работе</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6</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p>
        </w:tc>
        <w:tc>
          <w:tcPr>
            <w:tcW w:w="2671" w:type="dxa"/>
            <w:shd w:val="clear" w:color="auto" w:fill="auto"/>
          </w:tcPr>
          <w:p w:rsidR="00525116" w:rsidRPr="00FC512F" w:rsidRDefault="00525116" w:rsidP="00571143">
            <w:pPr>
              <w:jc w:val="center"/>
              <w:rPr>
                <w:sz w:val="16"/>
                <w:szCs w:val="16"/>
              </w:rPr>
            </w:pPr>
            <w:r w:rsidRPr="00FC512F">
              <w:rPr>
                <w:sz w:val="16"/>
                <w:szCs w:val="16"/>
              </w:rPr>
              <w:t>Копия приказа финансового управления об утверждении (внесении изменений) штатного расписания</w:t>
            </w:r>
          </w:p>
        </w:tc>
        <w:tc>
          <w:tcPr>
            <w:tcW w:w="1830" w:type="dxa"/>
            <w:shd w:val="clear" w:color="auto" w:fill="auto"/>
          </w:tcPr>
          <w:p w:rsidR="00525116" w:rsidRPr="00FC512F" w:rsidRDefault="00525116" w:rsidP="00571143">
            <w:pPr>
              <w:jc w:val="center"/>
              <w:rPr>
                <w:sz w:val="16"/>
                <w:szCs w:val="16"/>
              </w:rPr>
            </w:pPr>
            <w:r w:rsidRPr="00FC512F">
              <w:rPr>
                <w:sz w:val="16"/>
                <w:szCs w:val="16"/>
              </w:rPr>
              <w:t>Специалист, на которого возложены  обязанности по кадровой работе</w:t>
            </w:r>
          </w:p>
        </w:tc>
        <w:tc>
          <w:tcPr>
            <w:tcW w:w="2102" w:type="dxa"/>
            <w:shd w:val="clear" w:color="auto" w:fill="auto"/>
          </w:tcPr>
          <w:p w:rsidR="00525116" w:rsidRPr="00FC512F" w:rsidRDefault="00525116" w:rsidP="00571143">
            <w:pPr>
              <w:jc w:val="center"/>
              <w:rPr>
                <w:sz w:val="16"/>
                <w:szCs w:val="16"/>
              </w:rPr>
            </w:pPr>
            <w:r w:rsidRPr="00FC512F">
              <w:rPr>
                <w:sz w:val="16"/>
                <w:szCs w:val="16"/>
              </w:rPr>
              <w:t>В день получения оригинала постановления</w:t>
            </w:r>
          </w:p>
        </w:tc>
        <w:tc>
          <w:tcPr>
            <w:tcW w:w="1732" w:type="dxa"/>
            <w:gridSpan w:val="2"/>
            <w:shd w:val="clear" w:color="auto" w:fill="auto"/>
          </w:tcPr>
          <w:p w:rsidR="00525116" w:rsidRPr="00FC512F" w:rsidRDefault="00525116" w:rsidP="00571143">
            <w:pPr>
              <w:jc w:val="center"/>
              <w:rPr>
                <w:sz w:val="16"/>
                <w:szCs w:val="16"/>
              </w:rPr>
            </w:pPr>
            <w:r w:rsidRPr="00FC512F">
              <w:rPr>
                <w:sz w:val="16"/>
                <w:szCs w:val="16"/>
              </w:rPr>
              <w:t>Ведущий специалист – главный бухгалтер</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Производит сверку с приказами, хранит копии постановлений, использует при расчете бюджетной сметы</w:t>
            </w:r>
          </w:p>
        </w:tc>
        <w:tc>
          <w:tcPr>
            <w:tcW w:w="1332" w:type="dxa"/>
            <w:shd w:val="clear" w:color="auto" w:fill="auto"/>
          </w:tcPr>
          <w:p w:rsidR="00525116" w:rsidRPr="00FC512F" w:rsidRDefault="00525116" w:rsidP="00571143">
            <w:pPr>
              <w:ind w:left="72" w:firstLine="278"/>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Специалист, на которого возложены  обязанности по кадровой работе</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7</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p>
        </w:tc>
        <w:tc>
          <w:tcPr>
            <w:tcW w:w="2671" w:type="dxa"/>
            <w:shd w:val="clear" w:color="auto" w:fill="auto"/>
          </w:tcPr>
          <w:p w:rsidR="00525116" w:rsidRPr="00FC512F" w:rsidRDefault="00525116" w:rsidP="00571143">
            <w:pPr>
              <w:jc w:val="center"/>
              <w:rPr>
                <w:sz w:val="16"/>
                <w:szCs w:val="16"/>
              </w:rPr>
            </w:pPr>
            <w:r w:rsidRPr="00FC512F">
              <w:rPr>
                <w:sz w:val="16"/>
                <w:szCs w:val="16"/>
              </w:rPr>
              <w:t>Листок нетрудоспособности (далее – Листок НТСП)</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начисление заработной платы</w:t>
            </w:r>
          </w:p>
        </w:tc>
        <w:tc>
          <w:tcPr>
            <w:tcW w:w="2102" w:type="dxa"/>
            <w:shd w:val="clear" w:color="auto" w:fill="auto"/>
          </w:tcPr>
          <w:p w:rsidR="00525116" w:rsidRPr="00FC512F" w:rsidRDefault="00525116" w:rsidP="00571143">
            <w:pPr>
              <w:jc w:val="center"/>
              <w:rPr>
                <w:sz w:val="16"/>
                <w:szCs w:val="16"/>
              </w:rPr>
            </w:pPr>
            <w:r w:rsidRPr="00FC512F">
              <w:rPr>
                <w:sz w:val="16"/>
                <w:szCs w:val="16"/>
              </w:rPr>
              <w:t xml:space="preserve">В течение 1 рабочего дня с момента получения Листка </w:t>
            </w:r>
          </w:p>
        </w:tc>
        <w:tc>
          <w:tcPr>
            <w:tcW w:w="1732" w:type="dxa"/>
            <w:gridSpan w:val="2"/>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осуществляющий начисление заработной платы </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 xml:space="preserve">Производит начисление и до 15 числа месяца, следующего за отчетным кварталом, передает сведения в ФСС РФ с отражением в журнале </w:t>
            </w:r>
            <w:r w:rsidRPr="00FC512F">
              <w:rPr>
                <w:rStyle w:val="fill"/>
                <w:sz w:val="16"/>
                <w:szCs w:val="16"/>
              </w:rPr>
              <w:t>расчетов по оплате труда, денежному довольствию и стипендиям</w:t>
            </w:r>
          </w:p>
        </w:tc>
        <w:tc>
          <w:tcPr>
            <w:tcW w:w="1332" w:type="dxa"/>
            <w:shd w:val="clear" w:color="auto" w:fill="auto"/>
          </w:tcPr>
          <w:p w:rsidR="00525116" w:rsidRPr="00FC512F" w:rsidRDefault="00525116" w:rsidP="00571143">
            <w:pPr>
              <w:ind w:left="72" w:firstLine="278"/>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осуществляющий начисление заработной платы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8</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0504402</w:t>
            </w:r>
          </w:p>
        </w:tc>
        <w:tc>
          <w:tcPr>
            <w:tcW w:w="2671" w:type="dxa"/>
            <w:shd w:val="clear" w:color="auto" w:fill="auto"/>
          </w:tcPr>
          <w:p w:rsidR="00525116" w:rsidRPr="00FC512F" w:rsidRDefault="00525116" w:rsidP="00571143">
            <w:pPr>
              <w:jc w:val="center"/>
              <w:rPr>
                <w:sz w:val="16"/>
                <w:szCs w:val="16"/>
              </w:rPr>
            </w:pPr>
            <w:r w:rsidRPr="00FC512F">
              <w:rPr>
                <w:sz w:val="16"/>
                <w:szCs w:val="16"/>
              </w:rPr>
              <w:t>Расчетная ведомость</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начисление заработной платы</w:t>
            </w:r>
          </w:p>
        </w:tc>
        <w:tc>
          <w:tcPr>
            <w:tcW w:w="2102" w:type="dxa"/>
            <w:shd w:val="clear" w:color="auto" w:fill="auto"/>
          </w:tcPr>
          <w:p w:rsidR="00525116" w:rsidRPr="00FC512F" w:rsidRDefault="00525116" w:rsidP="00571143">
            <w:pPr>
              <w:jc w:val="center"/>
              <w:rPr>
                <w:sz w:val="16"/>
                <w:szCs w:val="16"/>
              </w:rPr>
            </w:pPr>
            <w:r w:rsidRPr="00FC512F">
              <w:rPr>
                <w:sz w:val="16"/>
                <w:szCs w:val="16"/>
              </w:rPr>
              <w:t>Не позднее, чем за 2 рабочих дня до наступления срока выплаты</w:t>
            </w:r>
          </w:p>
        </w:tc>
        <w:tc>
          <w:tcPr>
            <w:tcW w:w="1732" w:type="dxa"/>
            <w:gridSpan w:val="2"/>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начисление заработной платы</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На основании Расчетной ведомости последним рабочим числом месяца проводит начисление заработной платы и удержаний из неё в Журнале операций расчетов по оплате труда, денежному довольствию и стипендиям</w:t>
            </w:r>
          </w:p>
        </w:tc>
        <w:tc>
          <w:tcPr>
            <w:tcW w:w="1332" w:type="dxa"/>
            <w:shd w:val="clear" w:color="auto" w:fill="auto"/>
          </w:tcPr>
          <w:p w:rsidR="00525116" w:rsidRPr="00FC512F" w:rsidRDefault="00525116" w:rsidP="00571143">
            <w:pPr>
              <w:ind w:left="72" w:firstLine="278"/>
              <w:jc w:val="center"/>
              <w:rPr>
                <w:sz w:val="16"/>
                <w:szCs w:val="16"/>
                <w:highlight w:val="red"/>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 главный бухгалтер</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9</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Форма утвержде-на администрацией</w:t>
            </w:r>
          </w:p>
        </w:tc>
        <w:tc>
          <w:tcPr>
            <w:tcW w:w="2671" w:type="dxa"/>
            <w:shd w:val="clear" w:color="auto" w:fill="auto"/>
          </w:tcPr>
          <w:p w:rsidR="00525116" w:rsidRPr="00FC512F" w:rsidRDefault="00525116" w:rsidP="00571143">
            <w:pPr>
              <w:jc w:val="center"/>
              <w:rPr>
                <w:sz w:val="16"/>
                <w:szCs w:val="16"/>
              </w:rPr>
            </w:pPr>
            <w:r w:rsidRPr="00FC512F">
              <w:rPr>
                <w:sz w:val="16"/>
                <w:szCs w:val="16"/>
              </w:rPr>
              <w:t>Расчетный листок</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начисление заработной платы</w:t>
            </w:r>
          </w:p>
        </w:tc>
        <w:tc>
          <w:tcPr>
            <w:tcW w:w="2102" w:type="dxa"/>
            <w:shd w:val="clear" w:color="auto" w:fill="auto"/>
          </w:tcPr>
          <w:p w:rsidR="00525116" w:rsidRPr="00FC512F" w:rsidRDefault="00525116" w:rsidP="00571143">
            <w:pPr>
              <w:jc w:val="center"/>
              <w:rPr>
                <w:sz w:val="16"/>
                <w:szCs w:val="16"/>
              </w:rPr>
            </w:pPr>
            <w:r w:rsidRPr="00FC512F">
              <w:rPr>
                <w:sz w:val="16"/>
                <w:szCs w:val="16"/>
              </w:rPr>
              <w:t>Не позднее наступления срока выплаты</w:t>
            </w:r>
          </w:p>
        </w:tc>
        <w:tc>
          <w:tcPr>
            <w:tcW w:w="1732" w:type="dxa"/>
            <w:gridSpan w:val="2"/>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начисление заработной платы</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Выдаёт под роспись работникам управления в течение 2 рабочих дней со дня выплаты заработной платы</w:t>
            </w:r>
          </w:p>
        </w:tc>
        <w:tc>
          <w:tcPr>
            <w:tcW w:w="1332" w:type="dxa"/>
            <w:shd w:val="clear" w:color="auto" w:fill="auto"/>
          </w:tcPr>
          <w:p w:rsidR="00525116" w:rsidRPr="00FC512F" w:rsidRDefault="00525116" w:rsidP="00571143">
            <w:pPr>
              <w:ind w:left="72" w:firstLine="278"/>
              <w:jc w:val="center"/>
              <w:rPr>
                <w:sz w:val="16"/>
                <w:szCs w:val="16"/>
                <w:highlight w:val="red"/>
              </w:rPr>
            </w:pPr>
            <w:r w:rsidRPr="00FC512F">
              <w:rPr>
                <w:sz w:val="16"/>
                <w:szCs w:val="16"/>
              </w:rPr>
              <w:t>-</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осуществляющий начисление заработной платы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10</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Произвольная форма</w:t>
            </w:r>
          </w:p>
        </w:tc>
        <w:tc>
          <w:tcPr>
            <w:tcW w:w="2671" w:type="dxa"/>
            <w:shd w:val="clear" w:color="auto" w:fill="auto"/>
          </w:tcPr>
          <w:p w:rsidR="00525116" w:rsidRPr="00FC512F" w:rsidRDefault="00525116" w:rsidP="00571143">
            <w:pPr>
              <w:jc w:val="center"/>
              <w:rPr>
                <w:sz w:val="16"/>
                <w:szCs w:val="16"/>
              </w:rPr>
            </w:pPr>
            <w:r w:rsidRPr="00FC512F">
              <w:rPr>
                <w:sz w:val="16"/>
                <w:szCs w:val="16"/>
              </w:rPr>
              <w:t>Информация о количестве неиспользованных сотрудниками дней отпуска по состоянию на конец соответствующего месяца</w:t>
            </w:r>
          </w:p>
        </w:tc>
        <w:tc>
          <w:tcPr>
            <w:tcW w:w="1830" w:type="dxa"/>
            <w:shd w:val="clear" w:color="auto" w:fill="auto"/>
          </w:tcPr>
          <w:p w:rsidR="00525116" w:rsidRPr="00FC512F" w:rsidRDefault="00525116" w:rsidP="00571143">
            <w:pPr>
              <w:jc w:val="center"/>
              <w:rPr>
                <w:sz w:val="16"/>
                <w:szCs w:val="16"/>
              </w:rPr>
            </w:pPr>
            <w:r w:rsidRPr="00FC512F">
              <w:rPr>
                <w:sz w:val="16"/>
                <w:szCs w:val="16"/>
              </w:rPr>
              <w:t>Специалист, на которого возложены  обязанности по кадровой работе</w:t>
            </w:r>
          </w:p>
        </w:tc>
        <w:tc>
          <w:tcPr>
            <w:tcW w:w="2102" w:type="dxa"/>
            <w:shd w:val="clear" w:color="auto" w:fill="auto"/>
          </w:tcPr>
          <w:p w:rsidR="00525116" w:rsidRPr="00FC512F" w:rsidRDefault="00525116" w:rsidP="00571143">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sz w:val="16"/>
                <w:szCs w:val="16"/>
              </w:rPr>
            </w:pPr>
            <w:r w:rsidRPr="00FC512F">
              <w:rPr>
                <w:sz w:val="16"/>
                <w:szCs w:val="16"/>
              </w:rPr>
              <w:t>За пять рабочих дней до окончания каждого месяца представляет в отдел учета и отчетности</w:t>
            </w:r>
          </w:p>
          <w:p w:rsidR="00525116" w:rsidRPr="00FC512F" w:rsidRDefault="00525116" w:rsidP="00571143">
            <w:pPr>
              <w:jc w:val="center"/>
              <w:rPr>
                <w:sz w:val="16"/>
                <w:szCs w:val="16"/>
              </w:rPr>
            </w:pPr>
          </w:p>
        </w:tc>
        <w:tc>
          <w:tcPr>
            <w:tcW w:w="1732" w:type="dxa"/>
            <w:gridSpan w:val="2"/>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начисление заработной платы</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 xml:space="preserve">Начисляет резервы отпусков с отражением в журнале </w:t>
            </w:r>
            <w:r w:rsidRPr="00FC512F">
              <w:rPr>
                <w:rStyle w:val="fill"/>
                <w:sz w:val="16"/>
                <w:szCs w:val="16"/>
              </w:rPr>
              <w:t>расчетов по оплате труда, денежному довольствию и стипендиям</w:t>
            </w:r>
          </w:p>
        </w:tc>
        <w:tc>
          <w:tcPr>
            <w:tcW w:w="1332" w:type="dxa"/>
            <w:shd w:val="clear" w:color="auto" w:fill="auto"/>
          </w:tcPr>
          <w:p w:rsidR="00525116" w:rsidRPr="00FC512F" w:rsidRDefault="00525116" w:rsidP="00571143">
            <w:pPr>
              <w:ind w:left="72" w:firstLine="278"/>
              <w:jc w:val="center"/>
              <w:rPr>
                <w:sz w:val="16"/>
                <w:szCs w:val="16"/>
                <w:highlight w:val="red"/>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Специалист, на которого возложены  обязанности по кадровой работе</w:t>
            </w:r>
          </w:p>
        </w:tc>
      </w:tr>
      <w:tr w:rsidR="00525116" w:rsidRPr="00FC512F" w:rsidTr="00571143">
        <w:tc>
          <w:tcPr>
            <w:tcW w:w="16211" w:type="dxa"/>
            <w:gridSpan w:val="12"/>
            <w:shd w:val="clear" w:color="auto" w:fill="auto"/>
          </w:tcPr>
          <w:p w:rsidR="00525116" w:rsidRPr="00FC512F" w:rsidRDefault="00525116" w:rsidP="00571143">
            <w:pPr>
              <w:jc w:val="center"/>
              <w:rPr>
                <w:b/>
                <w:sz w:val="16"/>
                <w:szCs w:val="16"/>
              </w:rPr>
            </w:pPr>
            <w:r w:rsidRPr="00FC512F">
              <w:rPr>
                <w:b/>
                <w:sz w:val="16"/>
                <w:szCs w:val="16"/>
              </w:rPr>
              <w:lastRenderedPageBreak/>
              <w:t>4. Документы по расчетам с подотчетными лицами и контрагентами</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0504505</w:t>
            </w:r>
          </w:p>
        </w:tc>
        <w:tc>
          <w:tcPr>
            <w:tcW w:w="2671" w:type="dxa"/>
            <w:shd w:val="clear" w:color="auto" w:fill="auto"/>
          </w:tcPr>
          <w:p w:rsidR="00525116" w:rsidRPr="00FC512F" w:rsidRDefault="00525116" w:rsidP="00571143">
            <w:pPr>
              <w:jc w:val="center"/>
              <w:rPr>
                <w:sz w:val="16"/>
                <w:szCs w:val="16"/>
              </w:rPr>
            </w:pPr>
            <w:r w:rsidRPr="00FC512F">
              <w:rPr>
                <w:sz w:val="16"/>
                <w:szCs w:val="16"/>
              </w:rPr>
              <w:t>Авансовый отчет</w:t>
            </w:r>
          </w:p>
        </w:tc>
        <w:tc>
          <w:tcPr>
            <w:tcW w:w="1830" w:type="dxa"/>
            <w:shd w:val="clear" w:color="auto" w:fill="auto"/>
          </w:tcPr>
          <w:p w:rsidR="00525116" w:rsidRPr="00FC512F" w:rsidRDefault="00525116" w:rsidP="00571143">
            <w:pPr>
              <w:jc w:val="center"/>
              <w:rPr>
                <w:sz w:val="16"/>
                <w:szCs w:val="16"/>
              </w:rPr>
            </w:pPr>
            <w:r w:rsidRPr="00FC512F">
              <w:rPr>
                <w:sz w:val="16"/>
                <w:szCs w:val="16"/>
              </w:rPr>
              <w:t>Подотчетное лицо</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В течение 3 рабочих дней с момента осуществления хозяйственных расходов или возвращения из командировки оформляет и сдает авансовый отчет в отдел учета и отчетности.</w:t>
            </w:r>
          </w:p>
          <w:p w:rsidR="00525116" w:rsidRPr="00FC512F" w:rsidRDefault="00525116" w:rsidP="00571143">
            <w:pPr>
              <w:jc w:val="center"/>
              <w:rPr>
                <w:sz w:val="16"/>
                <w:szCs w:val="16"/>
              </w:rPr>
            </w:pPr>
            <w:r w:rsidRPr="00FC512F">
              <w:rPr>
                <w:sz w:val="16"/>
                <w:szCs w:val="16"/>
              </w:rPr>
              <w:t xml:space="preserve">По денежным документам – не позднее 2 рабочих дней по окончании месяца  </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В день получения Авансового отчета от подотчетного лица проверяет наличие задолженности по выданному авансу, отражает фактические расходы в журнале операций расчетов с подотчетными лицами</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2</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 xml:space="preserve">Форма утвержде-на финансовым финансовым управле-нием </w:t>
            </w:r>
          </w:p>
        </w:tc>
        <w:tc>
          <w:tcPr>
            <w:tcW w:w="2671" w:type="dxa"/>
            <w:shd w:val="clear" w:color="auto" w:fill="auto"/>
          </w:tcPr>
          <w:p w:rsidR="00525116" w:rsidRPr="00FC512F" w:rsidRDefault="00525116" w:rsidP="00571143">
            <w:pPr>
              <w:jc w:val="center"/>
              <w:rPr>
                <w:sz w:val="16"/>
                <w:szCs w:val="16"/>
              </w:rPr>
            </w:pPr>
            <w:r w:rsidRPr="00FC512F">
              <w:rPr>
                <w:sz w:val="16"/>
                <w:szCs w:val="16"/>
              </w:rPr>
              <w:t xml:space="preserve">Отчет о почтовых расходах </w:t>
            </w:r>
          </w:p>
        </w:tc>
        <w:tc>
          <w:tcPr>
            <w:tcW w:w="1830" w:type="dxa"/>
            <w:shd w:val="clear" w:color="auto" w:fill="auto"/>
          </w:tcPr>
          <w:p w:rsidR="00525116" w:rsidRPr="00FC512F" w:rsidRDefault="00525116" w:rsidP="00571143">
            <w:pPr>
              <w:jc w:val="center"/>
              <w:rPr>
                <w:sz w:val="16"/>
                <w:szCs w:val="16"/>
              </w:rPr>
            </w:pPr>
            <w:r w:rsidRPr="00FC512F">
              <w:rPr>
                <w:sz w:val="16"/>
                <w:szCs w:val="16"/>
              </w:rPr>
              <w:t>Подотчетное лицо</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Не позднее 2 рабочих дней по окончании месяца  составляет и представляет ведущему специалисту отдела учета и отчетности вместе с авансовым отчетом</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Сверяет данные Отчета с данными Авансового отчета и реестра</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4</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Приложе-ние № 2 к Постанов-лению Министе-рства труда и социаль-ного развития РФ от 31.12.2002 № 85</w:t>
            </w:r>
          </w:p>
        </w:tc>
        <w:tc>
          <w:tcPr>
            <w:tcW w:w="2671" w:type="dxa"/>
            <w:shd w:val="clear" w:color="auto" w:fill="auto"/>
          </w:tcPr>
          <w:p w:rsidR="00525116" w:rsidRPr="00FC512F" w:rsidRDefault="00525116" w:rsidP="00571143">
            <w:pPr>
              <w:jc w:val="center"/>
              <w:rPr>
                <w:sz w:val="16"/>
                <w:szCs w:val="16"/>
              </w:rPr>
            </w:pPr>
            <w:r w:rsidRPr="00FC512F">
              <w:rPr>
                <w:sz w:val="16"/>
                <w:szCs w:val="16"/>
              </w:rPr>
              <w:t>Договор о полной индивидуальной материальной ответственности</w:t>
            </w:r>
          </w:p>
        </w:tc>
        <w:tc>
          <w:tcPr>
            <w:tcW w:w="1830" w:type="dxa"/>
            <w:shd w:val="clear" w:color="auto" w:fill="auto"/>
          </w:tcPr>
          <w:p w:rsidR="00525116" w:rsidRPr="00FC512F" w:rsidRDefault="00525116" w:rsidP="00571143">
            <w:pPr>
              <w:shd w:val="clear" w:color="auto" w:fill="FFFFFF"/>
              <w:ind w:left="-78" w:right="-108"/>
              <w:jc w:val="center"/>
              <w:rPr>
                <w:sz w:val="16"/>
                <w:szCs w:val="16"/>
              </w:rPr>
            </w:pPr>
            <w:r w:rsidRPr="00FC512F">
              <w:rPr>
                <w:sz w:val="16"/>
                <w:szCs w:val="16"/>
              </w:rPr>
              <w:t>Глава администрации</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В день, установленный приказом, оформляет Договор, обеспечивает его подписание обеими сторонами</w:t>
            </w:r>
          </w:p>
        </w:tc>
        <w:tc>
          <w:tcPr>
            <w:tcW w:w="1692"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главный бухгалтер </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 xml:space="preserve">Хранит один экземпляр Договора </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5</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Произво-льная форма</w:t>
            </w:r>
          </w:p>
        </w:tc>
        <w:tc>
          <w:tcPr>
            <w:tcW w:w="2671" w:type="dxa"/>
            <w:shd w:val="clear" w:color="auto" w:fill="auto"/>
          </w:tcPr>
          <w:p w:rsidR="00525116" w:rsidRPr="00FC512F" w:rsidRDefault="00525116" w:rsidP="00571143">
            <w:pPr>
              <w:jc w:val="center"/>
              <w:rPr>
                <w:sz w:val="16"/>
                <w:szCs w:val="16"/>
              </w:rPr>
            </w:pPr>
            <w:r w:rsidRPr="00FC512F">
              <w:rPr>
                <w:sz w:val="16"/>
                <w:szCs w:val="16"/>
              </w:rPr>
              <w:t>Соглашение о расторжении договора о полной индивидуальной материальной ответственности</w:t>
            </w:r>
          </w:p>
        </w:tc>
        <w:tc>
          <w:tcPr>
            <w:tcW w:w="1830" w:type="dxa"/>
            <w:shd w:val="clear" w:color="auto" w:fill="auto"/>
          </w:tcPr>
          <w:p w:rsidR="00525116" w:rsidRPr="00FC512F" w:rsidRDefault="00525116" w:rsidP="00571143">
            <w:pPr>
              <w:shd w:val="clear" w:color="auto" w:fill="FFFFFF"/>
              <w:ind w:left="-78" w:right="-108"/>
              <w:jc w:val="center"/>
              <w:rPr>
                <w:sz w:val="16"/>
                <w:szCs w:val="16"/>
              </w:rPr>
            </w:pPr>
            <w:r w:rsidRPr="00FC512F">
              <w:rPr>
                <w:sz w:val="16"/>
                <w:szCs w:val="16"/>
              </w:rPr>
              <w:t>Глава администрации</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В день, установленный приказом, оформляет Соглашение, обеспечивает его подписание обеими сторонами</w:t>
            </w:r>
          </w:p>
        </w:tc>
        <w:tc>
          <w:tcPr>
            <w:tcW w:w="1692"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главный бухгалтер </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 xml:space="preserve">Хранит один экземпляр Соглашения </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6</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0504805</w:t>
            </w:r>
          </w:p>
        </w:tc>
        <w:tc>
          <w:tcPr>
            <w:tcW w:w="2671" w:type="dxa"/>
            <w:shd w:val="clear" w:color="auto" w:fill="auto"/>
          </w:tcPr>
          <w:p w:rsidR="00525116" w:rsidRPr="00FC512F" w:rsidRDefault="00525116" w:rsidP="00571143">
            <w:pPr>
              <w:jc w:val="center"/>
              <w:rPr>
                <w:sz w:val="16"/>
                <w:szCs w:val="16"/>
              </w:rPr>
            </w:pPr>
            <w:r w:rsidRPr="00FC512F">
              <w:rPr>
                <w:sz w:val="16"/>
                <w:szCs w:val="16"/>
              </w:rPr>
              <w:t>Извещение (по доходам)</w:t>
            </w:r>
          </w:p>
        </w:tc>
        <w:tc>
          <w:tcPr>
            <w:tcW w:w="1830" w:type="dxa"/>
            <w:shd w:val="clear" w:color="auto" w:fill="auto"/>
          </w:tcPr>
          <w:p w:rsidR="00525116" w:rsidRPr="00FC512F" w:rsidRDefault="00525116" w:rsidP="00571143">
            <w:pPr>
              <w:shd w:val="clear" w:color="auto" w:fill="FFFFFF"/>
              <w:ind w:left="-78" w:right="-108"/>
              <w:jc w:val="center"/>
              <w:rPr>
                <w:sz w:val="16"/>
                <w:szCs w:val="16"/>
              </w:rPr>
            </w:pPr>
            <w:r w:rsidRPr="00FC512F">
              <w:rPr>
                <w:sz w:val="16"/>
                <w:szCs w:val="16"/>
              </w:rPr>
              <w:t>Ведущий специалист – главный бухгалтер</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По мере необходимости оформляет, как отправитель и передает принимающей стороне или получает от отправителя и оформляет, как получатель. Подписанное обеими сторонами извещение передает ведущий специалист</w:t>
            </w:r>
          </w:p>
        </w:tc>
        <w:tc>
          <w:tcPr>
            <w:tcW w:w="1692"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Производит начисление доходов на основании извещения, отражает начисление в Журнале операций расчетов с дебиторами по доходам</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 – главный бухгалтер</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7</w:t>
            </w:r>
          </w:p>
        </w:tc>
        <w:tc>
          <w:tcPr>
            <w:tcW w:w="767" w:type="dxa"/>
            <w:shd w:val="clear" w:color="auto" w:fill="auto"/>
          </w:tcPr>
          <w:p w:rsidR="00525116" w:rsidRPr="00FC512F" w:rsidRDefault="00525116" w:rsidP="00571143">
            <w:pPr>
              <w:jc w:val="center"/>
              <w:rPr>
                <w:sz w:val="16"/>
                <w:szCs w:val="16"/>
              </w:rPr>
            </w:pPr>
            <w:r w:rsidRPr="00FC512F">
              <w:rPr>
                <w:sz w:val="16"/>
                <w:szCs w:val="16"/>
              </w:rPr>
              <w:t>М-2</w:t>
            </w:r>
          </w:p>
        </w:tc>
        <w:tc>
          <w:tcPr>
            <w:tcW w:w="971" w:type="dxa"/>
            <w:shd w:val="clear" w:color="auto" w:fill="auto"/>
          </w:tcPr>
          <w:p w:rsidR="00525116" w:rsidRPr="00FC512F" w:rsidRDefault="00525116" w:rsidP="00571143">
            <w:pPr>
              <w:jc w:val="center"/>
              <w:rPr>
                <w:sz w:val="16"/>
                <w:szCs w:val="16"/>
              </w:rPr>
            </w:pPr>
            <w:r w:rsidRPr="00FC512F">
              <w:rPr>
                <w:sz w:val="16"/>
                <w:szCs w:val="16"/>
              </w:rPr>
              <w:t>0315001</w:t>
            </w:r>
          </w:p>
        </w:tc>
        <w:tc>
          <w:tcPr>
            <w:tcW w:w="2671" w:type="dxa"/>
            <w:shd w:val="clear" w:color="auto" w:fill="auto"/>
          </w:tcPr>
          <w:p w:rsidR="00525116" w:rsidRPr="00FC512F" w:rsidRDefault="00525116" w:rsidP="00571143">
            <w:pPr>
              <w:jc w:val="center"/>
              <w:rPr>
                <w:sz w:val="16"/>
                <w:szCs w:val="16"/>
              </w:rPr>
            </w:pPr>
            <w:r w:rsidRPr="00FC512F">
              <w:rPr>
                <w:sz w:val="16"/>
                <w:szCs w:val="16"/>
              </w:rPr>
              <w:t xml:space="preserve">Доверенность (на прием – передачу денежных средств, товарных и имущественных ценностей, в том </w:t>
            </w:r>
            <w:r w:rsidRPr="00FC512F">
              <w:rPr>
                <w:sz w:val="16"/>
                <w:szCs w:val="16"/>
              </w:rPr>
              <w:lastRenderedPageBreak/>
              <w:t>числе документов)</w:t>
            </w:r>
          </w:p>
        </w:tc>
        <w:tc>
          <w:tcPr>
            <w:tcW w:w="1830" w:type="dxa"/>
            <w:shd w:val="clear" w:color="auto" w:fill="auto"/>
          </w:tcPr>
          <w:p w:rsidR="00525116" w:rsidRPr="00FC512F" w:rsidRDefault="00525116" w:rsidP="00571143">
            <w:pPr>
              <w:jc w:val="center"/>
              <w:rPr>
                <w:sz w:val="16"/>
                <w:szCs w:val="16"/>
              </w:rPr>
            </w:pPr>
            <w:r w:rsidRPr="00FC512F">
              <w:rPr>
                <w:sz w:val="16"/>
                <w:szCs w:val="16"/>
              </w:rPr>
              <w:lastRenderedPageBreak/>
              <w:t xml:space="preserve">ведущий специалист </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 xml:space="preserve">По мере необходимости оформляет Доверенность и хранит корешок </w:t>
            </w:r>
            <w:r w:rsidRPr="00FC512F">
              <w:rPr>
                <w:sz w:val="16"/>
                <w:szCs w:val="16"/>
              </w:rPr>
              <w:lastRenderedPageBreak/>
              <w:t>использованной Доверенности</w:t>
            </w:r>
          </w:p>
        </w:tc>
        <w:tc>
          <w:tcPr>
            <w:tcW w:w="1692" w:type="dxa"/>
            <w:shd w:val="clear" w:color="auto" w:fill="auto"/>
          </w:tcPr>
          <w:p w:rsidR="00525116" w:rsidRPr="00FC512F" w:rsidRDefault="00525116" w:rsidP="00571143">
            <w:pPr>
              <w:jc w:val="center"/>
              <w:rPr>
                <w:sz w:val="16"/>
                <w:szCs w:val="16"/>
              </w:rPr>
            </w:pPr>
            <w:r w:rsidRPr="00FC512F">
              <w:rPr>
                <w:sz w:val="16"/>
                <w:szCs w:val="16"/>
              </w:rPr>
              <w:lastRenderedPageBreak/>
              <w:t xml:space="preserve">Работник, </w:t>
            </w:r>
          </w:p>
          <w:p w:rsidR="00525116" w:rsidRPr="00FC512F" w:rsidRDefault="00525116" w:rsidP="00571143">
            <w:pPr>
              <w:jc w:val="center"/>
              <w:rPr>
                <w:sz w:val="16"/>
                <w:szCs w:val="16"/>
              </w:rPr>
            </w:pPr>
            <w:r w:rsidRPr="00FC512F">
              <w:rPr>
                <w:sz w:val="16"/>
                <w:szCs w:val="16"/>
              </w:rPr>
              <w:t>которому выдана доверенность</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 xml:space="preserve">В течение срока, указанного в Доверенности, исполняет поручение и в течение 3 </w:t>
            </w:r>
            <w:r w:rsidRPr="00FC512F">
              <w:rPr>
                <w:sz w:val="16"/>
                <w:szCs w:val="16"/>
              </w:rPr>
              <w:lastRenderedPageBreak/>
              <w:t>рабочих дней сдает корешок использованной Доверенности</w:t>
            </w:r>
          </w:p>
        </w:tc>
        <w:tc>
          <w:tcPr>
            <w:tcW w:w="1332" w:type="dxa"/>
            <w:shd w:val="clear" w:color="auto" w:fill="auto"/>
          </w:tcPr>
          <w:p w:rsidR="00525116" w:rsidRPr="00FC512F" w:rsidRDefault="00525116" w:rsidP="00571143">
            <w:pPr>
              <w:jc w:val="center"/>
              <w:rPr>
                <w:sz w:val="16"/>
                <w:szCs w:val="16"/>
              </w:rPr>
            </w:pPr>
            <w:r w:rsidRPr="00FC512F">
              <w:rPr>
                <w:sz w:val="16"/>
                <w:szCs w:val="16"/>
              </w:rPr>
              <w:lastRenderedPageBreak/>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lastRenderedPageBreak/>
              <w:t>8</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p>
        </w:tc>
        <w:tc>
          <w:tcPr>
            <w:tcW w:w="2671" w:type="dxa"/>
            <w:shd w:val="clear" w:color="auto" w:fill="auto"/>
          </w:tcPr>
          <w:p w:rsidR="00525116" w:rsidRPr="00FC512F" w:rsidRDefault="00525116" w:rsidP="00571143">
            <w:pPr>
              <w:jc w:val="center"/>
              <w:rPr>
                <w:sz w:val="16"/>
                <w:szCs w:val="16"/>
              </w:rPr>
            </w:pPr>
            <w:r w:rsidRPr="00FC512F">
              <w:rPr>
                <w:sz w:val="16"/>
                <w:szCs w:val="16"/>
              </w:rPr>
              <w:t>Договор (муниципальный контракт) на поставку товаров (выполнение работ или оказание услуг) для нужд учреждения, Дополнительное соглашение и (или) Протокол разногласий к договору</w:t>
            </w:r>
          </w:p>
        </w:tc>
        <w:tc>
          <w:tcPr>
            <w:tcW w:w="1830" w:type="dxa"/>
            <w:shd w:val="clear" w:color="auto" w:fill="auto"/>
          </w:tcPr>
          <w:p w:rsidR="00525116" w:rsidRPr="00FC512F" w:rsidRDefault="00525116" w:rsidP="00571143">
            <w:pPr>
              <w:jc w:val="center"/>
              <w:rPr>
                <w:sz w:val="16"/>
                <w:szCs w:val="16"/>
              </w:rPr>
            </w:pPr>
            <w:r w:rsidRPr="00FC512F">
              <w:rPr>
                <w:sz w:val="16"/>
                <w:szCs w:val="16"/>
              </w:rPr>
              <w:t xml:space="preserve">Поставщик (исполнитель работ, услуг) </w:t>
            </w:r>
          </w:p>
          <w:p w:rsidR="00525116" w:rsidRPr="00FC512F" w:rsidRDefault="00525116" w:rsidP="00571143">
            <w:pPr>
              <w:jc w:val="center"/>
              <w:rPr>
                <w:sz w:val="16"/>
                <w:szCs w:val="16"/>
              </w:rPr>
            </w:pPr>
          </w:p>
          <w:p w:rsidR="00525116" w:rsidRPr="00FC512F" w:rsidRDefault="00525116" w:rsidP="00571143">
            <w:pPr>
              <w:jc w:val="center"/>
              <w:rPr>
                <w:sz w:val="16"/>
                <w:szCs w:val="16"/>
              </w:rPr>
            </w:pPr>
            <w:r w:rsidRPr="00FC512F">
              <w:rPr>
                <w:sz w:val="16"/>
                <w:szCs w:val="16"/>
              </w:rPr>
              <w:t>Глава администрации</w:t>
            </w:r>
          </w:p>
          <w:p w:rsidR="00525116" w:rsidRPr="00FC512F" w:rsidRDefault="00525116" w:rsidP="00571143">
            <w:pPr>
              <w:jc w:val="center"/>
              <w:rPr>
                <w:sz w:val="16"/>
                <w:szCs w:val="16"/>
              </w:rPr>
            </w:pPr>
            <w:r w:rsidRPr="00FC512F">
              <w:rPr>
                <w:sz w:val="16"/>
                <w:szCs w:val="16"/>
              </w:rPr>
              <w:t xml:space="preserve"> (начальник отдела по бюджету ) </w:t>
            </w:r>
          </w:p>
          <w:p w:rsidR="00525116" w:rsidRPr="00FC512F" w:rsidRDefault="00525116" w:rsidP="00571143">
            <w:pPr>
              <w:jc w:val="center"/>
              <w:rPr>
                <w:sz w:val="16"/>
                <w:szCs w:val="16"/>
              </w:rPr>
            </w:pPr>
          </w:p>
          <w:p w:rsidR="00525116" w:rsidRPr="00FC512F" w:rsidRDefault="00525116" w:rsidP="00571143">
            <w:pPr>
              <w:jc w:val="center"/>
              <w:rPr>
                <w:sz w:val="16"/>
                <w:szCs w:val="16"/>
              </w:rPr>
            </w:pPr>
            <w:r w:rsidRPr="00FC512F">
              <w:rPr>
                <w:sz w:val="16"/>
                <w:szCs w:val="16"/>
              </w:rPr>
              <w:t>Специалист, на которого возложены обязанности контрактного управляющего</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По мере необходимости</w:t>
            </w:r>
          </w:p>
        </w:tc>
        <w:tc>
          <w:tcPr>
            <w:tcW w:w="1692" w:type="dxa"/>
            <w:shd w:val="clear" w:color="auto" w:fill="auto"/>
          </w:tcPr>
          <w:p w:rsidR="00525116" w:rsidRPr="00FC512F" w:rsidRDefault="00525116" w:rsidP="00571143">
            <w:pPr>
              <w:jc w:val="center"/>
              <w:rPr>
                <w:sz w:val="16"/>
                <w:szCs w:val="16"/>
              </w:rPr>
            </w:pPr>
            <w:r w:rsidRPr="00FC512F">
              <w:rPr>
                <w:sz w:val="16"/>
                <w:szCs w:val="16"/>
              </w:rPr>
              <w:t xml:space="preserve">Поставщик (исполнитель работ, услуг) </w:t>
            </w:r>
          </w:p>
          <w:p w:rsidR="00525116" w:rsidRPr="00FC512F" w:rsidRDefault="00525116" w:rsidP="00571143">
            <w:pPr>
              <w:jc w:val="center"/>
              <w:rPr>
                <w:sz w:val="16"/>
                <w:szCs w:val="16"/>
              </w:rPr>
            </w:pPr>
          </w:p>
          <w:p w:rsidR="00525116" w:rsidRPr="00FC512F" w:rsidRDefault="00525116" w:rsidP="00571143">
            <w:pPr>
              <w:ind w:left="-90" w:right="-54"/>
              <w:jc w:val="center"/>
              <w:rPr>
                <w:sz w:val="16"/>
                <w:szCs w:val="16"/>
              </w:rPr>
            </w:pPr>
            <w:r w:rsidRPr="00FC512F">
              <w:rPr>
                <w:sz w:val="16"/>
                <w:szCs w:val="16"/>
              </w:rPr>
              <w:t>Глава администрации</w:t>
            </w:r>
          </w:p>
          <w:p w:rsidR="00525116" w:rsidRPr="00FC512F" w:rsidRDefault="00525116" w:rsidP="00571143">
            <w:pPr>
              <w:ind w:left="-90" w:right="-54"/>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Стороны исполняют свои обязательства в срок и в порядке, указанные в данном договоре или в дополнительном соглашении к нему.</w:t>
            </w:r>
          </w:p>
          <w:p w:rsidR="00525116" w:rsidRPr="00FC512F" w:rsidRDefault="00525116" w:rsidP="00571143">
            <w:pPr>
              <w:jc w:val="center"/>
              <w:rPr>
                <w:sz w:val="16"/>
                <w:szCs w:val="16"/>
              </w:rPr>
            </w:pPr>
          </w:p>
          <w:p w:rsidR="00525116" w:rsidRPr="00FC512F" w:rsidRDefault="00525116" w:rsidP="00571143">
            <w:pPr>
              <w:jc w:val="center"/>
              <w:rPr>
                <w:sz w:val="16"/>
                <w:szCs w:val="16"/>
              </w:rPr>
            </w:pPr>
          </w:p>
          <w:p w:rsidR="00525116" w:rsidRPr="00FC512F" w:rsidRDefault="00525116" w:rsidP="00571143">
            <w:pPr>
              <w:jc w:val="center"/>
              <w:rPr>
                <w:sz w:val="16"/>
                <w:szCs w:val="16"/>
              </w:rPr>
            </w:pPr>
            <w:r w:rsidRPr="00FC512F">
              <w:rPr>
                <w:sz w:val="16"/>
                <w:szCs w:val="16"/>
              </w:rPr>
              <w:t>Ведущий специалист отражает принимаемые и (или) принятые обязательства в Журнале по прочим операциям</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p>
          <w:p w:rsidR="00525116" w:rsidRPr="00FC512F" w:rsidRDefault="00525116" w:rsidP="00571143">
            <w:pPr>
              <w:jc w:val="center"/>
              <w:rPr>
                <w:sz w:val="16"/>
                <w:szCs w:val="16"/>
              </w:rPr>
            </w:pPr>
          </w:p>
          <w:p w:rsidR="00525116" w:rsidRPr="00FC512F" w:rsidRDefault="00525116" w:rsidP="00571143">
            <w:pPr>
              <w:jc w:val="center"/>
              <w:rPr>
                <w:sz w:val="16"/>
                <w:szCs w:val="16"/>
              </w:rPr>
            </w:pPr>
          </w:p>
          <w:p w:rsidR="00525116" w:rsidRPr="00FC512F" w:rsidRDefault="00525116" w:rsidP="00571143">
            <w:pPr>
              <w:jc w:val="center"/>
              <w:rPr>
                <w:sz w:val="16"/>
                <w:szCs w:val="16"/>
              </w:rPr>
            </w:pPr>
            <w:r w:rsidRPr="00FC512F">
              <w:rPr>
                <w:sz w:val="16"/>
                <w:szCs w:val="16"/>
              </w:rPr>
              <w:t>Ведущий специалист– главный бухгалтер</w:t>
            </w:r>
          </w:p>
          <w:p w:rsidR="00525116" w:rsidRPr="00FC512F" w:rsidRDefault="00525116" w:rsidP="00571143">
            <w:pPr>
              <w:jc w:val="center"/>
              <w:rPr>
                <w:sz w:val="16"/>
                <w:szCs w:val="16"/>
              </w:rPr>
            </w:pPr>
          </w:p>
          <w:p w:rsidR="00525116" w:rsidRPr="00FC512F" w:rsidRDefault="00525116" w:rsidP="00571143">
            <w:pPr>
              <w:jc w:val="center"/>
              <w:rPr>
                <w:sz w:val="16"/>
                <w:szCs w:val="16"/>
              </w:rPr>
            </w:pP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9</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p>
        </w:tc>
        <w:tc>
          <w:tcPr>
            <w:tcW w:w="2671" w:type="dxa"/>
            <w:shd w:val="clear" w:color="auto" w:fill="auto"/>
          </w:tcPr>
          <w:p w:rsidR="00525116" w:rsidRPr="00FC512F" w:rsidRDefault="00525116" w:rsidP="00571143">
            <w:pPr>
              <w:jc w:val="center"/>
              <w:rPr>
                <w:color w:val="000000"/>
                <w:sz w:val="16"/>
                <w:szCs w:val="16"/>
              </w:rPr>
            </w:pPr>
            <w:r w:rsidRPr="00FC512F">
              <w:rPr>
                <w:color w:val="000000"/>
                <w:spacing w:val="-5"/>
                <w:sz w:val="16"/>
                <w:szCs w:val="16"/>
              </w:rPr>
              <w:t xml:space="preserve">Акт  приемки—передачи </w:t>
            </w:r>
            <w:r w:rsidRPr="00FC512F">
              <w:rPr>
                <w:color w:val="000000"/>
                <w:sz w:val="16"/>
                <w:szCs w:val="16"/>
              </w:rPr>
              <w:t xml:space="preserve">выполненных работ </w:t>
            </w:r>
          </w:p>
          <w:p w:rsidR="00525116" w:rsidRPr="00FC512F" w:rsidRDefault="00525116" w:rsidP="00571143">
            <w:pPr>
              <w:jc w:val="center"/>
              <w:rPr>
                <w:sz w:val="16"/>
                <w:szCs w:val="16"/>
              </w:rPr>
            </w:pPr>
            <w:r w:rsidRPr="00FC512F">
              <w:rPr>
                <w:color w:val="000000"/>
                <w:spacing w:val="-1"/>
                <w:sz w:val="16"/>
                <w:szCs w:val="16"/>
              </w:rPr>
              <w:t>(оказанных услуг)</w:t>
            </w:r>
          </w:p>
        </w:tc>
        <w:tc>
          <w:tcPr>
            <w:tcW w:w="1830" w:type="dxa"/>
            <w:shd w:val="clear" w:color="auto" w:fill="auto"/>
          </w:tcPr>
          <w:p w:rsidR="00525116" w:rsidRPr="00FC512F" w:rsidRDefault="00525116" w:rsidP="00571143">
            <w:pPr>
              <w:shd w:val="clear" w:color="auto" w:fill="FFFFFF"/>
              <w:spacing w:line="178" w:lineRule="exact"/>
              <w:ind w:left="48" w:right="10"/>
              <w:jc w:val="center"/>
              <w:rPr>
                <w:sz w:val="16"/>
                <w:szCs w:val="16"/>
              </w:rPr>
            </w:pPr>
            <w:r w:rsidRPr="00FC512F">
              <w:rPr>
                <w:color w:val="000000"/>
                <w:spacing w:val="-1"/>
                <w:sz w:val="16"/>
                <w:szCs w:val="16"/>
              </w:rPr>
              <w:t xml:space="preserve">Исполнитель работ (услуг) </w:t>
            </w:r>
            <w:r w:rsidRPr="00FC512F">
              <w:rPr>
                <w:color w:val="000000"/>
                <w:spacing w:val="-2"/>
                <w:sz w:val="16"/>
                <w:szCs w:val="16"/>
              </w:rPr>
              <w:t>по соответствую</w:t>
            </w:r>
            <w:r w:rsidRPr="00FC512F">
              <w:rPr>
                <w:color w:val="000000"/>
                <w:spacing w:val="-1"/>
                <w:sz w:val="16"/>
                <w:szCs w:val="16"/>
              </w:rPr>
              <w:t>щему договору</w:t>
            </w:r>
          </w:p>
        </w:tc>
        <w:tc>
          <w:tcPr>
            <w:tcW w:w="2142" w:type="dxa"/>
            <w:gridSpan w:val="2"/>
            <w:shd w:val="clear" w:color="auto" w:fill="auto"/>
          </w:tcPr>
          <w:p w:rsidR="00525116" w:rsidRPr="00FC512F" w:rsidRDefault="00525116" w:rsidP="00571143">
            <w:pPr>
              <w:shd w:val="clear" w:color="auto" w:fill="FFFFFF"/>
              <w:spacing w:line="178" w:lineRule="exact"/>
              <w:ind w:left="72" w:right="53"/>
              <w:jc w:val="center"/>
              <w:rPr>
                <w:sz w:val="16"/>
                <w:szCs w:val="16"/>
              </w:rPr>
            </w:pPr>
            <w:r w:rsidRPr="00FC512F">
              <w:rPr>
                <w:color w:val="000000"/>
                <w:spacing w:val="-2"/>
                <w:sz w:val="16"/>
                <w:szCs w:val="16"/>
              </w:rPr>
              <w:t xml:space="preserve">В срок, </w:t>
            </w:r>
            <w:r w:rsidRPr="00FC512F">
              <w:rPr>
                <w:color w:val="000000"/>
                <w:sz w:val="16"/>
                <w:szCs w:val="16"/>
              </w:rPr>
              <w:t xml:space="preserve">установленный </w:t>
            </w:r>
            <w:r w:rsidRPr="00FC512F">
              <w:rPr>
                <w:color w:val="000000"/>
                <w:spacing w:val="-1"/>
                <w:sz w:val="16"/>
                <w:szCs w:val="16"/>
              </w:rPr>
              <w:t xml:space="preserve">договором </w:t>
            </w:r>
            <w:r w:rsidRPr="00FC512F">
              <w:rPr>
                <w:color w:val="000000"/>
                <w:sz w:val="16"/>
                <w:szCs w:val="16"/>
              </w:rPr>
              <w:t xml:space="preserve">на выполнение </w:t>
            </w:r>
            <w:r w:rsidRPr="00FC512F">
              <w:rPr>
                <w:color w:val="000000"/>
                <w:spacing w:val="-1"/>
                <w:sz w:val="16"/>
                <w:szCs w:val="16"/>
              </w:rPr>
              <w:t>работ (оказание услуг)</w:t>
            </w:r>
          </w:p>
        </w:tc>
        <w:tc>
          <w:tcPr>
            <w:tcW w:w="1692" w:type="dxa"/>
            <w:shd w:val="clear" w:color="auto" w:fill="auto"/>
          </w:tcPr>
          <w:p w:rsidR="00525116" w:rsidRPr="00FC512F" w:rsidRDefault="00525116" w:rsidP="00571143">
            <w:pPr>
              <w:shd w:val="clear" w:color="auto" w:fill="FFFFFF"/>
              <w:spacing w:line="178" w:lineRule="exact"/>
              <w:ind w:left="67" w:right="48"/>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shd w:val="clear" w:color="auto" w:fill="FFFFFF"/>
              <w:spacing w:line="178" w:lineRule="exact"/>
              <w:ind w:left="14" w:right="5"/>
              <w:jc w:val="center"/>
              <w:rPr>
                <w:color w:val="000000"/>
                <w:spacing w:val="-2"/>
                <w:sz w:val="16"/>
                <w:szCs w:val="16"/>
              </w:rPr>
            </w:pPr>
            <w:r w:rsidRPr="00FC512F">
              <w:rPr>
                <w:sz w:val="16"/>
                <w:szCs w:val="16"/>
              </w:rPr>
              <w:t>Не позднее следующего дня после получения</w:t>
            </w:r>
            <w:r w:rsidRPr="00FC512F">
              <w:rPr>
                <w:color w:val="000000"/>
                <w:spacing w:val="-1"/>
                <w:sz w:val="16"/>
                <w:szCs w:val="16"/>
              </w:rPr>
              <w:t xml:space="preserve"> Акта </w:t>
            </w:r>
            <w:r w:rsidRPr="00FC512F">
              <w:rPr>
                <w:color w:val="000000"/>
                <w:sz w:val="16"/>
                <w:szCs w:val="16"/>
              </w:rPr>
              <w:t xml:space="preserve">производит </w:t>
            </w:r>
            <w:r w:rsidRPr="00FC512F">
              <w:rPr>
                <w:color w:val="000000"/>
                <w:spacing w:val="-1"/>
                <w:sz w:val="16"/>
                <w:szCs w:val="16"/>
              </w:rPr>
              <w:t xml:space="preserve">записи в </w:t>
            </w:r>
          </w:p>
          <w:p w:rsidR="00525116" w:rsidRPr="00FC512F" w:rsidRDefault="00525116" w:rsidP="00571143">
            <w:pPr>
              <w:shd w:val="clear" w:color="auto" w:fill="FFFFFF"/>
              <w:spacing w:line="178" w:lineRule="exact"/>
              <w:ind w:left="14" w:right="5"/>
              <w:jc w:val="center"/>
              <w:rPr>
                <w:sz w:val="16"/>
                <w:szCs w:val="16"/>
              </w:rPr>
            </w:pPr>
            <w:r w:rsidRPr="00FC512F">
              <w:rPr>
                <w:color w:val="000000"/>
                <w:spacing w:val="-1"/>
                <w:sz w:val="16"/>
                <w:szCs w:val="16"/>
              </w:rPr>
              <w:t>Журнале  операций расчетов с поставщиками и подрядчиками</w:t>
            </w:r>
          </w:p>
        </w:tc>
        <w:tc>
          <w:tcPr>
            <w:tcW w:w="1332" w:type="dxa"/>
            <w:shd w:val="clear" w:color="auto" w:fill="auto"/>
          </w:tcPr>
          <w:p w:rsidR="00525116" w:rsidRPr="00FC512F" w:rsidRDefault="00525116" w:rsidP="00571143">
            <w:pPr>
              <w:shd w:val="clear" w:color="auto" w:fill="FFFFFF"/>
              <w:ind w:left="72" w:firstLine="278"/>
              <w:rPr>
                <w:sz w:val="16"/>
                <w:szCs w:val="16"/>
              </w:rPr>
            </w:pPr>
            <w:r w:rsidRPr="00FC512F">
              <w:rPr>
                <w:color w:val="000000"/>
                <w:spacing w:val="-2"/>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Глава администрации</w:t>
            </w:r>
          </w:p>
          <w:p w:rsidR="00525116" w:rsidRPr="00FC512F" w:rsidRDefault="00525116" w:rsidP="00571143">
            <w:pPr>
              <w:shd w:val="clear" w:color="auto" w:fill="FFFFFF"/>
              <w:spacing w:line="178" w:lineRule="exact"/>
              <w:ind w:left="34" w:right="53"/>
              <w:jc w:val="center"/>
              <w:rPr>
                <w:sz w:val="16"/>
                <w:szCs w:val="16"/>
              </w:rPr>
            </w:pPr>
            <w:r w:rsidRPr="00FC512F">
              <w:rPr>
                <w:sz w:val="16"/>
                <w:szCs w:val="16"/>
              </w:rPr>
              <w:t>Работник, на которого возложены обязанности по техническому обслуживанию конкретного имущества</w:t>
            </w:r>
          </w:p>
          <w:p w:rsidR="00525116" w:rsidRPr="00FC512F" w:rsidRDefault="00525116" w:rsidP="00571143">
            <w:pPr>
              <w:shd w:val="clear" w:color="auto" w:fill="FFFFFF"/>
              <w:spacing w:line="178" w:lineRule="exact"/>
              <w:ind w:left="34" w:right="53"/>
              <w:jc w:val="center"/>
              <w:rPr>
                <w:sz w:val="16"/>
                <w:szCs w:val="16"/>
              </w:rPr>
            </w:pPr>
            <w:r w:rsidRPr="00FC512F">
              <w:rPr>
                <w:sz w:val="16"/>
                <w:szCs w:val="16"/>
              </w:rPr>
              <w:t>Ведущий специалист</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10</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p>
        </w:tc>
        <w:tc>
          <w:tcPr>
            <w:tcW w:w="2671" w:type="dxa"/>
            <w:shd w:val="clear" w:color="auto" w:fill="auto"/>
          </w:tcPr>
          <w:p w:rsidR="00525116" w:rsidRPr="00FC512F" w:rsidRDefault="00525116" w:rsidP="00571143">
            <w:pPr>
              <w:jc w:val="center"/>
              <w:rPr>
                <w:sz w:val="16"/>
                <w:szCs w:val="16"/>
              </w:rPr>
            </w:pPr>
            <w:r w:rsidRPr="00FC512F">
              <w:rPr>
                <w:color w:val="000000"/>
                <w:spacing w:val="-4"/>
                <w:sz w:val="16"/>
                <w:szCs w:val="16"/>
              </w:rPr>
              <w:t xml:space="preserve">Счет (счет—фактура) </w:t>
            </w:r>
            <w:r w:rsidRPr="00FC512F">
              <w:rPr>
                <w:color w:val="000000"/>
                <w:sz w:val="16"/>
                <w:szCs w:val="16"/>
              </w:rPr>
              <w:t>на оплату товаров (выполнение работ, оказание услуг) для нужд учреждения</w:t>
            </w:r>
          </w:p>
        </w:tc>
        <w:tc>
          <w:tcPr>
            <w:tcW w:w="1830" w:type="dxa"/>
            <w:shd w:val="clear" w:color="auto" w:fill="auto"/>
          </w:tcPr>
          <w:p w:rsidR="00525116" w:rsidRPr="00FC512F" w:rsidRDefault="00525116" w:rsidP="00571143">
            <w:pPr>
              <w:jc w:val="center"/>
              <w:rPr>
                <w:sz w:val="16"/>
                <w:szCs w:val="16"/>
              </w:rPr>
            </w:pPr>
            <w:r w:rsidRPr="00FC512F">
              <w:rPr>
                <w:color w:val="000000"/>
                <w:sz w:val="16"/>
                <w:szCs w:val="16"/>
              </w:rPr>
              <w:t xml:space="preserve">Контрагент </w:t>
            </w:r>
            <w:r w:rsidRPr="00FC512F">
              <w:rPr>
                <w:color w:val="000000"/>
                <w:spacing w:val="-1"/>
                <w:sz w:val="16"/>
                <w:szCs w:val="16"/>
              </w:rPr>
              <w:t xml:space="preserve">учреждения по договору на поставку товаров (выполнение </w:t>
            </w:r>
            <w:r w:rsidRPr="00FC512F">
              <w:rPr>
                <w:color w:val="000000"/>
                <w:spacing w:val="-2"/>
                <w:sz w:val="16"/>
                <w:szCs w:val="16"/>
              </w:rPr>
              <w:t xml:space="preserve">работ, оказание услуг) </w:t>
            </w:r>
            <w:r w:rsidRPr="00FC512F">
              <w:rPr>
                <w:color w:val="000000"/>
                <w:sz w:val="16"/>
                <w:szCs w:val="16"/>
              </w:rPr>
              <w:t xml:space="preserve">для нужд </w:t>
            </w:r>
            <w:r w:rsidRPr="00FC512F">
              <w:rPr>
                <w:color w:val="000000"/>
                <w:spacing w:val="-1"/>
                <w:sz w:val="16"/>
                <w:szCs w:val="16"/>
              </w:rPr>
              <w:t>учреждения</w:t>
            </w:r>
          </w:p>
        </w:tc>
        <w:tc>
          <w:tcPr>
            <w:tcW w:w="2142" w:type="dxa"/>
            <w:gridSpan w:val="2"/>
            <w:shd w:val="clear" w:color="auto" w:fill="auto"/>
          </w:tcPr>
          <w:p w:rsidR="00525116" w:rsidRPr="00FC512F" w:rsidRDefault="00525116" w:rsidP="00571143">
            <w:pPr>
              <w:shd w:val="clear" w:color="auto" w:fill="FFFFFF"/>
              <w:spacing w:line="182" w:lineRule="exact"/>
              <w:ind w:right="10"/>
              <w:jc w:val="center"/>
              <w:rPr>
                <w:sz w:val="16"/>
                <w:szCs w:val="16"/>
              </w:rPr>
            </w:pPr>
          </w:p>
        </w:tc>
        <w:tc>
          <w:tcPr>
            <w:tcW w:w="1692" w:type="dxa"/>
            <w:shd w:val="clear" w:color="auto" w:fill="auto"/>
          </w:tcPr>
          <w:p w:rsidR="00525116" w:rsidRPr="00FC512F" w:rsidRDefault="00525116" w:rsidP="00571143">
            <w:pPr>
              <w:shd w:val="clear" w:color="auto" w:fill="FFFFFF"/>
              <w:spacing w:line="182" w:lineRule="exact"/>
              <w:ind w:right="14"/>
              <w:jc w:val="center"/>
              <w:rPr>
                <w:sz w:val="16"/>
                <w:szCs w:val="16"/>
              </w:rPr>
            </w:pPr>
            <w:r w:rsidRPr="00FC512F">
              <w:rPr>
                <w:sz w:val="16"/>
                <w:szCs w:val="16"/>
              </w:rPr>
              <w:t>Ведущий специалист</w:t>
            </w:r>
            <w:r w:rsidRPr="00FC512F">
              <w:rPr>
                <w:color w:val="000000"/>
                <w:spacing w:val="1"/>
                <w:sz w:val="16"/>
                <w:szCs w:val="16"/>
              </w:rPr>
              <w:t xml:space="preserve"> </w:t>
            </w:r>
          </w:p>
        </w:tc>
        <w:tc>
          <w:tcPr>
            <w:tcW w:w="2340" w:type="dxa"/>
            <w:gridSpan w:val="2"/>
            <w:shd w:val="clear" w:color="auto" w:fill="auto"/>
          </w:tcPr>
          <w:p w:rsidR="00525116" w:rsidRPr="00FC512F" w:rsidRDefault="00525116" w:rsidP="00571143">
            <w:pPr>
              <w:shd w:val="clear" w:color="auto" w:fill="FFFFFF"/>
              <w:ind w:left="72" w:firstLine="72"/>
              <w:jc w:val="center"/>
              <w:rPr>
                <w:sz w:val="16"/>
                <w:szCs w:val="16"/>
              </w:rPr>
            </w:pPr>
            <w:r w:rsidRPr="00FC512F">
              <w:rPr>
                <w:color w:val="000000"/>
                <w:spacing w:val="-1"/>
                <w:sz w:val="16"/>
                <w:szCs w:val="16"/>
              </w:rPr>
              <w:t xml:space="preserve">Проводит платеж при  поступления </w:t>
            </w:r>
            <w:r w:rsidRPr="00FC512F">
              <w:rPr>
                <w:color w:val="000000"/>
                <w:spacing w:val="1"/>
                <w:sz w:val="16"/>
                <w:szCs w:val="16"/>
              </w:rPr>
              <w:t xml:space="preserve">Счета (счета-фактуры) </w:t>
            </w:r>
            <w:r w:rsidRPr="00FC512F">
              <w:rPr>
                <w:color w:val="000000"/>
                <w:spacing w:val="-1"/>
                <w:sz w:val="16"/>
                <w:szCs w:val="16"/>
              </w:rPr>
              <w:t>с резолюцией главы администрации</w:t>
            </w:r>
            <w:r w:rsidRPr="00FC512F">
              <w:rPr>
                <w:color w:val="000000"/>
                <w:spacing w:val="-2"/>
                <w:sz w:val="16"/>
                <w:szCs w:val="16"/>
              </w:rPr>
              <w:t>: «к оплате» в</w:t>
            </w:r>
            <w:r w:rsidRPr="00FC512F">
              <w:rPr>
                <w:color w:val="000000"/>
                <w:sz w:val="16"/>
                <w:szCs w:val="16"/>
              </w:rPr>
              <w:t xml:space="preserve"> сроки, установленные</w:t>
            </w:r>
            <w:r w:rsidRPr="00FC512F">
              <w:rPr>
                <w:color w:val="000000"/>
                <w:spacing w:val="-1"/>
                <w:sz w:val="16"/>
                <w:szCs w:val="16"/>
              </w:rPr>
              <w:t xml:space="preserve"> в </w:t>
            </w:r>
            <w:r w:rsidRPr="00FC512F">
              <w:rPr>
                <w:color w:val="000000"/>
                <w:spacing w:val="-2"/>
                <w:sz w:val="16"/>
                <w:szCs w:val="16"/>
              </w:rPr>
              <w:t xml:space="preserve">соответствующем </w:t>
            </w:r>
            <w:r w:rsidRPr="00FC512F">
              <w:rPr>
                <w:color w:val="000000"/>
                <w:spacing w:val="-1"/>
                <w:sz w:val="16"/>
                <w:szCs w:val="16"/>
              </w:rPr>
              <w:t xml:space="preserve">договоре или в дополнительном </w:t>
            </w:r>
            <w:r w:rsidRPr="00FC512F">
              <w:rPr>
                <w:color w:val="000000"/>
                <w:sz w:val="16"/>
                <w:szCs w:val="16"/>
              </w:rPr>
              <w:t xml:space="preserve">соглашении </w:t>
            </w:r>
            <w:r w:rsidRPr="00FC512F">
              <w:rPr>
                <w:color w:val="000000"/>
                <w:spacing w:val="-2"/>
                <w:sz w:val="16"/>
                <w:szCs w:val="16"/>
              </w:rPr>
              <w:t xml:space="preserve">к нему. Прилагает к журналу </w:t>
            </w:r>
            <w:r w:rsidRPr="00FC512F">
              <w:rPr>
                <w:color w:val="000000"/>
                <w:spacing w:val="-1"/>
                <w:sz w:val="16"/>
                <w:szCs w:val="16"/>
              </w:rPr>
              <w:t>операций расчетов с поставщиками и подрядчиками</w:t>
            </w:r>
          </w:p>
        </w:tc>
        <w:tc>
          <w:tcPr>
            <w:tcW w:w="1332" w:type="dxa"/>
            <w:shd w:val="clear" w:color="auto" w:fill="auto"/>
          </w:tcPr>
          <w:p w:rsidR="00525116" w:rsidRPr="00FC512F" w:rsidRDefault="00525116" w:rsidP="00571143">
            <w:pPr>
              <w:jc w:val="center"/>
              <w:rPr>
                <w:sz w:val="16"/>
                <w:szCs w:val="16"/>
              </w:rPr>
            </w:pPr>
            <w:r w:rsidRPr="00FC512F">
              <w:rPr>
                <w:color w:val="000000"/>
                <w:spacing w:val="-1"/>
                <w:sz w:val="16"/>
                <w:szCs w:val="16"/>
              </w:rPr>
              <w:t>5 лет</w:t>
            </w:r>
            <w:r w:rsidRPr="00FC512F">
              <w:rPr>
                <w:sz w:val="16"/>
                <w:szCs w:val="16"/>
              </w:rPr>
              <w:t xml:space="preserve"> </w:t>
            </w:r>
          </w:p>
        </w:tc>
        <w:tc>
          <w:tcPr>
            <w:tcW w:w="1865" w:type="dxa"/>
            <w:shd w:val="clear" w:color="auto" w:fill="auto"/>
          </w:tcPr>
          <w:p w:rsidR="00525116" w:rsidRPr="00FC512F" w:rsidRDefault="00525116" w:rsidP="00571143">
            <w:pPr>
              <w:jc w:val="center"/>
              <w:rPr>
                <w:sz w:val="16"/>
                <w:szCs w:val="16"/>
              </w:rPr>
            </w:pPr>
            <w:r w:rsidRPr="00FC512F">
              <w:rPr>
                <w:sz w:val="16"/>
                <w:szCs w:val="16"/>
              </w:rPr>
              <w:t>Глава администрации</w:t>
            </w:r>
          </w:p>
          <w:p w:rsidR="00525116" w:rsidRPr="00FC512F" w:rsidRDefault="00525116" w:rsidP="00571143">
            <w:pPr>
              <w:jc w:val="center"/>
              <w:rPr>
                <w:sz w:val="16"/>
                <w:szCs w:val="16"/>
              </w:rPr>
            </w:pPr>
            <w:r w:rsidRPr="00FC512F">
              <w:rPr>
                <w:sz w:val="16"/>
                <w:szCs w:val="16"/>
              </w:rPr>
              <w:t>Ведущий специалист</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11</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p>
        </w:tc>
        <w:tc>
          <w:tcPr>
            <w:tcW w:w="2671" w:type="dxa"/>
            <w:shd w:val="clear" w:color="auto" w:fill="auto"/>
          </w:tcPr>
          <w:p w:rsidR="00525116" w:rsidRPr="00FC512F" w:rsidRDefault="00525116" w:rsidP="00571143">
            <w:pPr>
              <w:jc w:val="center"/>
              <w:rPr>
                <w:color w:val="000000"/>
                <w:sz w:val="16"/>
                <w:szCs w:val="16"/>
              </w:rPr>
            </w:pPr>
            <w:r w:rsidRPr="00FC512F">
              <w:rPr>
                <w:color w:val="000000"/>
                <w:sz w:val="16"/>
                <w:szCs w:val="16"/>
              </w:rPr>
              <w:t xml:space="preserve">Акт сверки расчетов </w:t>
            </w:r>
          </w:p>
          <w:p w:rsidR="00525116" w:rsidRPr="00FC512F" w:rsidRDefault="00525116" w:rsidP="00571143">
            <w:pPr>
              <w:jc w:val="center"/>
              <w:rPr>
                <w:sz w:val="16"/>
                <w:szCs w:val="16"/>
              </w:rPr>
            </w:pPr>
            <w:r w:rsidRPr="00FC512F">
              <w:rPr>
                <w:color w:val="000000"/>
                <w:spacing w:val="-1"/>
                <w:sz w:val="16"/>
                <w:szCs w:val="16"/>
              </w:rPr>
              <w:t>(с дебиторами и кредиторами)</w:t>
            </w:r>
          </w:p>
        </w:tc>
        <w:tc>
          <w:tcPr>
            <w:tcW w:w="1830" w:type="dxa"/>
            <w:shd w:val="clear" w:color="auto" w:fill="auto"/>
          </w:tcPr>
          <w:p w:rsidR="00525116" w:rsidRPr="00FC512F" w:rsidRDefault="00525116" w:rsidP="00571143">
            <w:pPr>
              <w:shd w:val="clear" w:color="auto" w:fill="FFFFFF"/>
              <w:spacing w:line="182" w:lineRule="exact"/>
              <w:ind w:left="72" w:right="48"/>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shd w:val="clear" w:color="auto" w:fill="FFFFFF"/>
              <w:spacing w:line="187" w:lineRule="exact"/>
              <w:ind w:left="82" w:right="67"/>
              <w:jc w:val="center"/>
              <w:rPr>
                <w:sz w:val="16"/>
                <w:szCs w:val="16"/>
              </w:rPr>
            </w:pPr>
            <w:r w:rsidRPr="00FC512F">
              <w:rPr>
                <w:color w:val="000000"/>
                <w:spacing w:val="-1"/>
                <w:sz w:val="16"/>
                <w:szCs w:val="16"/>
              </w:rPr>
              <w:t>При проведении инвентаризации</w:t>
            </w:r>
            <w:r w:rsidRPr="00FC512F">
              <w:rPr>
                <w:color w:val="000000"/>
                <w:spacing w:val="-2"/>
                <w:sz w:val="16"/>
                <w:szCs w:val="16"/>
              </w:rPr>
              <w:t xml:space="preserve"> расчетов в сроки, указанные в приказе управления,</w:t>
            </w:r>
            <w:r w:rsidRPr="00FC512F">
              <w:rPr>
                <w:color w:val="000000"/>
                <w:sz w:val="16"/>
                <w:szCs w:val="16"/>
              </w:rPr>
              <w:t xml:space="preserve"> оформляет Акт  в двух экземплярах и представляет контрагенту для подписания, обеспечивает возврат одного экземпляра подписанного Акта</w:t>
            </w:r>
          </w:p>
        </w:tc>
        <w:tc>
          <w:tcPr>
            <w:tcW w:w="1692" w:type="dxa"/>
            <w:shd w:val="clear" w:color="auto" w:fill="auto"/>
          </w:tcPr>
          <w:p w:rsidR="00525116" w:rsidRPr="00FC512F" w:rsidRDefault="00525116" w:rsidP="00571143">
            <w:pPr>
              <w:shd w:val="clear" w:color="auto" w:fill="FFFFFF"/>
              <w:spacing w:line="182" w:lineRule="exact"/>
              <w:ind w:left="72" w:right="58"/>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shd w:val="clear" w:color="auto" w:fill="FFFFFF"/>
              <w:spacing w:line="182" w:lineRule="exact"/>
              <w:ind w:left="24" w:right="14"/>
              <w:jc w:val="center"/>
              <w:rPr>
                <w:sz w:val="16"/>
                <w:szCs w:val="16"/>
              </w:rPr>
            </w:pPr>
            <w:r w:rsidRPr="00FC512F">
              <w:rPr>
                <w:color w:val="000000"/>
                <w:spacing w:val="-1"/>
                <w:sz w:val="16"/>
                <w:szCs w:val="16"/>
              </w:rPr>
              <w:t>Анализирует представленный контрагентом  Акт, при наличии расхождений устраняет их</w:t>
            </w:r>
            <w:r w:rsidRPr="00FC512F">
              <w:rPr>
                <w:color w:val="000000"/>
                <w:spacing w:val="-2"/>
                <w:sz w:val="16"/>
                <w:szCs w:val="16"/>
              </w:rPr>
              <w:t xml:space="preserve">, обеспечивая соответствие данных </w:t>
            </w:r>
          </w:p>
        </w:tc>
        <w:tc>
          <w:tcPr>
            <w:tcW w:w="1332" w:type="dxa"/>
            <w:shd w:val="clear" w:color="auto" w:fill="auto"/>
          </w:tcPr>
          <w:p w:rsidR="00525116" w:rsidRPr="00FC512F" w:rsidRDefault="00525116" w:rsidP="00571143">
            <w:pPr>
              <w:shd w:val="clear" w:color="auto" w:fill="FFFFFF"/>
              <w:ind w:left="72" w:firstLine="278"/>
              <w:rPr>
                <w:sz w:val="16"/>
                <w:szCs w:val="16"/>
              </w:rPr>
            </w:pPr>
            <w:r w:rsidRPr="00FC512F">
              <w:rPr>
                <w:color w:val="000000"/>
                <w:spacing w:val="-2"/>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12</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0504833</w:t>
            </w:r>
          </w:p>
        </w:tc>
        <w:tc>
          <w:tcPr>
            <w:tcW w:w="2671" w:type="dxa"/>
            <w:shd w:val="clear" w:color="auto" w:fill="auto"/>
          </w:tcPr>
          <w:p w:rsidR="00525116" w:rsidRPr="00FC512F" w:rsidRDefault="00525116" w:rsidP="00571143">
            <w:pPr>
              <w:jc w:val="center"/>
              <w:rPr>
                <w:sz w:val="16"/>
                <w:szCs w:val="16"/>
              </w:rPr>
            </w:pPr>
            <w:r w:rsidRPr="00FC512F">
              <w:rPr>
                <w:sz w:val="16"/>
                <w:szCs w:val="16"/>
              </w:rPr>
              <w:t>Бухгалтерская справка</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 xml:space="preserve">По мере необходимости, а при обнаружении ошибки, допущенной при оформлении первичных </w:t>
            </w:r>
            <w:r w:rsidRPr="00FC512F">
              <w:rPr>
                <w:sz w:val="16"/>
                <w:szCs w:val="16"/>
              </w:rPr>
              <w:lastRenderedPageBreak/>
              <w:t>учетных документов, в тот же день</w:t>
            </w:r>
          </w:p>
        </w:tc>
        <w:tc>
          <w:tcPr>
            <w:tcW w:w="1692" w:type="dxa"/>
            <w:shd w:val="clear" w:color="auto" w:fill="auto"/>
          </w:tcPr>
          <w:p w:rsidR="00525116" w:rsidRPr="00FC512F" w:rsidRDefault="00525116" w:rsidP="00571143">
            <w:pPr>
              <w:jc w:val="center"/>
              <w:rPr>
                <w:sz w:val="16"/>
                <w:szCs w:val="16"/>
              </w:rPr>
            </w:pPr>
            <w:r w:rsidRPr="00FC512F">
              <w:rPr>
                <w:sz w:val="16"/>
                <w:szCs w:val="16"/>
              </w:rPr>
              <w:lastRenderedPageBreak/>
              <w:t>Ведущий специалист</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Вносят записи в соответствующий журнал</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lastRenderedPageBreak/>
              <w:t>13</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0504817</w:t>
            </w:r>
          </w:p>
        </w:tc>
        <w:tc>
          <w:tcPr>
            <w:tcW w:w="2671" w:type="dxa"/>
            <w:shd w:val="clear" w:color="auto" w:fill="auto"/>
          </w:tcPr>
          <w:p w:rsidR="00525116" w:rsidRPr="00FC512F" w:rsidRDefault="00525116" w:rsidP="00571143">
            <w:pPr>
              <w:jc w:val="center"/>
              <w:rPr>
                <w:sz w:val="16"/>
                <w:szCs w:val="16"/>
              </w:rPr>
            </w:pPr>
            <w:r w:rsidRPr="00FC512F">
              <w:rPr>
                <w:sz w:val="16"/>
                <w:szCs w:val="16"/>
              </w:rPr>
              <w:t>Уведомление по расчетам между бюджетами (получаемые)</w:t>
            </w:r>
          </w:p>
        </w:tc>
        <w:tc>
          <w:tcPr>
            <w:tcW w:w="1830" w:type="dxa"/>
            <w:shd w:val="clear" w:color="auto" w:fill="auto"/>
          </w:tcPr>
          <w:p w:rsidR="00525116" w:rsidRPr="00FC512F" w:rsidRDefault="00525116" w:rsidP="00571143">
            <w:pPr>
              <w:jc w:val="center"/>
              <w:rPr>
                <w:sz w:val="16"/>
                <w:szCs w:val="16"/>
              </w:rPr>
            </w:pPr>
            <w:r w:rsidRPr="00FC512F">
              <w:rPr>
                <w:sz w:val="16"/>
                <w:szCs w:val="16"/>
              </w:rPr>
              <w:t>Главный распорядитель бюджетных средств, представляющий межбюджетные трансферты</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Не реже 1 раза в квартал</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Производит начисление доходов с отражением в Журнале операций</w:t>
            </w:r>
          </w:p>
          <w:p w:rsidR="00525116" w:rsidRPr="00FC512F" w:rsidRDefault="00525116" w:rsidP="00571143">
            <w:pPr>
              <w:jc w:val="center"/>
              <w:rPr>
                <w:sz w:val="16"/>
                <w:szCs w:val="16"/>
              </w:rPr>
            </w:pPr>
            <w:r w:rsidRPr="00FC512F">
              <w:rPr>
                <w:sz w:val="16"/>
                <w:szCs w:val="16"/>
              </w:rPr>
              <w:t>расчетов с дебиторами по доходам</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 – главный бухгалтер</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14</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0504817</w:t>
            </w:r>
          </w:p>
        </w:tc>
        <w:tc>
          <w:tcPr>
            <w:tcW w:w="2671" w:type="dxa"/>
            <w:shd w:val="clear" w:color="auto" w:fill="auto"/>
          </w:tcPr>
          <w:p w:rsidR="00525116" w:rsidRPr="00FC512F" w:rsidRDefault="00525116" w:rsidP="00571143">
            <w:pPr>
              <w:jc w:val="center"/>
              <w:rPr>
                <w:sz w:val="16"/>
                <w:szCs w:val="16"/>
              </w:rPr>
            </w:pPr>
            <w:r w:rsidRPr="00FC512F">
              <w:rPr>
                <w:sz w:val="16"/>
                <w:szCs w:val="16"/>
              </w:rPr>
              <w:t>Уведомление по расчетам между бюджетами (передаваемые)</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По мере необходимости</w:t>
            </w:r>
          </w:p>
        </w:tc>
        <w:tc>
          <w:tcPr>
            <w:tcW w:w="1692" w:type="dxa"/>
            <w:shd w:val="clear" w:color="auto" w:fill="auto"/>
          </w:tcPr>
          <w:p w:rsidR="00525116" w:rsidRPr="00FC512F" w:rsidRDefault="00525116" w:rsidP="00571143">
            <w:pPr>
              <w:jc w:val="center"/>
              <w:rPr>
                <w:sz w:val="16"/>
                <w:szCs w:val="16"/>
              </w:rPr>
            </w:pPr>
            <w:r w:rsidRPr="00FC512F">
              <w:rPr>
                <w:sz w:val="16"/>
                <w:szCs w:val="16"/>
              </w:rPr>
              <w:t>Главный распорядитель бюджетных средств, представляющий межбюджетные трансферты</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 – главный бухгалтер</w:t>
            </w:r>
          </w:p>
        </w:tc>
      </w:tr>
      <w:tr w:rsidR="00525116" w:rsidRPr="00FC512F" w:rsidTr="00571143">
        <w:tc>
          <w:tcPr>
            <w:tcW w:w="16211" w:type="dxa"/>
            <w:gridSpan w:val="12"/>
            <w:shd w:val="clear" w:color="auto" w:fill="auto"/>
          </w:tcPr>
          <w:p w:rsidR="00525116" w:rsidRPr="00FC512F" w:rsidRDefault="00525116" w:rsidP="00571143">
            <w:pPr>
              <w:jc w:val="center"/>
              <w:rPr>
                <w:b/>
                <w:sz w:val="16"/>
                <w:szCs w:val="16"/>
              </w:rPr>
            </w:pPr>
            <w:r w:rsidRPr="00FC512F">
              <w:rPr>
                <w:b/>
                <w:sz w:val="16"/>
                <w:szCs w:val="16"/>
              </w:rPr>
              <w:t>5. Санкционирование</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p>
        </w:tc>
        <w:tc>
          <w:tcPr>
            <w:tcW w:w="2671" w:type="dxa"/>
            <w:shd w:val="clear" w:color="auto" w:fill="auto"/>
          </w:tcPr>
          <w:p w:rsidR="00525116" w:rsidRPr="00FC512F" w:rsidRDefault="00525116" w:rsidP="00571143">
            <w:pPr>
              <w:jc w:val="center"/>
              <w:rPr>
                <w:sz w:val="16"/>
                <w:szCs w:val="16"/>
              </w:rPr>
            </w:pPr>
            <w:r w:rsidRPr="00FC512F">
              <w:rPr>
                <w:sz w:val="16"/>
                <w:szCs w:val="16"/>
              </w:rPr>
              <w:t>Уведомление о бюджетных ассигнованиях (об изменении) (по расходам, по источникам)</w:t>
            </w:r>
          </w:p>
        </w:tc>
        <w:tc>
          <w:tcPr>
            <w:tcW w:w="1830" w:type="dxa"/>
            <w:shd w:val="clear" w:color="auto" w:fill="auto"/>
          </w:tcPr>
          <w:p w:rsidR="00525116" w:rsidRPr="00FC512F" w:rsidRDefault="00525116" w:rsidP="00571143">
            <w:pPr>
              <w:jc w:val="center"/>
              <w:rPr>
                <w:sz w:val="16"/>
                <w:szCs w:val="16"/>
              </w:rPr>
            </w:pPr>
            <w:r w:rsidRPr="00FC512F">
              <w:rPr>
                <w:sz w:val="16"/>
                <w:szCs w:val="16"/>
              </w:rPr>
              <w:t xml:space="preserve">Сотрудник бюджетного отдела, </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Не позднее 15 дней со дня утверждения сводной росписи, принятия решения об ее изменении представляет начальнику отдела учета и отчетности – главному бухгалтеру</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p w:rsidR="00525116" w:rsidRPr="00FC512F" w:rsidRDefault="00525116" w:rsidP="00571143">
            <w:pPr>
              <w:jc w:val="center"/>
              <w:rPr>
                <w:sz w:val="16"/>
                <w:szCs w:val="16"/>
              </w:rPr>
            </w:pP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 xml:space="preserve">Заполняет и проводит документ «Бюджетные данные» в «АС СМЕТА» с отражением записи в Журнале по прочим операциям </w:t>
            </w:r>
          </w:p>
        </w:tc>
        <w:tc>
          <w:tcPr>
            <w:tcW w:w="1332" w:type="dxa"/>
            <w:shd w:val="clear" w:color="auto" w:fill="auto"/>
          </w:tcPr>
          <w:p w:rsidR="00525116" w:rsidRPr="00FC512F" w:rsidRDefault="00525116" w:rsidP="00571143">
            <w:pPr>
              <w:jc w:val="center"/>
              <w:rPr>
                <w:sz w:val="16"/>
                <w:szCs w:val="16"/>
              </w:rPr>
            </w:pPr>
            <w:r w:rsidRPr="00FC512F">
              <w:rPr>
                <w:sz w:val="16"/>
                <w:szCs w:val="16"/>
              </w:rPr>
              <w:t>постоянно</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p w:rsidR="00525116" w:rsidRPr="00FC512F" w:rsidRDefault="00525116" w:rsidP="00571143">
            <w:pPr>
              <w:jc w:val="center"/>
              <w:rPr>
                <w:sz w:val="16"/>
                <w:szCs w:val="16"/>
              </w:rPr>
            </w:pPr>
          </w:p>
          <w:p w:rsidR="00525116" w:rsidRPr="00FC512F" w:rsidRDefault="00525116" w:rsidP="00571143">
            <w:pPr>
              <w:jc w:val="center"/>
              <w:rPr>
                <w:sz w:val="16"/>
                <w:szCs w:val="16"/>
              </w:rPr>
            </w:pPr>
            <w:r w:rsidRPr="00FC512F">
              <w:rPr>
                <w:sz w:val="16"/>
                <w:szCs w:val="16"/>
              </w:rPr>
              <w:t>Ведущий специалист – главный бухгалтер</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2</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p>
        </w:tc>
        <w:tc>
          <w:tcPr>
            <w:tcW w:w="2671" w:type="dxa"/>
            <w:shd w:val="clear" w:color="auto" w:fill="auto"/>
          </w:tcPr>
          <w:p w:rsidR="00525116" w:rsidRPr="00FC512F" w:rsidRDefault="00525116" w:rsidP="00571143">
            <w:pPr>
              <w:jc w:val="center"/>
              <w:rPr>
                <w:sz w:val="16"/>
                <w:szCs w:val="16"/>
              </w:rPr>
            </w:pPr>
            <w:r w:rsidRPr="00FC512F">
              <w:rPr>
                <w:sz w:val="16"/>
                <w:szCs w:val="16"/>
              </w:rPr>
              <w:t>Уведомление о лимитах бюджетных обязательств (об изменении)</w:t>
            </w:r>
          </w:p>
        </w:tc>
        <w:tc>
          <w:tcPr>
            <w:tcW w:w="1830" w:type="dxa"/>
            <w:shd w:val="clear" w:color="auto" w:fill="auto"/>
          </w:tcPr>
          <w:p w:rsidR="00525116" w:rsidRPr="00FC512F" w:rsidRDefault="00525116" w:rsidP="00571143">
            <w:pPr>
              <w:jc w:val="center"/>
              <w:rPr>
                <w:sz w:val="16"/>
                <w:szCs w:val="16"/>
              </w:rPr>
            </w:pPr>
            <w:r w:rsidRPr="00FC512F">
              <w:rPr>
                <w:sz w:val="16"/>
                <w:szCs w:val="16"/>
              </w:rPr>
              <w:t>Сотрудник бюджетного отдела</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Не позднее 15 дней со дня утверждения сводной росписи, принятия решения об ее изменении представляет начальнику отдела учета и отчетности – главному бухгалтеру</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Заполняет и проводит документ «Расходное расписание» в «АС Смета» с отражением записи в Журнале по прочим операциям</w:t>
            </w:r>
          </w:p>
        </w:tc>
        <w:tc>
          <w:tcPr>
            <w:tcW w:w="1332" w:type="dxa"/>
            <w:shd w:val="clear" w:color="auto" w:fill="auto"/>
          </w:tcPr>
          <w:p w:rsidR="00525116" w:rsidRPr="00FC512F" w:rsidRDefault="00525116" w:rsidP="00571143">
            <w:pPr>
              <w:jc w:val="center"/>
              <w:rPr>
                <w:sz w:val="16"/>
                <w:szCs w:val="16"/>
              </w:rPr>
            </w:pPr>
            <w:r w:rsidRPr="00FC512F">
              <w:rPr>
                <w:sz w:val="16"/>
                <w:szCs w:val="16"/>
              </w:rPr>
              <w:t>постоянно</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p w:rsidR="00525116" w:rsidRPr="00FC512F" w:rsidRDefault="00525116" w:rsidP="00571143">
            <w:pPr>
              <w:jc w:val="center"/>
              <w:rPr>
                <w:sz w:val="16"/>
                <w:szCs w:val="16"/>
              </w:rPr>
            </w:pPr>
          </w:p>
          <w:p w:rsidR="00525116" w:rsidRPr="00FC512F" w:rsidRDefault="00525116" w:rsidP="00571143">
            <w:pPr>
              <w:jc w:val="center"/>
              <w:rPr>
                <w:sz w:val="16"/>
                <w:szCs w:val="16"/>
              </w:rPr>
            </w:pPr>
            <w:r w:rsidRPr="00FC512F">
              <w:rPr>
                <w:sz w:val="16"/>
                <w:szCs w:val="16"/>
              </w:rPr>
              <w:t>Ведущий специалист – главный бухгалтер</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3</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p>
        </w:tc>
        <w:tc>
          <w:tcPr>
            <w:tcW w:w="2671" w:type="dxa"/>
            <w:shd w:val="clear" w:color="auto" w:fill="auto"/>
          </w:tcPr>
          <w:p w:rsidR="00525116" w:rsidRPr="00FC512F" w:rsidRDefault="00525116" w:rsidP="00571143">
            <w:pPr>
              <w:jc w:val="center"/>
              <w:rPr>
                <w:sz w:val="16"/>
                <w:szCs w:val="16"/>
              </w:rPr>
            </w:pPr>
            <w:r w:rsidRPr="00FC512F">
              <w:rPr>
                <w:sz w:val="16"/>
                <w:szCs w:val="16"/>
              </w:rPr>
              <w:t>Служебная записка (о размещении извещения о проведении конкурсных процедур на сайте)</w:t>
            </w:r>
          </w:p>
        </w:tc>
        <w:tc>
          <w:tcPr>
            <w:tcW w:w="1830" w:type="dxa"/>
            <w:shd w:val="clear" w:color="auto" w:fill="auto"/>
          </w:tcPr>
          <w:p w:rsidR="00525116" w:rsidRPr="00FC512F" w:rsidRDefault="00525116" w:rsidP="00571143">
            <w:pPr>
              <w:jc w:val="center"/>
              <w:rPr>
                <w:sz w:val="16"/>
                <w:szCs w:val="16"/>
              </w:rPr>
            </w:pPr>
            <w:r w:rsidRPr="00FC512F">
              <w:rPr>
                <w:sz w:val="16"/>
                <w:szCs w:val="16"/>
              </w:rPr>
              <w:t>Специалист, на которого возложены  обязанности контрактного управляющего</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 xml:space="preserve">В день размещения извещения на сайте составляет записку и представляет специалисту отдела учета и отчетности </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Делает операцию  «Принимаемые обязательства (конкурсные процедуры)» в «АС:СМЕТА» с отражением записи в Журнале по прочим операциям</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 – главный бухгалтер</w:t>
            </w:r>
          </w:p>
        </w:tc>
      </w:tr>
      <w:tr w:rsidR="00525116" w:rsidRPr="00FC512F" w:rsidTr="00571143">
        <w:tc>
          <w:tcPr>
            <w:tcW w:w="16211" w:type="dxa"/>
            <w:gridSpan w:val="12"/>
            <w:shd w:val="clear" w:color="auto" w:fill="auto"/>
          </w:tcPr>
          <w:p w:rsidR="00525116" w:rsidRPr="00FC512F" w:rsidRDefault="00525116" w:rsidP="00571143">
            <w:pPr>
              <w:jc w:val="center"/>
              <w:rPr>
                <w:b/>
                <w:sz w:val="16"/>
                <w:szCs w:val="16"/>
              </w:rPr>
            </w:pPr>
            <w:r w:rsidRPr="00FC512F">
              <w:rPr>
                <w:b/>
                <w:sz w:val="16"/>
                <w:szCs w:val="16"/>
              </w:rPr>
              <w:t>6. Регистры бухгалтерского учета</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0310003</w:t>
            </w:r>
          </w:p>
        </w:tc>
        <w:tc>
          <w:tcPr>
            <w:tcW w:w="2671" w:type="dxa"/>
            <w:shd w:val="clear" w:color="auto" w:fill="auto"/>
          </w:tcPr>
          <w:p w:rsidR="00525116" w:rsidRPr="00FC512F" w:rsidRDefault="00525116" w:rsidP="00571143">
            <w:pPr>
              <w:jc w:val="center"/>
              <w:rPr>
                <w:sz w:val="16"/>
                <w:szCs w:val="16"/>
              </w:rPr>
            </w:pPr>
            <w:r w:rsidRPr="00FC512F">
              <w:rPr>
                <w:sz w:val="16"/>
                <w:szCs w:val="16"/>
              </w:rPr>
              <w:t>Журнал регистрации приходных и расходных кассовых документов</w:t>
            </w:r>
          </w:p>
        </w:tc>
        <w:tc>
          <w:tcPr>
            <w:tcW w:w="1830"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осуществляющий ведение кассовых операций </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 xml:space="preserve">Одновременно с оформлением КО-1 и КО-2 </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ведение кассовых операций</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 Формирует автоматически в хронологическом порядке в течение календарного года с использованием программы «АС:Смета», распечатывает до 20 января года, следующего за отчетным годом</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 – главный бухгалтер</w:t>
            </w:r>
          </w:p>
          <w:p w:rsidR="00525116" w:rsidRPr="00FC512F" w:rsidRDefault="00525116" w:rsidP="00571143">
            <w:pPr>
              <w:jc w:val="center"/>
              <w:rPr>
                <w:sz w:val="16"/>
                <w:szCs w:val="16"/>
              </w:rPr>
            </w:pP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2</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0504031</w:t>
            </w:r>
          </w:p>
          <w:p w:rsidR="00525116" w:rsidRPr="00FC512F" w:rsidRDefault="00525116" w:rsidP="00571143">
            <w:pPr>
              <w:jc w:val="center"/>
              <w:rPr>
                <w:sz w:val="16"/>
                <w:szCs w:val="16"/>
              </w:rPr>
            </w:pPr>
          </w:p>
          <w:p w:rsidR="00525116" w:rsidRPr="00FC512F" w:rsidRDefault="00525116" w:rsidP="00571143">
            <w:pPr>
              <w:jc w:val="center"/>
              <w:rPr>
                <w:sz w:val="16"/>
                <w:szCs w:val="16"/>
              </w:rPr>
            </w:pPr>
            <w:r w:rsidRPr="00FC512F">
              <w:rPr>
                <w:sz w:val="16"/>
                <w:szCs w:val="16"/>
              </w:rPr>
              <w:t>0504032</w:t>
            </w:r>
          </w:p>
        </w:tc>
        <w:tc>
          <w:tcPr>
            <w:tcW w:w="2671" w:type="dxa"/>
            <w:shd w:val="clear" w:color="auto" w:fill="auto"/>
          </w:tcPr>
          <w:p w:rsidR="00525116" w:rsidRPr="00FC512F" w:rsidRDefault="00525116" w:rsidP="00571143">
            <w:pPr>
              <w:jc w:val="center"/>
              <w:rPr>
                <w:sz w:val="16"/>
                <w:szCs w:val="16"/>
              </w:rPr>
            </w:pPr>
            <w:r w:rsidRPr="00FC512F">
              <w:rPr>
                <w:sz w:val="16"/>
                <w:szCs w:val="16"/>
              </w:rPr>
              <w:t>Инвентарная карточка учета нефинансовых активов</w:t>
            </w:r>
          </w:p>
          <w:p w:rsidR="00525116" w:rsidRPr="00FC512F" w:rsidRDefault="00525116" w:rsidP="00571143">
            <w:pPr>
              <w:jc w:val="center"/>
              <w:rPr>
                <w:sz w:val="16"/>
                <w:szCs w:val="16"/>
              </w:rPr>
            </w:pPr>
            <w:r w:rsidRPr="00FC512F">
              <w:rPr>
                <w:sz w:val="16"/>
                <w:szCs w:val="16"/>
              </w:rPr>
              <w:t>Инвентарная карточка группового учета нефинансовых активов</w:t>
            </w:r>
          </w:p>
          <w:p w:rsidR="00525116" w:rsidRPr="00FC512F" w:rsidRDefault="00525116" w:rsidP="00571143">
            <w:pPr>
              <w:jc w:val="center"/>
              <w:rPr>
                <w:sz w:val="16"/>
                <w:szCs w:val="16"/>
              </w:rPr>
            </w:pP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учет нефинансовых активов</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 xml:space="preserve">В течение 3 рабочих дней с момента получения Акта о приеме-передаче объектов нефинансовых активов, Приходного ордера на приемку материальных ценностей (нефинансовых активов) и других </w:t>
            </w:r>
            <w:r w:rsidRPr="00FC512F">
              <w:rPr>
                <w:sz w:val="16"/>
                <w:szCs w:val="16"/>
              </w:rPr>
              <w:lastRenderedPageBreak/>
              <w:t>документов карточка открывается и заполняется на каждый инвентарный объект  с отражением инвентарного номера, даты ввода в эксплуатацию, стоимости и других характеристик объекта</w:t>
            </w:r>
          </w:p>
        </w:tc>
        <w:tc>
          <w:tcPr>
            <w:tcW w:w="1692" w:type="dxa"/>
            <w:shd w:val="clear" w:color="auto" w:fill="auto"/>
          </w:tcPr>
          <w:p w:rsidR="00525116" w:rsidRPr="00FC512F" w:rsidRDefault="00525116" w:rsidP="00571143">
            <w:pPr>
              <w:jc w:val="center"/>
              <w:rPr>
                <w:sz w:val="16"/>
                <w:szCs w:val="16"/>
              </w:rPr>
            </w:pPr>
            <w:r w:rsidRPr="00FC512F">
              <w:rPr>
                <w:sz w:val="16"/>
                <w:szCs w:val="16"/>
              </w:rPr>
              <w:lastRenderedPageBreak/>
              <w:t>Ведущий специалист, осуществляющий учет нефинансовых активов</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 xml:space="preserve">Ведет инвентарную карточку путем отражения в ней информации об изменении стоимости объекта, его характеристик, начисленной амортизации, перемещении, выбытии, проведении ремонтов объекта основных </w:t>
            </w:r>
            <w:r w:rsidRPr="00FC512F">
              <w:rPr>
                <w:sz w:val="16"/>
                <w:szCs w:val="16"/>
              </w:rPr>
              <w:lastRenderedPageBreak/>
              <w:t>средств и т.д.</w:t>
            </w:r>
          </w:p>
        </w:tc>
        <w:tc>
          <w:tcPr>
            <w:tcW w:w="1332" w:type="dxa"/>
            <w:shd w:val="clear" w:color="auto" w:fill="auto"/>
          </w:tcPr>
          <w:p w:rsidR="00525116" w:rsidRPr="00FC512F" w:rsidRDefault="00525116" w:rsidP="00571143">
            <w:pPr>
              <w:jc w:val="center"/>
              <w:rPr>
                <w:sz w:val="16"/>
                <w:szCs w:val="16"/>
              </w:rPr>
            </w:pPr>
            <w:r w:rsidRPr="00FC512F">
              <w:rPr>
                <w:sz w:val="16"/>
                <w:szCs w:val="16"/>
              </w:rPr>
              <w:lastRenderedPageBreak/>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учет нефинансовых активов</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lastRenderedPageBreak/>
              <w:t>3</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0504033</w:t>
            </w:r>
          </w:p>
        </w:tc>
        <w:tc>
          <w:tcPr>
            <w:tcW w:w="2671" w:type="dxa"/>
            <w:shd w:val="clear" w:color="auto" w:fill="auto"/>
          </w:tcPr>
          <w:p w:rsidR="00525116" w:rsidRPr="00FC512F" w:rsidRDefault="00525116" w:rsidP="00571143">
            <w:pPr>
              <w:jc w:val="center"/>
              <w:rPr>
                <w:sz w:val="16"/>
                <w:szCs w:val="16"/>
              </w:rPr>
            </w:pPr>
            <w:r w:rsidRPr="00FC512F">
              <w:rPr>
                <w:sz w:val="16"/>
                <w:szCs w:val="16"/>
              </w:rPr>
              <w:t>Опись инвентарных карточек по учету нефинансовых активов</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учет нефинансовых активов</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После окончания календарного года формирует в «АС СМЕТА», проверяет Опись</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учет нефинансовых активов</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 xml:space="preserve">Обеспечивает сохранность </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учет нефинансовых активов</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4</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0504034</w:t>
            </w:r>
          </w:p>
        </w:tc>
        <w:tc>
          <w:tcPr>
            <w:tcW w:w="2671" w:type="dxa"/>
            <w:shd w:val="clear" w:color="auto" w:fill="auto"/>
          </w:tcPr>
          <w:p w:rsidR="00525116" w:rsidRPr="00FC512F" w:rsidRDefault="00525116" w:rsidP="00571143">
            <w:pPr>
              <w:jc w:val="center"/>
              <w:rPr>
                <w:sz w:val="16"/>
                <w:szCs w:val="16"/>
              </w:rPr>
            </w:pPr>
            <w:r w:rsidRPr="00FC512F">
              <w:rPr>
                <w:sz w:val="16"/>
                <w:szCs w:val="16"/>
              </w:rPr>
              <w:t>Инвентарный список нефинансовых активов</w:t>
            </w:r>
          </w:p>
        </w:tc>
        <w:tc>
          <w:tcPr>
            <w:tcW w:w="1830" w:type="dxa"/>
            <w:shd w:val="clear" w:color="auto" w:fill="auto"/>
          </w:tcPr>
          <w:p w:rsidR="00525116" w:rsidRPr="00FC512F" w:rsidRDefault="00525116" w:rsidP="00571143">
            <w:pPr>
              <w:jc w:val="center"/>
              <w:rPr>
                <w:sz w:val="16"/>
                <w:szCs w:val="16"/>
              </w:rPr>
            </w:pPr>
            <w:r w:rsidRPr="00FC512F">
              <w:rPr>
                <w:sz w:val="16"/>
                <w:szCs w:val="16"/>
              </w:rPr>
              <w:t>Материально ответственное лицо</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 xml:space="preserve">На 1 января года, следующего за отчетным, формирует Список во взаимодействии с ведущим специалистом </w:t>
            </w:r>
          </w:p>
        </w:tc>
        <w:tc>
          <w:tcPr>
            <w:tcW w:w="1692" w:type="dxa"/>
            <w:shd w:val="clear" w:color="auto" w:fill="auto"/>
          </w:tcPr>
          <w:p w:rsidR="00525116" w:rsidRPr="00FC512F" w:rsidRDefault="00525116" w:rsidP="00571143">
            <w:pPr>
              <w:jc w:val="center"/>
              <w:rPr>
                <w:sz w:val="16"/>
                <w:szCs w:val="16"/>
              </w:rPr>
            </w:pPr>
            <w:r w:rsidRPr="00FC512F">
              <w:rPr>
                <w:sz w:val="16"/>
                <w:szCs w:val="16"/>
              </w:rPr>
              <w:t>Материально ответственное лицо</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 xml:space="preserve">Обеспечивает сохранность </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 главный бухгалтер</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5</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0504035</w:t>
            </w:r>
          </w:p>
        </w:tc>
        <w:tc>
          <w:tcPr>
            <w:tcW w:w="2671" w:type="dxa"/>
            <w:shd w:val="clear" w:color="auto" w:fill="auto"/>
          </w:tcPr>
          <w:p w:rsidR="00525116" w:rsidRPr="00FC512F" w:rsidRDefault="00525116" w:rsidP="00571143">
            <w:pPr>
              <w:jc w:val="center"/>
              <w:rPr>
                <w:sz w:val="16"/>
                <w:szCs w:val="16"/>
              </w:rPr>
            </w:pPr>
            <w:r w:rsidRPr="00FC512F">
              <w:rPr>
                <w:sz w:val="16"/>
                <w:szCs w:val="16"/>
              </w:rPr>
              <w:t>Оборотная ведомость по нефинансовым активам</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учет нефинансовых активов</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До 15 числа месяца, следующего за отчетным месяцем</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учет нефинансовых активов</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В хронологическом порядке в течение календарного года</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6</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0504036</w:t>
            </w:r>
          </w:p>
        </w:tc>
        <w:tc>
          <w:tcPr>
            <w:tcW w:w="2671" w:type="dxa"/>
            <w:shd w:val="clear" w:color="auto" w:fill="auto"/>
          </w:tcPr>
          <w:p w:rsidR="00525116" w:rsidRPr="00FC512F" w:rsidRDefault="00525116" w:rsidP="00571143">
            <w:pPr>
              <w:jc w:val="center"/>
              <w:rPr>
                <w:sz w:val="16"/>
                <w:szCs w:val="16"/>
              </w:rPr>
            </w:pPr>
            <w:r w:rsidRPr="00FC512F">
              <w:rPr>
                <w:sz w:val="16"/>
                <w:szCs w:val="16"/>
              </w:rPr>
              <w:t>Оборотная ведомость</w:t>
            </w:r>
          </w:p>
        </w:tc>
        <w:tc>
          <w:tcPr>
            <w:tcW w:w="1830" w:type="dxa"/>
            <w:shd w:val="clear" w:color="auto" w:fill="auto"/>
          </w:tcPr>
          <w:p w:rsidR="00525116" w:rsidRPr="00FC512F" w:rsidRDefault="00525116" w:rsidP="00571143">
            <w:pPr>
              <w:rPr>
                <w:sz w:val="16"/>
                <w:szCs w:val="16"/>
              </w:rPr>
            </w:pPr>
            <w:r w:rsidRPr="00FC512F">
              <w:rPr>
                <w:sz w:val="16"/>
                <w:szCs w:val="16"/>
              </w:rPr>
              <w:t>Ведущий специалист, осуществляющий учет нефинансовых активов</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До 15 числа месяца, следующего за отчетным кварталом</w:t>
            </w:r>
          </w:p>
        </w:tc>
        <w:tc>
          <w:tcPr>
            <w:tcW w:w="1692" w:type="dxa"/>
            <w:shd w:val="clear" w:color="auto" w:fill="auto"/>
          </w:tcPr>
          <w:p w:rsidR="00525116" w:rsidRPr="00FC512F" w:rsidRDefault="00525116" w:rsidP="00571143">
            <w:pPr>
              <w:rPr>
                <w:sz w:val="16"/>
                <w:szCs w:val="16"/>
              </w:rPr>
            </w:pPr>
            <w:r w:rsidRPr="00FC512F">
              <w:rPr>
                <w:sz w:val="16"/>
                <w:szCs w:val="16"/>
              </w:rPr>
              <w:t>Ведущий специалист, осуществляющий учет нефинансовых активов</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В хронологическом порядке в течение календарного года</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7</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0504041</w:t>
            </w:r>
          </w:p>
        </w:tc>
        <w:tc>
          <w:tcPr>
            <w:tcW w:w="2671" w:type="dxa"/>
            <w:shd w:val="clear" w:color="auto" w:fill="auto"/>
          </w:tcPr>
          <w:p w:rsidR="00525116" w:rsidRPr="00FC512F" w:rsidRDefault="00525116" w:rsidP="00571143">
            <w:pPr>
              <w:jc w:val="center"/>
              <w:rPr>
                <w:sz w:val="16"/>
                <w:szCs w:val="16"/>
              </w:rPr>
            </w:pPr>
            <w:r w:rsidRPr="00FC512F">
              <w:rPr>
                <w:sz w:val="16"/>
                <w:szCs w:val="16"/>
              </w:rPr>
              <w:t>Карточка количественно-суммового учета материальных ценностей</w:t>
            </w:r>
          </w:p>
        </w:tc>
        <w:tc>
          <w:tcPr>
            <w:tcW w:w="1830" w:type="dxa"/>
            <w:shd w:val="clear" w:color="auto" w:fill="auto"/>
          </w:tcPr>
          <w:p w:rsidR="00525116" w:rsidRPr="00FC512F" w:rsidRDefault="00525116" w:rsidP="00571143">
            <w:pPr>
              <w:rPr>
                <w:sz w:val="16"/>
                <w:szCs w:val="16"/>
              </w:rPr>
            </w:pPr>
            <w:r w:rsidRPr="00FC512F">
              <w:rPr>
                <w:sz w:val="16"/>
                <w:szCs w:val="16"/>
              </w:rPr>
              <w:t>Ведущий специалист, осуществляющий учет нефинансовых активов</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До 1 февраля года, следующего за отчетным, формирует в «АС СМЕТА»</w:t>
            </w:r>
          </w:p>
        </w:tc>
        <w:tc>
          <w:tcPr>
            <w:tcW w:w="1692" w:type="dxa"/>
            <w:shd w:val="clear" w:color="auto" w:fill="auto"/>
          </w:tcPr>
          <w:p w:rsidR="00525116" w:rsidRPr="00FC512F" w:rsidRDefault="00525116" w:rsidP="00571143">
            <w:pPr>
              <w:rPr>
                <w:sz w:val="16"/>
                <w:szCs w:val="16"/>
              </w:rPr>
            </w:pPr>
            <w:r w:rsidRPr="00FC512F">
              <w:rPr>
                <w:sz w:val="16"/>
                <w:szCs w:val="16"/>
              </w:rPr>
              <w:t>Ведущий специалист, осуществляющий учет нефинансовых активов</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 xml:space="preserve">Обеспечивает сохранность </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8</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0504045</w:t>
            </w:r>
          </w:p>
        </w:tc>
        <w:tc>
          <w:tcPr>
            <w:tcW w:w="2671" w:type="dxa"/>
            <w:shd w:val="clear" w:color="auto" w:fill="auto"/>
          </w:tcPr>
          <w:p w:rsidR="00525116" w:rsidRPr="00FC512F" w:rsidRDefault="00525116" w:rsidP="00571143">
            <w:pPr>
              <w:jc w:val="center"/>
              <w:rPr>
                <w:sz w:val="16"/>
                <w:szCs w:val="16"/>
              </w:rPr>
            </w:pPr>
            <w:r w:rsidRPr="00FC512F">
              <w:rPr>
                <w:sz w:val="16"/>
                <w:szCs w:val="16"/>
              </w:rPr>
              <w:t>Книга учета бланков строгой отчетности</w:t>
            </w:r>
          </w:p>
        </w:tc>
        <w:tc>
          <w:tcPr>
            <w:tcW w:w="1830"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w:t>
            </w:r>
          </w:p>
          <w:p w:rsidR="00525116" w:rsidRPr="00FC512F" w:rsidRDefault="00525116" w:rsidP="00571143">
            <w:pPr>
              <w:jc w:val="center"/>
              <w:rPr>
                <w:sz w:val="16"/>
                <w:szCs w:val="16"/>
              </w:rPr>
            </w:pP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В день приема-передачи бланков строгой отчетности  регистрирует в Книге факт приема-передачи и использования бланков строгой отчетности, а также факт списания испорченных бланков строгой отчетности со ссылкой на дату и номер соответствующего Акта</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В хронологическом порядке в течение календарного года</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 – главный бухгалтер</w:t>
            </w:r>
          </w:p>
          <w:p w:rsidR="00525116" w:rsidRPr="00FC512F" w:rsidRDefault="00525116" w:rsidP="00571143">
            <w:pPr>
              <w:jc w:val="center"/>
              <w:rPr>
                <w:sz w:val="16"/>
                <w:szCs w:val="16"/>
              </w:rPr>
            </w:pP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9</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0504047</w:t>
            </w:r>
          </w:p>
        </w:tc>
        <w:tc>
          <w:tcPr>
            <w:tcW w:w="2671" w:type="dxa"/>
            <w:shd w:val="clear" w:color="auto" w:fill="auto"/>
          </w:tcPr>
          <w:p w:rsidR="00525116" w:rsidRPr="00FC512F" w:rsidRDefault="00525116" w:rsidP="00571143">
            <w:pPr>
              <w:jc w:val="center"/>
              <w:rPr>
                <w:sz w:val="16"/>
                <w:szCs w:val="16"/>
              </w:rPr>
            </w:pPr>
            <w:r w:rsidRPr="00FC512F">
              <w:rPr>
                <w:sz w:val="16"/>
                <w:szCs w:val="16"/>
              </w:rPr>
              <w:t>Реестр депонированных сумм</w:t>
            </w:r>
          </w:p>
        </w:tc>
        <w:tc>
          <w:tcPr>
            <w:tcW w:w="1830"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осуществляющий ведение кассовых операций </w:t>
            </w:r>
          </w:p>
          <w:p w:rsidR="00525116" w:rsidRPr="00FC512F" w:rsidRDefault="00525116" w:rsidP="00571143">
            <w:pPr>
              <w:jc w:val="center"/>
              <w:rPr>
                <w:sz w:val="16"/>
                <w:szCs w:val="16"/>
              </w:rPr>
            </w:pP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 xml:space="preserve">По истечении 3 рабочих дней с момента оформления платежной ведомости, по которой не были получены денежные средства, оформляет и </w:t>
            </w:r>
            <w:r w:rsidRPr="00FC512F">
              <w:rPr>
                <w:sz w:val="16"/>
                <w:szCs w:val="16"/>
              </w:rPr>
              <w:lastRenderedPageBreak/>
              <w:t>передает Реестр начальнику отдела учета и отчетности</w:t>
            </w:r>
          </w:p>
        </w:tc>
        <w:tc>
          <w:tcPr>
            <w:tcW w:w="1692" w:type="dxa"/>
            <w:shd w:val="clear" w:color="auto" w:fill="auto"/>
          </w:tcPr>
          <w:p w:rsidR="00525116" w:rsidRPr="00FC512F" w:rsidRDefault="00525116" w:rsidP="00571143">
            <w:pPr>
              <w:jc w:val="center"/>
              <w:rPr>
                <w:sz w:val="16"/>
                <w:szCs w:val="16"/>
              </w:rPr>
            </w:pPr>
            <w:r w:rsidRPr="00FC512F">
              <w:rPr>
                <w:sz w:val="16"/>
                <w:szCs w:val="16"/>
              </w:rPr>
              <w:lastRenderedPageBreak/>
              <w:t>Ведущий специалист – главный бухгалтер</w:t>
            </w:r>
          </w:p>
          <w:p w:rsidR="00525116" w:rsidRPr="00FC512F" w:rsidRDefault="00525116" w:rsidP="00571143">
            <w:pPr>
              <w:jc w:val="center"/>
              <w:rPr>
                <w:sz w:val="16"/>
                <w:szCs w:val="16"/>
              </w:rPr>
            </w:pP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 xml:space="preserve">До 5 числа месяца, следующего за отчетным месяцем, производит запись в Книге (форма 0504048) </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 – главный бухгалтер</w:t>
            </w:r>
          </w:p>
          <w:p w:rsidR="00525116" w:rsidRPr="00FC512F" w:rsidRDefault="00525116" w:rsidP="00571143">
            <w:pPr>
              <w:jc w:val="center"/>
              <w:rPr>
                <w:sz w:val="16"/>
                <w:szCs w:val="16"/>
              </w:rPr>
            </w:pP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lastRenderedPageBreak/>
              <w:t>10</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0504048</w:t>
            </w:r>
          </w:p>
        </w:tc>
        <w:tc>
          <w:tcPr>
            <w:tcW w:w="2671" w:type="dxa"/>
            <w:shd w:val="clear" w:color="auto" w:fill="auto"/>
          </w:tcPr>
          <w:p w:rsidR="00525116" w:rsidRPr="00FC512F" w:rsidRDefault="00525116" w:rsidP="00571143">
            <w:pPr>
              <w:jc w:val="center"/>
              <w:rPr>
                <w:sz w:val="16"/>
                <w:szCs w:val="16"/>
              </w:rPr>
            </w:pPr>
            <w:r w:rsidRPr="00FC512F">
              <w:rPr>
                <w:sz w:val="16"/>
                <w:szCs w:val="16"/>
              </w:rPr>
              <w:t>Книга аналитического учета депонированной заработной платы, денежного довольствия и стипендий</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 главный бухгалтер</w:t>
            </w:r>
          </w:p>
          <w:p w:rsidR="00525116" w:rsidRPr="00FC512F" w:rsidRDefault="00525116" w:rsidP="00571143">
            <w:pPr>
              <w:jc w:val="center"/>
              <w:rPr>
                <w:sz w:val="16"/>
                <w:szCs w:val="16"/>
              </w:rPr>
            </w:pP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 xml:space="preserve">При наличии депонированной заработной платы до 5 числа месяца, следующего за отчетным месяцем, производит запись в Книге (форма 0504048) </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 – главный бухгалтер</w:t>
            </w:r>
          </w:p>
          <w:p w:rsidR="00525116" w:rsidRPr="00FC512F" w:rsidRDefault="00525116" w:rsidP="00571143">
            <w:pPr>
              <w:jc w:val="center"/>
              <w:rPr>
                <w:sz w:val="16"/>
                <w:szCs w:val="16"/>
              </w:rPr>
            </w:pP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В хронологическом порядке в течение календарного года</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 – главный бухгалтер</w:t>
            </w:r>
          </w:p>
          <w:p w:rsidR="00525116" w:rsidRPr="00FC512F" w:rsidRDefault="00525116" w:rsidP="00571143">
            <w:pPr>
              <w:jc w:val="center"/>
              <w:rPr>
                <w:sz w:val="16"/>
                <w:szCs w:val="16"/>
              </w:rPr>
            </w:pP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11</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0504051</w:t>
            </w:r>
          </w:p>
        </w:tc>
        <w:tc>
          <w:tcPr>
            <w:tcW w:w="2671" w:type="dxa"/>
            <w:shd w:val="clear" w:color="auto" w:fill="auto"/>
          </w:tcPr>
          <w:p w:rsidR="00525116" w:rsidRPr="00FC512F" w:rsidRDefault="00525116" w:rsidP="00571143">
            <w:pPr>
              <w:jc w:val="center"/>
              <w:rPr>
                <w:sz w:val="16"/>
                <w:szCs w:val="16"/>
              </w:rPr>
            </w:pPr>
            <w:r w:rsidRPr="00FC512F">
              <w:rPr>
                <w:sz w:val="16"/>
                <w:szCs w:val="16"/>
              </w:rPr>
              <w:t>Карточка учета средств и расчетов</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учет расчетов с поставщиками и подрядчиками</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До 1 февраля года, следующего за отчетным годом, формирует в «АС СМЕТА» и распечатывает</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учет расчетов с поставщиками и подрядчиками</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Обеспечивает сохранность</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учет расчетов с поставщиками и подрядчиками</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12</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0504054</w:t>
            </w:r>
          </w:p>
        </w:tc>
        <w:tc>
          <w:tcPr>
            <w:tcW w:w="2671" w:type="dxa"/>
            <w:shd w:val="clear" w:color="auto" w:fill="auto"/>
          </w:tcPr>
          <w:p w:rsidR="00525116" w:rsidRPr="00FC512F" w:rsidRDefault="00525116" w:rsidP="00571143">
            <w:pPr>
              <w:jc w:val="center"/>
              <w:rPr>
                <w:sz w:val="16"/>
                <w:szCs w:val="16"/>
              </w:rPr>
            </w:pPr>
            <w:r w:rsidRPr="00FC512F">
              <w:rPr>
                <w:sz w:val="16"/>
                <w:szCs w:val="16"/>
              </w:rPr>
              <w:t>Многографная карточка</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До 15 числа месяца, следующего за отчетным месяцем</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В хронологическом порядке в течение календарного года</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 -  главный бухгалтер</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13</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0504058</w:t>
            </w:r>
          </w:p>
        </w:tc>
        <w:tc>
          <w:tcPr>
            <w:tcW w:w="2671" w:type="dxa"/>
            <w:shd w:val="clear" w:color="auto" w:fill="auto"/>
          </w:tcPr>
          <w:p w:rsidR="00525116" w:rsidRPr="00FC512F" w:rsidRDefault="00525116" w:rsidP="00571143">
            <w:pPr>
              <w:jc w:val="center"/>
              <w:rPr>
                <w:sz w:val="16"/>
                <w:szCs w:val="16"/>
              </w:rPr>
            </w:pPr>
            <w:r w:rsidRPr="00FC512F">
              <w:rPr>
                <w:sz w:val="16"/>
                <w:szCs w:val="16"/>
              </w:rPr>
              <w:t>Карточка учета государственного долга Российской Федерации по полученным кредитам и предоставленным гарантиям</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До 20 января года, следующего за отчетным</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Обеспечивает сохранность</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 Ведущий специалист</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17</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0504062</w:t>
            </w:r>
          </w:p>
        </w:tc>
        <w:tc>
          <w:tcPr>
            <w:tcW w:w="2671" w:type="dxa"/>
            <w:shd w:val="clear" w:color="auto" w:fill="auto"/>
          </w:tcPr>
          <w:p w:rsidR="00525116" w:rsidRPr="00FC512F" w:rsidRDefault="00525116" w:rsidP="00571143">
            <w:pPr>
              <w:jc w:val="center"/>
              <w:rPr>
                <w:sz w:val="16"/>
                <w:szCs w:val="16"/>
              </w:rPr>
            </w:pPr>
            <w:r w:rsidRPr="00FC512F">
              <w:rPr>
                <w:sz w:val="16"/>
                <w:szCs w:val="16"/>
              </w:rPr>
              <w:t>Карточка учета лимитов бюджетных обязательств</w:t>
            </w:r>
          </w:p>
          <w:p w:rsidR="00525116" w:rsidRPr="00FC512F" w:rsidRDefault="00525116" w:rsidP="00571143">
            <w:pPr>
              <w:jc w:val="center"/>
              <w:rPr>
                <w:sz w:val="16"/>
                <w:szCs w:val="16"/>
              </w:rPr>
            </w:pPr>
            <w:r w:rsidRPr="00FC512F">
              <w:rPr>
                <w:sz w:val="16"/>
                <w:szCs w:val="16"/>
              </w:rPr>
              <w:t>Карточка учета бюджетных ассигнований</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 -  главный бухгалтер</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До 20 числа месяца, следующего за отчетным месяцем</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 главный бухгалтер</w:t>
            </w:r>
          </w:p>
          <w:p w:rsidR="00525116" w:rsidRPr="00FC512F" w:rsidRDefault="00525116" w:rsidP="00571143">
            <w:pPr>
              <w:jc w:val="center"/>
              <w:rPr>
                <w:sz w:val="16"/>
                <w:szCs w:val="16"/>
              </w:rPr>
            </w:pP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Обеспечивает сохранность</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 -  главный бухгалтер</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18</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0504064</w:t>
            </w:r>
          </w:p>
        </w:tc>
        <w:tc>
          <w:tcPr>
            <w:tcW w:w="2671" w:type="dxa"/>
            <w:shd w:val="clear" w:color="auto" w:fill="auto"/>
          </w:tcPr>
          <w:p w:rsidR="00525116" w:rsidRPr="00FC512F" w:rsidRDefault="00525116" w:rsidP="00571143">
            <w:pPr>
              <w:jc w:val="center"/>
              <w:rPr>
                <w:sz w:val="16"/>
                <w:szCs w:val="16"/>
              </w:rPr>
            </w:pPr>
            <w:r w:rsidRPr="00FC512F">
              <w:rPr>
                <w:sz w:val="16"/>
                <w:szCs w:val="16"/>
              </w:rPr>
              <w:t>Журнал регистрации бюджетных обязательств</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 -  главный бухгалтер</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До 1 февраля года, следующего за отчетным годом</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 -  главный бухгалтер</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Обеспечивает сохранность</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 -  главный бухгалтер</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19</w:t>
            </w:r>
          </w:p>
        </w:tc>
        <w:tc>
          <w:tcPr>
            <w:tcW w:w="767" w:type="dxa"/>
            <w:shd w:val="clear" w:color="auto" w:fill="auto"/>
          </w:tcPr>
          <w:p w:rsidR="00525116" w:rsidRPr="00FC512F" w:rsidRDefault="00525116" w:rsidP="00571143">
            <w:pPr>
              <w:jc w:val="center"/>
              <w:rPr>
                <w:sz w:val="16"/>
                <w:szCs w:val="16"/>
              </w:rPr>
            </w:pPr>
            <w:r w:rsidRPr="00FC512F">
              <w:rPr>
                <w:sz w:val="16"/>
                <w:szCs w:val="16"/>
              </w:rPr>
              <w:t>1</w:t>
            </w:r>
          </w:p>
        </w:tc>
        <w:tc>
          <w:tcPr>
            <w:tcW w:w="971" w:type="dxa"/>
            <w:shd w:val="clear" w:color="auto" w:fill="auto"/>
          </w:tcPr>
          <w:p w:rsidR="00525116" w:rsidRPr="00FC512F" w:rsidRDefault="00525116" w:rsidP="00571143">
            <w:pPr>
              <w:jc w:val="center"/>
              <w:rPr>
                <w:sz w:val="16"/>
                <w:szCs w:val="16"/>
              </w:rPr>
            </w:pPr>
            <w:r w:rsidRPr="00FC512F">
              <w:rPr>
                <w:sz w:val="16"/>
                <w:szCs w:val="16"/>
              </w:rPr>
              <w:t>0504071</w:t>
            </w:r>
          </w:p>
        </w:tc>
        <w:tc>
          <w:tcPr>
            <w:tcW w:w="2671" w:type="dxa"/>
            <w:shd w:val="clear" w:color="auto" w:fill="auto"/>
          </w:tcPr>
          <w:p w:rsidR="00525116" w:rsidRPr="00FC512F" w:rsidRDefault="00525116" w:rsidP="00571143">
            <w:pPr>
              <w:jc w:val="center"/>
              <w:rPr>
                <w:sz w:val="16"/>
                <w:szCs w:val="16"/>
              </w:rPr>
            </w:pPr>
            <w:r w:rsidRPr="00FC512F">
              <w:rPr>
                <w:sz w:val="16"/>
                <w:szCs w:val="16"/>
              </w:rPr>
              <w:t>Журнал операций</w:t>
            </w:r>
          </w:p>
          <w:p w:rsidR="00525116" w:rsidRPr="00FC512F" w:rsidRDefault="00525116" w:rsidP="00571143">
            <w:pPr>
              <w:jc w:val="center"/>
              <w:rPr>
                <w:sz w:val="16"/>
                <w:szCs w:val="16"/>
              </w:rPr>
            </w:pPr>
            <w:r w:rsidRPr="00FC512F">
              <w:rPr>
                <w:sz w:val="16"/>
                <w:szCs w:val="16"/>
              </w:rPr>
              <w:t xml:space="preserve"> по счету «Касса»</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До 3 числа месяца, следующего за отчетным месяцем</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В хронологическом порядке в течение календарного года</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20</w:t>
            </w:r>
          </w:p>
        </w:tc>
        <w:tc>
          <w:tcPr>
            <w:tcW w:w="767" w:type="dxa"/>
            <w:shd w:val="clear" w:color="auto" w:fill="auto"/>
          </w:tcPr>
          <w:p w:rsidR="00525116" w:rsidRPr="00FC512F" w:rsidRDefault="00525116" w:rsidP="00571143">
            <w:pPr>
              <w:jc w:val="center"/>
              <w:rPr>
                <w:sz w:val="16"/>
                <w:szCs w:val="16"/>
              </w:rPr>
            </w:pPr>
            <w:r w:rsidRPr="00FC512F">
              <w:rPr>
                <w:sz w:val="16"/>
                <w:szCs w:val="16"/>
              </w:rPr>
              <w:t>2</w:t>
            </w:r>
          </w:p>
        </w:tc>
        <w:tc>
          <w:tcPr>
            <w:tcW w:w="971" w:type="dxa"/>
            <w:shd w:val="clear" w:color="auto" w:fill="auto"/>
          </w:tcPr>
          <w:p w:rsidR="00525116" w:rsidRPr="00FC512F" w:rsidRDefault="00525116" w:rsidP="00571143">
            <w:pPr>
              <w:jc w:val="center"/>
              <w:rPr>
                <w:sz w:val="16"/>
                <w:szCs w:val="16"/>
              </w:rPr>
            </w:pPr>
            <w:r w:rsidRPr="00FC512F">
              <w:rPr>
                <w:sz w:val="16"/>
                <w:szCs w:val="16"/>
              </w:rPr>
              <w:t>0504071</w:t>
            </w:r>
          </w:p>
        </w:tc>
        <w:tc>
          <w:tcPr>
            <w:tcW w:w="2671" w:type="dxa"/>
            <w:shd w:val="clear" w:color="auto" w:fill="auto"/>
          </w:tcPr>
          <w:p w:rsidR="00525116" w:rsidRPr="00FC512F" w:rsidRDefault="00525116" w:rsidP="00571143">
            <w:pPr>
              <w:jc w:val="center"/>
              <w:rPr>
                <w:sz w:val="16"/>
                <w:szCs w:val="16"/>
              </w:rPr>
            </w:pPr>
            <w:r w:rsidRPr="00FC512F">
              <w:rPr>
                <w:sz w:val="16"/>
                <w:szCs w:val="16"/>
              </w:rPr>
              <w:t>Журнал операций</w:t>
            </w:r>
          </w:p>
          <w:p w:rsidR="00525116" w:rsidRPr="00FC512F" w:rsidRDefault="00525116" w:rsidP="00571143">
            <w:pPr>
              <w:jc w:val="center"/>
              <w:rPr>
                <w:sz w:val="16"/>
                <w:szCs w:val="16"/>
              </w:rPr>
            </w:pPr>
            <w:r w:rsidRPr="00FC512F">
              <w:rPr>
                <w:sz w:val="16"/>
                <w:szCs w:val="16"/>
              </w:rPr>
              <w:t>с безналичными денежными средствами</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До 10 числа месяца, следующего за отчетным месяцем</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В хронологическом порядке в течение календарного года</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21</w:t>
            </w:r>
          </w:p>
        </w:tc>
        <w:tc>
          <w:tcPr>
            <w:tcW w:w="767" w:type="dxa"/>
            <w:shd w:val="clear" w:color="auto" w:fill="auto"/>
          </w:tcPr>
          <w:p w:rsidR="00525116" w:rsidRPr="00FC512F" w:rsidRDefault="00525116" w:rsidP="00571143">
            <w:pPr>
              <w:jc w:val="center"/>
              <w:rPr>
                <w:sz w:val="16"/>
                <w:szCs w:val="16"/>
              </w:rPr>
            </w:pPr>
            <w:r w:rsidRPr="00FC512F">
              <w:rPr>
                <w:sz w:val="16"/>
                <w:szCs w:val="16"/>
              </w:rPr>
              <w:t>3</w:t>
            </w:r>
          </w:p>
        </w:tc>
        <w:tc>
          <w:tcPr>
            <w:tcW w:w="971" w:type="dxa"/>
            <w:shd w:val="clear" w:color="auto" w:fill="auto"/>
          </w:tcPr>
          <w:p w:rsidR="00525116" w:rsidRPr="00FC512F" w:rsidRDefault="00525116" w:rsidP="00571143">
            <w:pPr>
              <w:jc w:val="center"/>
              <w:rPr>
                <w:sz w:val="16"/>
                <w:szCs w:val="16"/>
              </w:rPr>
            </w:pPr>
            <w:r w:rsidRPr="00FC512F">
              <w:rPr>
                <w:sz w:val="16"/>
                <w:szCs w:val="16"/>
              </w:rPr>
              <w:t>0504071</w:t>
            </w:r>
          </w:p>
        </w:tc>
        <w:tc>
          <w:tcPr>
            <w:tcW w:w="2671" w:type="dxa"/>
            <w:shd w:val="clear" w:color="auto" w:fill="auto"/>
          </w:tcPr>
          <w:p w:rsidR="00525116" w:rsidRPr="00FC512F" w:rsidRDefault="00525116" w:rsidP="00571143">
            <w:pPr>
              <w:jc w:val="center"/>
              <w:rPr>
                <w:sz w:val="16"/>
                <w:szCs w:val="16"/>
              </w:rPr>
            </w:pPr>
            <w:r w:rsidRPr="00FC512F">
              <w:rPr>
                <w:sz w:val="16"/>
                <w:szCs w:val="16"/>
              </w:rPr>
              <w:t>Журнал операций</w:t>
            </w:r>
          </w:p>
          <w:p w:rsidR="00525116" w:rsidRPr="00FC512F" w:rsidRDefault="00525116" w:rsidP="00571143">
            <w:pPr>
              <w:jc w:val="center"/>
              <w:rPr>
                <w:sz w:val="16"/>
                <w:szCs w:val="16"/>
              </w:rPr>
            </w:pPr>
            <w:r w:rsidRPr="00FC512F">
              <w:rPr>
                <w:sz w:val="16"/>
                <w:szCs w:val="16"/>
              </w:rPr>
              <w:t>расчетов с подотчетными лицами</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До 10 числа месяца, следующего за отчетным месяцем</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В хронологическом порядке в течение календарного года</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22</w:t>
            </w:r>
          </w:p>
        </w:tc>
        <w:tc>
          <w:tcPr>
            <w:tcW w:w="767" w:type="dxa"/>
            <w:shd w:val="clear" w:color="auto" w:fill="auto"/>
          </w:tcPr>
          <w:p w:rsidR="00525116" w:rsidRPr="00FC512F" w:rsidRDefault="00525116" w:rsidP="00571143">
            <w:pPr>
              <w:jc w:val="center"/>
              <w:rPr>
                <w:sz w:val="16"/>
                <w:szCs w:val="16"/>
              </w:rPr>
            </w:pPr>
            <w:r w:rsidRPr="00FC512F">
              <w:rPr>
                <w:sz w:val="16"/>
                <w:szCs w:val="16"/>
              </w:rPr>
              <w:t>4</w:t>
            </w:r>
          </w:p>
        </w:tc>
        <w:tc>
          <w:tcPr>
            <w:tcW w:w="971" w:type="dxa"/>
            <w:shd w:val="clear" w:color="auto" w:fill="auto"/>
          </w:tcPr>
          <w:p w:rsidR="00525116" w:rsidRPr="00FC512F" w:rsidRDefault="00525116" w:rsidP="00571143">
            <w:pPr>
              <w:jc w:val="center"/>
              <w:rPr>
                <w:sz w:val="16"/>
                <w:szCs w:val="16"/>
              </w:rPr>
            </w:pPr>
            <w:r w:rsidRPr="00FC512F">
              <w:rPr>
                <w:sz w:val="16"/>
                <w:szCs w:val="16"/>
              </w:rPr>
              <w:t>0504071</w:t>
            </w:r>
          </w:p>
        </w:tc>
        <w:tc>
          <w:tcPr>
            <w:tcW w:w="2671" w:type="dxa"/>
            <w:shd w:val="clear" w:color="auto" w:fill="auto"/>
          </w:tcPr>
          <w:p w:rsidR="00525116" w:rsidRPr="00FC512F" w:rsidRDefault="00525116" w:rsidP="00571143">
            <w:pPr>
              <w:jc w:val="center"/>
              <w:rPr>
                <w:sz w:val="16"/>
                <w:szCs w:val="16"/>
              </w:rPr>
            </w:pPr>
            <w:r w:rsidRPr="00FC512F">
              <w:rPr>
                <w:sz w:val="16"/>
                <w:szCs w:val="16"/>
              </w:rPr>
              <w:t>Журнал операций</w:t>
            </w:r>
          </w:p>
          <w:p w:rsidR="00525116" w:rsidRPr="00FC512F" w:rsidRDefault="00525116" w:rsidP="00571143">
            <w:pPr>
              <w:jc w:val="center"/>
              <w:rPr>
                <w:sz w:val="16"/>
                <w:szCs w:val="16"/>
              </w:rPr>
            </w:pPr>
            <w:r w:rsidRPr="00FC512F">
              <w:rPr>
                <w:sz w:val="16"/>
                <w:szCs w:val="16"/>
              </w:rPr>
              <w:t>расчетов с поставщиками и подрядчиками</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До 15 числа месяца, следующего за отчетным месяцем</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В хронологическом порядке в течение календарного года</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23</w:t>
            </w:r>
          </w:p>
        </w:tc>
        <w:tc>
          <w:tcPr>
            <w:tcW w:w="767" w:type="dxa"/>
            <w:shd w:val="clear" w:color="auto" w:fill="auto"/>
          </w:tcPr>
          <w:p w:rsidR="00525116" w:rsidRPr="00FC512F" w:rsidRDefault="00525116" w:rsidP="00571143">
            <w:pPr>
              <w:jc w:val="center"/>
              <w:rPr>
                <w:sz w:val="16"/>
                <w:szCs w:val="16"/>
              </w:rPr>
            </w:pPr>
            <w:r w:rsidRPr="00FC512F">
              <w:rPr>
                <w:sz w:val="16"/>
                <w:szCs w:val="16"/>
              </w:rPr>
              <w:t>5</w:t>
            </w:r>
          </w:p>
        </w:tc>
        <w:tc>
          <w:tcPr>
            <w:tcW w:w="971" w:type="dxa"/>
            <w:shd w:val="clear" w:color="auto" w:fill="auto"/>
          </w:tcPr>
          <w:p w:rsidR="00525116" w:rsidRPr="00FC512F" w:rsidRDefault="00525116" w:rsidP="00571143">
            <w:pPr>
              <w:jc w:val="center"/>
              <w:rPr>
                <w:sz w:val="16"/>
                <w:szCs w:val="16"/>
              </w:rPr>
            </w:pPr>
            <w:r w:rsidRPr="00FC512F">
              <w:rPr>
                <w:sz w:val="16"/>
                <w:szCs w:val="16"/>
              </w:rPr>
              <w:t>0504071</w:t>
            </w:r>
          </w:p>
        </w:tc>
        <w:tc>
          <w:tcPr>
            <w:tcW w:w="2671" w:type="dxa"/>
            <w:shd w:val="clear" w:color="auto" w:fill="auto"/>
          </w:tcPr>
          <w:p w:rsidR="00525116" w:rsidRPr="00FC512F" w:rsidRDefault="00525116" w:rsidP="00571143">
            <w:pPr>
              <w:jc w:val="center"/>
              <w:rPr>
                <w:sz w:val="16"/>
                <w:szCs w:val="16"/>
              </w:rPr>
            </w:pPr>
            <w:r w:rsidRPr="00FC512F">
              <w:rPr>
                <w:sz w:val="16"/>
                <w:szCs w:val="16"/>
              </w:rPr>
              <w:t>Журнал операций</w:t>
            </w:r>
          </w:p>
          <w:p w:rsidR="00525116" w:rsidRPr="00FC512F" w:rsidRDefault="00525116" w:rsidP="00571143">
            <w:pPr>
              <w:jc w:val="center"/>
              <w:rPr>
                <w:sz w:val="16"/>
                <w:szCs w:val="16"/>
              </w:rPr>
            </w:pPr>
            <w:r w:rsidRPr="00FC512F">
              <w:rPr>
                <w:sz w:val="16"/>
                <w:szCs w:val="16"/>
              </w:rPr>
              <w:t>расчетов с дебиторами по доходам</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До 10 числа месяца, следующего за отчетным месяцем</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В хронологическом порядке в течение календарного года</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24</w:t>
            </w:r>
          </w:p>
        </w:tc>
        <w:tc>
          <w:tcPr>
            <w:tcW w:w="767" w:type="dxa"/>
            <w:shd w:val="clear" w:color="auto" w:fill="auto"/>
          </w:tcPr>
          <w:p w:rsidR="00525116" w:rsidRPr="00FC512F" w:rsidRDefault="00525116" w:rsidP="00571143">
            <w:pPr>
              <w:jc w:val="center"/>
              <w:rPr>
                <w:sz w:val="16"/>
                <w:szCs w:val="16"/>
              </w:rPr>
            </w:pPr>
            <w:r w:rsidRPr="00FC512F">
              <w:rPr>
                <w:sz w:val="16"/>
                <w:szCs w:val="16"/>
              </w:rPr>
              <w:t>6</w:t>
            </w:r>
          </w:p>
        </w:tc>
        <w:tc>
          <w:tcPr>
            <w:tcW w:w="971" w:type="dxa"/>
            <w:shd w:val="clear" w:color="auto" w:fill="auto"/>
          </w:tcPr>
          <w:p w:rsidR="00525116" w:rsidRPr="00FC512F" w:rsidRDefault="00525116" w:rsidP="00571143">
            <w:pPr>
              <w:jc w:val="center"/>
              <w:rPr>
                <w:sz w:val="16"/>
                <w:szCs w:val="16"/>
              </w:rPr>
            </w:pPr>
            <w:r w:rsidRPr="00FC512F">
              <w:rPr>
                <w:sz w:val="16"/>
                <w:szCs w:val="16"/>
              </w:rPr>
              <w:t>0504071</w:t>
            </w:r>
          </w:p>
        </w:tc>
        <w:tc>
          <w:tcPr>
            <w:tcW w:w="2671" w:type="dxa"/>
            <w:shd w:val="clear" w:color="auto" w:fill="auto"/>
          </w:tcPr>
          <w:p w:rsidR="00525116" w:rsidRPr="00FC512F" w:rsidRDefault="00525116" w:rsidP="00571143">
            <w:pPr>
              <w:jc w:val="center"/>
              <w:rPr>
                <w:sz w:val="16"/>
                <w:szCs w:val="16"/>
              </w:rPr>
            </w:pPr>
            <w:r w:rsidRPr="00FC512F">
              <w:rPr>
                <w:sz w:val="16"/>
                <w:szCs w:val="16"/>
              </w:rPr>
              <w:t>Журнал операций</w:t>
            </w:r>
          </w:p>
          <w:p w:rsidR="00525116" w:rsidRPr="00FC512F" w:rsidRDefault="00525116" w:rsidP="00571143">
            <w:pPr>
              <w:jc w:val="center"/>
              <w:rPr>
                <w:sz w:val="16"/>
                <w:szCs w:val="16"/>
              </w:rPr>
            </w:pPr>
            <w:r w:rsidRPr="00FC512F">
              <w:rPr>
                <w:sz w:val="16"/>
                <w:szCs w:val="16"/>
              </w:rPr>
              <w:t>расчетов по оплате труда, денежному довольствию и стипендиям</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До 10 числа месяца, следующего за отчетным месяцем</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В хронологическом порядке в течение календарного года</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25</w:t>
            </w:r>
          </w:p>
        </w:tc>
        <w:tc>
          <w:tcPr>
            <w:tcW w:w="767" w:type="dxa"/>
            <w:shd w:val="clear" w:color="auto" w:fill="auto"/>
          </w:tcPr>
          <w:p w:rsidR="00525116" w:rsidRPr="00FC512F" w:rsidRDefault="00525116" w:rsidP="00571143">
            <w:pPr>
              <w:jc w:val="center"/>
              <w:rPr>
                <w:sz w:val="16"/>
                <w:szCs w:val="16"/>
              </w:rPr>
            </w:pPr>
            <w:r w:rsidRPr="00FC512F">
              <w:rPr>
                <w:sz w:val="16"/>
                <w:szCs w:val="16"/>
              </w:rPr>
              <w:t>7</w:t>
            </w:r>
          </w:p>
        </w:tc>
        <w:tc>
          <w:tcPr>
            <w:tcW w:w="971" w:type="dxa"/>
            <w:shd w:val="clear" w:color="auto" w:fill="auto"/>
          </w:tcPr>
          <w:p w:rsidR="00525116" w:rsidRPr="00FC512F" w:rsidRDefault="00525116" w:rsidP="00571143">
            <w:pPr>
              <w:jc w:val="center"/>
              <w:rPr>
                <w:sz w:val="16"/>
                <w:szCs w:val="16"/>
              </w:rPr>
            </w:pPr>
            <w:r w:rsidRPr="00FC512F">
              <w:rPr>
                <w:sz w:val="16"/>
                <w:szCs w:val="16"/>
              </w:rPr>
              <w:t>0504071</w:t>
            </w:r>
          </w:p>
        </w:tc>
        <w:tc>
          <w:tcPr>
            <w:tcW w:w="2671" w:type="dxa"/>
            <w:shd w:val="clear" w:color="auto" w:fill="auto"/>
          </w:tcPr>
          <w:p w:rsidR="00525116" w:rsidRPr="00FC512F" w:rsidRDefault="00525116" w:rsidP="00571143">
            <w:pPr>
              <w:jc w:val="center"/>
              <w:rPr>
                <w:sz w:val="16"/>
                <w:szCs w:val="16"/>
              </w:rPr>
            </w:pPr>
            <w:r w:rsidRPr="00FC512F">
              <w:rPr>
                <w:sz w:val="16"/>
                <w:szCs w:val="16"/>
              </w:rPr>
              <w:t>Журнал операций</w:t>
            </w:r>
          </w:p>
          <w:p w:rsidR="00525116" w:rsidRPr="00FC512F" w:rsidRDefault="00525116" w:rsidP="00571143">
            <w:pPr>
              <w:jc w:val="center"/>
              <w:rPr>
                <w:sz w:val="16"/>
                <w:szCs w:val="16"/>
              </w:rPr>
            </w:pPr>
            <w:r w:rsidRPr="00FC512F">
              <w:rPr>
                <w:sz w:val="16"/>
                <w:szCs w:val="16"/>
              </w:rPr>
              <w:t xml:space="preserve">по выбытию и перемещению </w:t>
            </w:r>
            <w:r w:rsidRPr="00FC512F">
              <w:rPr>
                <w:sz w:val="16"/>
                <w:szCs w:val="16"/>
              </w:rPr>
              <w:lastRenderedPageBreak/>
              <w:t>нефинансовых активов</w:t>
            </w:r>
          </w:p>
        </w:tc>
        <w:tc>
          <w:tcPr>
            <w:tcW w:w="1830" w:type="dxa"/>
            <w:shd w:val="clear" w:color="auto" w:fill="auto"/>
          </w:tcPr>
          <w:p w:rsidR="00525116" w:rsidRPr="00FC512F" w:rsidRDefault="00525116" w:rsidP="00571143">
            <w:pPr>
              <w:jc w:val="center"/>
              <w:rPr>
                <w:sz w:val="16"/>
                <w:szCs w:val="16"/>
              </w:rPr>
            </w:pPr>
            <w:r w:rsidRPr="00FC512F">
              <w:rPr>
                <w:sz w:val="16"/>
                <w:szCs w:val="16"/>
              </w:rPr>
              <w:lastRenderedPageBreak/>
              <w:t>Ведущий специалист</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 xml:space="preserve">До 10 числа месяца, следующего за отчетным </w:t>
            </w:r>
            <w:r w:rsidRPr="00FC512F">
              <w:rPr>
                <w:sz w:val="16"/>
                <w:szCs w:val="16"/>
              </w:rPr>
              <w:lastRenderedPageBreak/>
              <w:t>месяцем</w:t>
            </w:r>
          </w:p>
        </w:tc>
        <w:tc>
          <w:tcPr>
            <w:tcW w:w="1692" w:type="dxa"/>
            <w:shd w:val="clear" w:color="auto" w:fill="auto"/>
          </w:tcPr>
          <w:p w:rsidR="00525116" w:rsidRPr="00FC512F" w:rsidRDefault="00525116" w:rsidP="00571143">
            <w:pPr>
              <w:jc w:val="center"/>
              <w:rPr>
                <w:sz w:val="16"/>
                <w:szCs w:val="16"/>
              </w:rPr>
            </w:pPr>
            <w:r w:rsidRPr="00FC512F">
              <w:rPr>
                <w:sz w:val="16"/>
                <w:szCs w:val="16"/>
              </w:rPr>
              <w:lastRenderedPageBreak/>
              <w:t>Ведущий специалист</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В хронологическом порядке в течение календарного года</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lastRenderedPageBreak/>
              <w:t>26</w:t>
            </w:r>
          </w:p>
        </w:tc>
        <w:tc>
          <w:tcPr>
            <w:tcW w:w="767" w:type="dxa"/>
            <w:shd w:val="clear" w:color="auto" w:fill="auto"/>
          </w:tcPr>
          <w:p w:rsidR="00525116" w:rsidRPr="00FC512F" w:rsidRDefault="00525116" w:rsidP="00571143">
            <w:pPr>
              <w:jc w:val="center"/>
              <w:rPr>
                <w:sz w:val="16"/>
                <w:szCs w:val="16"/>
              </w:rPr>
            </w:pPr>
            <w:r w:rsidRPr="00FC512F">
              <w:rPr>
                <w:sz w:val="16"/>
                <w:szCs w:val="16"/>
              </w:rPr>
              <w:t>8</w:t>
            </w:r>
          </w:p>
        </w:tc>
        <w:tc>
          <w:tcPr>
            <w:tcW w:w="971" w:type="dxa"/>
            <w:shd w:val="clear" w:color="auto" w:fill="auto"/>
          </w:tcPr>
          <w:p w:rsidR="00525116" w:rsidRPr="00FC512F" w:rsidRDefault="00525116" w:rsidP="00571143">
            <w:pPr>
              <w:jc w:val="center"/>
              <w:rPr>
                <w:sz w:val="16"/>
                <w:szCs w:val="16"/>
              </w:rPr>
            </w:pPr>
            <w:r w:rsidRPr="00FC512F">
              <w:rPr>
                <w:sz w:val="16"/>
                <w:szCs w:val="16"/>
              </w:rPr>
              <w:t>0504071</w:t>
            </w:r>
          </w:p>
        </w:tc>
        <w:tc>
          <w:tcPr>
            <w:tcW w:w="2671" w:type="dxa"/>
            <w:shd w:val="clear" w:color="auto" w:fill="auto"/>
          </w:tcPr>
          <w:p w:rsidR="00525116" w:rsidRPr="00FC512F" w:rsidRDefault="00525116" w:rsidP="00571143">
            <w:pPr>
              <w:jc w:val="center"/>
              <w:rPr>
                <w:sz w:val="16"/>
                <w:szCs w:val="16"/>
              </w:rPr>
            </w:pPr>
            <w:r w:rsidRPr="00FC512F">
              <w:rPr>
                <w:sz w:val="16"/>
                <w:szCs w:val="16"/>
              </w:rPr>
              <w:t>Журнал по прочим операциям (по операциям учреждения)</w:t>
            </w:r>
          </w:p>
          <w:p w:rsidR="00525116" w:rsidRPr="00FC512F" w:rsidRDefault="00525116" w:rsidP="00571143">
            <w:pPr>
              <w:jc w:val="center"/>
              <w:rPr>
                <w:sz w:val="16"/>
                <w:szCs w:val="16"/>
              </w:rPr>
            </w:pPr>
          </w:p>
        </w:tc>
        <w:tc>
          <w:tcPr>
            <w:tcW w:w="1830"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До 10 числа месяца, следующего за отчетным месяцем</w:t>
            </w:r>
          </w:p>
        </w:tc>
        <w:tc>
          <w:tcPr>
            <w:tcW w:w="1692"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ответственный за формирование журнала </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В хронологическом порядке в течение календарного года</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27</w:t>
            </w:r>
          </w:p>
        </w:tc>
        <w:tc>
          <w:tcPr>
            <w:tcW w:w="767" w:type="dxa"/>
            <w:shd w:val="clear" w:color="auto" w:fill="auto"/>
          </w:tcPr>
          <w:p w:rsidR="00525116" w:rsidRPr="00FC512F" w:rsidRDefault="00525116" w:rsidP="00571143">
            <w:pPr>
              <w:jc w:val="center"/>
              <w:rPr>
                <w:sz w:val="16"/>
                <w:szCs w:val="16"/>
              </w:rPr>
            </w:pPr>
            <w:r w:rsidRPr="00FC512F">
              <w:rPr>
                <w:sz w:val="16"/>
                <w:szCs w:val="16"/>
              </w:rPr>
              <w:t>8</w:t>
            </w:r>
          </w:p>
        </w:tc>
        <w:tc>
          <w:tcPr>
            <w:tcW w:w="971" w:type="dxa"/>
            <w:shd w:val="clear" w:color="auto" w:fill="auto"/>
          </w:tcPr>
          <w:p w:rsidR="00525116" w:rsidRPr="00FC512F" w:rsidRDefault="00525116" w:rsidP="00571143">
            <w:pPr>
              <w:jc w:val="center"/>
              <w:rPr>
                <w:sz w:val="16"/>
                <w:szCs w:val="16"/>
              </w:rPr>
            </w:pPr>
            <w:r w:rsidRPr="00FC512F">
              <w:rPr>
                <w:sz w:val="16"/>
                <w:szCs w:val="16"/>
              </w:rPr>
              <w:t>0504071</w:t>
            </w:r>
          </w:p>
        </w:tc>
        <w:tc>
          <w:tcPr>
            <w:tcW w:w="2671" w:type="dxa"/>
            <w:shd w:val="clear" w:color="auto" w:fill="auto"/>
          </w:tcPr>
          <w:p w:rsidR="00525116" w:rsidRPr="00FC512F" w:rsidRDefault="00525116" w:rsidP="00571143">
            <w:pPr>
              <w:jc w:val="center"/>
              <w:rPr>
                <w:sz w:val="16"/>
                <w:szCs w:val="16"/>
              </w:rPr>
            </w:pPr>
            <w:r w:rsidRPr="00FC512F">
              <w:rPr>
                <w:sz w:val="16"/>
                <w:szCs w:val="16"/>
              </w:rPr>
              <w:t>Журнал по прочим операциям (по операциям финансового органа)</w:t>
            </w:r>
          </w:p>
          <w:p w:rsidR="00525116" w:rsidRPr="00FC512F" w:rsidRDefault="00525116" w:rsidP="00571143">
            <w:pPr>
              <w:jc w:val="center"/>
              <w:rPr>
                <w:sz w:val="16"/>
                <w:szCs w:val="16"/>
              </w:rPr>
            </w:pP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Ежедневно формирует в виде электронного документа</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В хронологическом порядке в течение календарного года</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28</w:t>
            </w:r>
          </w:p>
        </w:tc>
        <w:tc>
          <w:tcPr>
            <w:tcW w:w="767" w:type="dxa"/>
            <w:shd w:val="clear" w:color="auto" w:fill="auto"/>
          </w:tcPr>
          <w:p w:rsidR="00525116" w:rsidRPr="00FC512F" w:rsidRDefault="00525116" w:rsidP="00571143">
            <w:pPr>
              <w:jc w:val="center"/>
              <w:rPr>
                <w:sz w:val="16"/>
                <w:szCs w:val="16"/>
              </w:rPr>
            </w:pPr>
            <w:r w:rsidRPr="00FC512F">
              <w:rPr>
                <w:sz w:val="16"/>
                <w:szCs w:val="16"/>
              </w:rPr>
              <w:t>8</w:t>
            </w:r>
          </w:p>
        </w:tc>
        <w:tc>
          <w:tcPr>
            <w:tcW w:w="971" w:type="dxa"/>
            <w:shd w:val="clear" w:color="auto" w:fill="auto"/>
          </w:tcPr>
          <w:p w:rsidR="00525116" w:rsidRPr="00FC512F" w:rsidRDefault="00525116" w:rsidP="00571143">
            <w:pPr>
              <w:jc w:val="center"/>
              <w:rPr>
                <w:sz w:val="16"/>
                <w:szCs w:val="16"/>
              </w:rPr>
            </w:pPr>
            <w:r w:rsidRPr="00FC512F">
              <w:rPr>
                <w:sz w:val="16"/>
                <w:szCs w:val="16"/>
              </w:rPr>
              <w:t>0504071</w:t>
            </w:r>
          </w:p>
        </w:tc>
        <w:tc>
          <w:tcPr>
            <w:tcW w:w="2671" w:type="dxa"/>
            <w:shd w:val="clear" w:color="auto" w:fill="auto"/>
          </w:tcPr>
          <w:p w:rsidR="00525116" w:rsidRPr="00FC512F" w:rsidRDefault="00525116" w:rsidP="00571143">
            <w:pPr>
              <w:jc w:val="center"/>
              <w:rPr>
                <w:sz w:val="16"/>
                <w:szCs w:val="16"/>
              </w:rPr>
            </w:pPr>
            <w:r w:rsidRPr="00FC512F">
              <w:rPr>
                <w:sz w:val="16"/>
                <w:szCs w:val="16"/>
              </w:rPr>
              <w:t>Журнал по прочим операциям (по кассовому обслуживанию)</w:t>
            </w:r>
          </w:p>
          <w:p w:rsidR="00525116" w:rsidRPr="00FC512F" w:rsidRDefault="00525116" w:rsidP="00571143">
            <w:pPr>
              <w:jc w:val="center"/>
              <w:rPr>
                <w:sz w:val="16"/>
                <w:szCs w:val="16"/>
              </w:rPr>
            </w:pP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Ежедневно формирует в виде электронного документа</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В хронологическом порядке в течение календарного года</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29</w:t>
            </w:r>
          </w:p>
        </w:tc>
        <w:tc>
          <w:tcPr>
            <w:tcW w:w="767" w:type="dxa"/>
            <w:shd w:val="clear" w:color="auto" w:fill="auto"/>
          </w:tcPr>
          <w:p w:rsidR="00525116" w:rsidRPr="00FC512F" w:rsidRDefault="00525116" w:rsidP="00571143">
            <w:pPr>
              <w:jc w:val="center"/>
              <w:rPr>
                <w:sz w:val="16"/>
                <w:szCs w:val="16"/>
              </w:rPr>
            </w:pPr>
            <w:r w:rsidRPr="00FC512F">
              <w:rPr>
                <w:sz w:val="16"/>
                <w:szCs w:val="16"/>
              </w:rPr>
              <w:t>8</w:t>
            </w:r>
          </w:p>
        </w:tc>
        <w:tc>
          <w:tcPr>
            <w:tcW w:w="971" w:type="dxa"/>
            <w:shd w:val="clear" w:color="auto" w:fill="auto"/>
          </w:tcPr>
          <w:p w:rsidR="00525116" w:rsidRPr="00FC512F" w:rsidRDefault="00525116" w:rsidP="00571143">
            <w:pPr>
              <w:jc w:val="center"/>
              <w:rPr>
                <w:sz w:val="16"/>
                <w:szCs w:val="16"/>
              </w:rPr>
            </w:pPr>
            <w:r w:rsidRPr="00FC512F">
              <w:rPr>
                <w:sz w:val="16"/>
                <w:szCs w:val="16"/>
              </w:rPr>
              <w:t>0504071</w:t>
            </w:r>
          </w:p>
        </w:tc>
        <w:tc>
          <w:tcPr>
            <w:tcW w:w="2671" w:type="dxa"/>
            <w:shd w:val="clear" w:color="auto" w:fill="auto"/>
          </w:tcPr>
          <w:p w:rsidR="00525116" w:rsidRPr="00FC512F" w:rsidRDefault="00525116" w:rsidP="00571143">
            <w:pPr>
              <w:jc w:val="center"/>
              <w:rPr>
                <w:sz w:val="16"/>
                <w:szCs w:val="16"/>
              </w:rPr>
            </w:pPr>
            <w:r w:rsidRPr="00FC512F">
              <w:rPr>
                <w:sz w:val="16"/>
                <w:szCs w:val="16"/>
              </w:rPr>
              <w:t>Журнал по прочим операциям (по санкционированию)</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До 20 числа месяца, следующего за отчетным месяцем, в форме электронного документа</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В хронологическом порядке в течение календарного года</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30</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0504072</w:t>
            </w:r>
          </w:p>
        </w:tc>
        <w:tc>
          <w:tcPr>
            <w:tcW w:w="2671" w:type="dxa"/>
            <w:shd w:val="clear" w:color="auto" w:fill="auto"/>
          </w:tcPr>
          <w:p w:rsidR="00525116" w:rsidRPr="00FC512F" w:rsidRDefault="00525116" w:rsidP="00571143">
            <w:pPr>
              <w:jc w:val="center"/>
              <w:rPr>
                <w:sz w:val="16"/>
                <w:szCs w:val="16"/>
              </w:rPr>
            </w:pPr>
            <w:r w:rsidRPr="00FC512F">
              <w:rPr>
                <w:sz w:val="16"/>
                <w:szCs w:val="16"/>
              </w:rPr>
              <w:t>Главная книга (по операциям учреждения)</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До 20 числа месяца, следующего за отчетным месяцем</w:t>
            </w:r>
          </w:p>
        </w:tc>
        <w:tc>
          <w:tcPr>
            <w:tcW w:w="1692"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В хронологическом порядке в течение календарного года</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31</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0504072</w:t>
            </w:r>
          </w:p>
        </w:tc>
        <w:tc>
          <w:tcPr>
            <w:tcW w:w="2671" w:type="dxa"/>
            <w:shd w:val="clear" w:color="auto" w:fill="auto"/>
          </w:tcPr>
          <w:p w:rsidR="00525116" w:rsidRPr="00FC512F" w:rsidRDefault="00525116" w:rsidP="00571143">
            <w:pPr>
              <w:jc w:val="center"/>
              <w:rPr>
                <w:sz w:val="16"/>
                <w:szCs w:val="16"/>
              </w:rPr>
            </w:pPr>
            <w:r w:rsidRPr="00FC512F">
              <w:rPr>
                <w:sz w:val="16"/>
                <w:szCs w:val="16"/>
              </w:rPr>
              <w:t>Главная книга (по операциям финансового органа)</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Ежедневно формирует в виде электронного документа</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В хронологическом порядке в течение календарного года</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32</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0504072</w:t>
            </w:r>
          </w:p>
        </w:tc>
        <w:tc>
          <w:tcPr>
            <w:tcW w:w="2671" w:type="dxa"/>
            <w:shd w:val="clear" w:color="auto" w:fill="auto"/>
          </w:tcPr>
          <w:p w:rsidR="00525116" w:rsidRPr="00FC512F" w:rsidRDefault="00525116" w:rsidP="00571143">
            <w:pPr>
              <w:jc w:val="center"/>
              <w:rPr>
                <w:sz w:val="16"/>
                <w:szCs w:val="16"/>
              </w:rPr>
            </w:pPr>
            <w:r w:rsidRPr="00FC512F">
              <w:rPr>
                <w:sz w:val="16"/>
                <w:szCs w:val="16"/>
              </w:rPr>
              <w:t>Главная книга (по кассовому обслуживанию)</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 xml:space="preserve">Ежедневно формирует в виде электронного документа </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В хронологическом порядке в течение календарного года</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33</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0504072</w:t>
            </w:r>
          </w:p>
        </w:tc>
        <w:tc>
          <w:tcPr>
            <w:tcW w:w="2671" w:type="dxa"/>
            <w:shd w:val="clear" w:color="auto" w:fill="auto"/>
          </w:tcPr>
          <w:p w:rsidR="00525116" w:rsidRPr="00FC512F" w:rsidRDefault="00525116" w:rsidP="00571143">
            <w:pPr>
              <w:jc w:val="center"/>
              <w:rPr>
                <w:sz w:val="16"/>
                <w:szCs w:val="16"/>
              </w:rPr>
            </w:pPr>
            <w:r w:rsidRPr="00FC512F">
              <w:rPr>
                <w:sz w:val="16"/>
                <w:szCs w:val="16"/>
              </w:rPr>
              <w:t>Главная книга (по санкционированию по операциям финансового органа)</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До 20 числа месяца, следующего за отчетным месяцем, в виде электронного документа</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В хронологическом порядке в течение календарного года</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34</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0504082</w:t>
            </w:r>
          </w:p>
          <w:p w:rsidR="00525116" w:rsidRPr="00FC512F" w:rsidRDefault="00525116" w:rsidP="00571143">
            <w:pPr>
              <w:jc w:val="center"/>
              <w:rPr>
                <w:sz w:val="16"/>
                <w:szCs w:val="16"/>
              </w:rPr>
            </w:pPr>
            <w:r w:rsidRPr="00FC512F">
              <w:rPr>
                <w:sz w:val="16"/>
                <w:szCs w:val="16"/>
              </w:rPr>
              <w:t>0504085</w:t>
            </w:r>
          </w:p>
          <w:p w:rsidR="00525116" w:rsidRPr="00FC512F" w:rsidRDefault="00525116" w:rsidP="00571143">
            <w:pPr>
              <w:jc w:val="center"/>
              <w:rPr>
                <w:sz w:val="16"/>
                <w:szCs w:val="16"/>
              </w:rPr>
            </w:pPr>
            <w:r w:rsidRPr="00FC512F">
              <w:rPr>
                <w:sz w:val="16"/>
                <w:szCs w:val="16"/>
              </w:rPr>
              <w:t>0504086</w:t>
            </w:r>
          </w:p>
          <w:p w:rsidR="00525116" w:rsidRPr="00FC512F" w:rsidRDefault="00525116" w:rsidP="00571143">
            <w:pPr>
              <w:jc w:val="center"/>
              <w:rPr>
                <w:sz w:val="16"/>
                <w:szCs w:val="16"/>
              </w:rPr>
            </w:pPr>
            <w:r w:rsidRPr="00FC512F">
              <w:rPr>
                <w:sz w:val="16"/>
                <w:szCs w:val="16"/>
              </w:rPr>
              <w:t>0504087</w:t>
            </w:r>
          </w:p>
          <w:p w:rsidR="00525116" w:rsidRPr="00FC512F" w:rsidRDefault="00525116" w:rsidP="00571143">
            <w:pPr>
              <w:jc w:val="center"/>
              <w:rPr>
                <w:sz w:val="16"/>
                <w:szCs w:val="16"/>
              </w:rPr>
            </w:pPr>
            <w:r w:rsidRPr="00FC512F">
              <w:rPr>
                <w:sz w:val="16"/>
                <w:szCs w:val="16"/>
              </w:rPr>
              <w:t>0504088</w:t>
            </w:r>
          </w:p>
          <w:p w:rsidR="00525116" w:rsidRPr="00FC512F" w:rsidRDefault="00525116" w:rsidP="00571143">
            <w:pPr>
              <w:jc w:val="center"/>
              <w:rPr>
                <w:sz w:val="16"/>
                <w:szCs w:val="16"/>
              </w:rPr>
            </w:pPr>
            <w:r w:rsidRPr="00FC512F">
              <w:rPr>
                <w:sz w:val="16"/>
                <w:szCs w:val="16"/>
              </w:rPr>
              <w:t>0504089</w:t>
            </w:r>
          </w:p>
          <w:p w:rsidR="00525116" w:rsidRPr="00FC512F" w:rsidRDefault="00525116" w:rsidP="00571143">
            <w:pPr>
              <w:jc w:val="center"/>
              <w:rPr>
                <w:sz w:val="16"/>
                <w:szCs w:val="16"/>
              </w:rPr>
            </w:pPr>
            <w:r w:rsidRPr="00FC512F">
              <w:rPr>
                <w:sz w:val="16"/>
                <w:szCs w:val="16"/>
              </w:rPr>
              <w:t>0504091</w:t>
            </w:r>
          </w:p>
        </w:tc>
        <w:tc>
          <w:tcPr>
            <w:tcW w:w="2671" w:type="dxa"/>
            <w:shd w:val="clear" w:color="auto" w:fill="auto"/>
          </w:tcPr>
          <w:p w:rsidR="00525116" w:rsidRPr="00FC512F" w:rsidRDefault="00525116" w:rsidP="00571143">
            <w:pPr>
              <w:jc w:val="center"/>
              <w:rPr>
                <w:sz w:val="16"/>
                <w:szCs w:val="16"/>
              </w:rPr>
            </w:pPr>
            <w:r w:rsidRPr="00FC512F">
              <w:rPr>
                <w:sz w:val="16"/>
                <w:szCs w:val="16"/>
              </w:rPr>
              <w:t>Инвентаризационная опись (сличительная ведомость)</w:t>
            </w:r>
          </w:p>
        </w:tc>
        <w:tc>
          <w:tcPr>
            <w:tcW w:w="1830" w:type="dxa"/>
            <w:vMerge w:val="restart"/>
            <w:shd w:val="clear" w:color="auto" w:fill="auto"/>
          </w:tcPr>
          <w:p w:rsidR="00525116" w:rsidRPr="00FC512F" w:rsidRDefault="00525116" w:rsidP="00571143">
            <w:pPr>
              <w:shd w:val="clear" w:color="auto" w:fill="FFFFFF"/>
              <w:ind w:left="-78" w:right="-108"/>
              <w:jc w:val="center"/>
              <w:rPr>
                <w:sz w:val="16"/>
                <w:szCs w:val="16"/>
              </w:rPr>
            </w:pPr>
            <w:r w:rsidRPr="00FC512F">
              <w:rPr>
                <w:sz w:val="16"/>
                <w:szCs w:val="16"/>
              </w:rPr>
              <w:t>Председатель инвентаризационной комиссии</w:t>
            </w:r>
          </w:p>
        </w:tc>
        <w:tc>
          <w:tcPr>
            <w:tcW w:w="2142" w:type="dxa"/>
            <w:gridSpan w:val="2"/>
            <w:vMerge w:val="restart"/>
            <w:shd w:val="clear" w:color="auto" w:fill="auto"/>
          </w:tcPr>
          <w:p w:rsidR="00525116" w:rsidRPr="00FC512F" w:rsidRDefault="00525116" w:rsidP="00571143">
            <w:pPr>
              <w:jc w:val="center"/>
              <w:rPr>
                <w:sz w:val="16"/>
                <w:szCs w:val="16"/>
              </w:rPr>
            </w:pPr>
            <w:r w:rsidRPr="00FC512F">
              <w:rPr>
                <w:sz w:val="16"/>
                <w:szCs w:val="16"/>
              </w:rPr>
              <w:t xml:space="preserve">Не позднее следующего дня после окончания своей работы Комиссия оформляет и передает Акт и Инвентаризационную опись ведущий специалист </w:t>
            </w:r>
          </w:p>
          <w:p w:rsidR="00525116" w:rsidRPr="00FC512F" w:rsidRDefault="00525116" w:rsidP="00571143">
            <w:pPr>
              <w:jc w:val="center"/>
              <w:rPr>
                <w:sz w:val="16"/>
                <w:szCs w:val="16"/>
              </w:rPr>
            </w:pPr>
            <w:r w:rsidRPr="00FC512F">
              <w:rPr>
                <w:sz w:val="16"/>
                <w:szCs w:val="16"/>
              </w:rPr>
              <w:t xml:space="preserve"> </w:t>
            </w:r>
          </w:p>
        </w:tc>
        <w:tc>
          <w:tcPr>
            <w:tcW w:w="1692" w:type="dxa"/>
            <w:vMerge w:val="restart"/>
            <w:shd w:val="clear" w:color="auto" w:fill="auto"/>
          </w:tcPr>
          <w:p w:rsidR="00525116" w:rsidRPr="00FC512F" w:rsidRDefault="00525116" w:rsidP="00571143">
            <w:pPr>
              <w:tabs>
                <w:tab w:val="left" w:pos="1710"/>
              </w:tabs>
              <w:ind w:left="-90" w:right="-54"/>
              <w:jc w:val="center"/>
              <w:rPr>
                <w:sz w:val="16"/>
                <w:szCs w:val="16"/>
              </w:rPr>
            </w:pPr>
            <w:r w:rsidRPr="00FC512F">
              <w:rPr>
                <w:sz w:val="16"/>
                <w:szCs w:val="16"/>
              </w:rPr>
              <w:t>Ведущий специалист</w:t>
            </w:r>
          </w:p>
        </w:tc>
        <w:tc>
          <w:tcPr>
            <w:tcW w:w="2340" w:type="dxa"/>
            <w:gridSpan w:val="2"/>
            <w:vMerge w:val="restart"/>
            <w:shd w:val="clear" w:color="auto" w:fill="auto"/>
          </w:tcPr>
          <w:p w:rsidR="00525116" w:rsidRPr="00FC512F" w:rsidRDefault="00525116" w:rsidP="00571143">
            <w:pPr>
              <w:jc w:val="center"/>
              <w:rPr>
                <w:sz w:val="16"/>
                <w:szCs w:val="16"/>
              </w:rPr>
            </w:pPr>
            <w:r w:rsidRPr="00FC512F">
              <w:rPr>
                <w:sz w:val="16"/>
                <w:szCs w:val="16"/>
              </w:rPr>
              <w:t xml:space="preserve">Не позднее следующего дня после получения Акта и инвентаризационной описи оформляет Ведомость </w:t>
            </w:r>
            <w:r w:rsidRPr="00FC512F">
              <w:rPr>
                <w:color w:val="000000"/>
                <w:sz w:val="16"/>
                <w:szCs w:val="16"/>
              </w:rPr>
              <w:t xml:space="preserve">отражает </w:t>
            </w:r>
            <w:r w:rsidRPr="00FC512F">
              <w:rPr>
                <w:color w:val="000000"/>
                <w:spacing w:val="-1"/>
                <w:sz w:val="16"/>
                <w:szCs w:val="16"/>
              </w:rPr>
              <w:t xml:space="preserve">выявленные расхождения </w:t>
            </w:r>
            <w:r w:rsidRPr="00FC512F">
              <w:rPr>
                <w:color w:val="000000"/>
                <w:sz w:val="16"/>
                <w:szCs w:val="16"/>
              </w:rPr>
              <w:t xml:space="preserve">(излишки, </w:t>
            </w:r>
            <w:r w:rsidRPr="00FC512F">
              <w:rPr>
                <w:color w:val="000000"/>
                <w:spacing w:val="-1"/>
                <w:sz w:val="16"/>
                <w:szCs w:val="16"/>
              </w:rPr>
              <w:t>недостачу) на соответствую</w:t>
            </w:r>
            <w:r w:rsidRPr="00FC512F">
              <w:rPr>
                <w:color w:val="000000"/>
                <w:spacing w:val="-1"/>
                <w:sz w:val="16"/>
                <w:szCs w:val="16"/>
              </w:rPr>
              <w:softHyphen/>
              <w:t xml:space="preserve">щих счетах </w:t>
            </w:r>
            <w:r w:rsidRPr="00FC512F">
              <w:rPr>
                <w:color w:val="000000"/>
                <w:sz w:val="16"/>
                <w:szCs w:val="16"/>
              </w:rPr>
              <w:t>бухгалтерского учета</w:t>
            </w:r>
          </w:p>
        </w:tc>
        <w:tc>
          <w:tcPr>
            <w:tcW w:w="1332" w:type="dxa"/>
            <w:vMerge w:val="restart"/>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vMerge w:val="restart"/>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35</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0504835</w:t>
            </w:r>
          </w:p>
        </w:tc>
        <w:tc>
          <w:tcPr>
            <w:tcW w:w="2671" w:type="dxa"/>
            <w:shd w:val="clear" w:color="auto" w:fill="auto"/>
          </w:tcPr>
          <w:p w:rsidR="00525116" w:rsidRPr="00FC512F" w:rsidRDefault="00525116" w:rsidP="00571143">
            <w:pPr>
              <w:jc w:val="center"/>
              <w:rPr>
                <w:sz w:val="16"/>
                <w:szCs w:val="16"/>
              </w:rPr>
            </w:pPr>
            <w:r w:rsidRPr="00FC512F">
              <w:rPr>
                <w:sz w:val="16"/>
                <w:szCs w:val="16"/>
              </w:rPr>
              <w:t>Акт о результатах инвентаризации</w:t>
            </w:r>
          </w:p>
        </w:tc>
        <w:tc>
          <w:tcPr>
            <w:tcW w:w="1830" w:type="dxa"/>
            <w:vMerge/>
            <w:shd w:val="clear" w:color="auto" w:fill="auto"/>
          </w:tcPr>
          <w:p w:rsidR="00525116" w:rsidRPr="00FC512F" w:rsidRDefault="00525116" w:rsidP="00571143">
            <w:pPr>
              <w:shd w:val="clear" w:color="auto" w:fill="FFFFFF"/>
              <w:ind w:left="-78" w:right="-108"/>
              <w:jc w:val="center"/>
              <w:rPr>
                <w:sz w:val="16"/>
                <w:szCs w:val="16"/>
              </w:rPr>
            </w:pPr>
          </w:p>
        </w:tc>
        <w:tc>
          <w:tcPr>
            <w:tcW w:w="2142" w:type="dxa"/>
            <w:gridSpan w:val="2"/>
            <w:vMerge/>
            <w:shd w:val="clear" w:color="auto" w:fill="auto"/>
          </w:tcPr>
          <w:p w:rsidR="00525116" w:rsidRPr="00FC512F" w:rsidRDefault="00525116" w:rsidP="00571143">
            <w:pPr>
              <w:jc w:val="center"/>
              <w:rPr>
                <w:sz w:val="16"/>
                <w:szCs w:val="16"/>
              </w:rPr>
            </w:pPr>
          </w:p>
        </w:tc>
        <w:tc>
          <w:tcPr>
            <w:tcW w:w="1692" w:type="dxa"/>
            <w:vMerge/>
            <w:shd w:val="clear" w:color="auto" w:fill="auto"/>
          </w:tcPr>
          <w:p w:rsidR="00525116" w:rsidRPr="00FC512F" w:rsidRDefault="00525116" w:rsidP="00571143">
            <w:pPr>
              <w:tabs>
                <w:tab w:val="left" w:pos="1710"/>
              </w:tabs>
              <w:ind w:left="-90" w:right="-54"/>
              <w:jc w:val="center"/>
              <w:rPr>
                <w:sz w:val="16"/>
                <w:szCs w:val="16"/>
              </w:rPr>
            </w:pPr>
          </w:p>
        </w:tc>
        <w:tc>
          <w:tcPr>
            <w:tcW w:w="2340" w:type="dxa"/>
            <w:gridSpan w:val="2"/>
            <w:vMerge/>
            <w:shd w:val="clear" w:color="auto" w:fill="auto"/>
          </w:tcPr>
          <w:p w:rsidR="00525116" w:rsidRPr="00FC512F" w:rsidRDefault="00525116" w:rsidP="00571143">
            <w:pPr>
              <w:jc w:val="center"/>
              <w:rPr>
                <w:sz w:val="16"/>
                <w:szCs w:val="16"/>
              </w:rPr>
            </w:pPr>
          </w:p>
        </w:tc>
        <w:tc>
          <w:tcPr>
            <w:tcW w:w="1332" w:type="dxa"/>
            <w:vMerge/>
            <w:shd w:val="clear" w:color="auto" w:fill="auto"/>
          </w:tcPr>
          <w:p w:rsidR="00525116" w:rsidRPr="00FC512F" w:rsidRDefault="00525116" w:rsidP="00571143">
            <w:pPr>
              <w:jc w:val="center"/>
              <w:rPr>
                <w:sz w:val="16"/>
                <w:szCs w:val="16"/>
              </w:rPr>
            </w:pPr>
          </w:p>
        </w:tc>
        <w:tc>
          <w:tcPr>
            <w:tcW w:w="1865" w:type="dxa"/>
            <w:vMerge/>
            <w:shd w:val="clear" w:color="auto" w:fill="auto"/>
          </w:tcPr>
          <w:p w:rsidR="00525116" w:rsidRPr="00FC512F" w:rsidRDefault="00525116" w:rsidP="00571143">
            <w:pPr>
              <w:jc w:val="center"/>
              <w:rPr>
                <w:sz w:val="16"/>
                <w:szCs w:val="16"/>
              </w:rPr>
            </w:pP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36</w:t>
            </w:r>
          </w:p>
        </w:tc>
        <w:tc>
          <w:tcPr>
            <w:tcW w:w="767" w:type="dxa"/>
            <w:shd w:val="clear" w:color="auto" w:fill="auto"/>
          </w:tcPr>
          <w:p w:rsidR="00525116" w:rsidRPr="00FC512F" w:rsidRDefault="00525116" w:rsidP="00571143">
            <w:pPr>
              <w:jc w:val="center"/>
              <w:rPr>
                <w:sz w:val="16"/>
                <w:szCs w:val="16"/>
              </w:rPr>
            </w:pPr>
            <w:r w:rsidRPr="00FC512F">
              <w:rPr>
                <w:sz w:val="16"/>
                <w:szCs w:val="16"/>
              </w:rPr>
              <w:t>Инв-15</w:t>
            </w:r>
          </w:p>
        </w:tc>
        <w:tc>
          <w:tcPr>
            <w:tcW w:w="971" w:type="dxa"/>
            <w:shd w:val="clear" w:color="auto" w:fill="auto"/>
          </w:tcPr>
          <w:p w:rsidR="00525116" w:rsidRPr="00FC512F" w:rsidRDefault="00525116" w:rsidP="00571143">
            <w:pPr>
              <w:jc w:val="center"/>
              <w:rPr>
                <w:sz w:val="16"/>
                <w:szCs w:val="16"/>
              </w:rPr>
            </w:pPr>
            <w:r w:rsidRPr="00FC512F">
              <w:rPr>
                <w:sz w:val="16"/>
                <w:szCs w:val="16"/>
              </w:rPr>
              <w:t>0317013</w:t>
            </w:r>
          </w:p>
        </w:tc>
        <w:tc>
          <w:tcPr>
            <w:tcW w:w="2671" w:type="dxa"/>
            <w:shd w:val="clear" w:color="auto" w:fill="auto"/>
          </w:tcPr>
          <w:p w:rsidR="00525116" w:rsidRPr="00FC512F" w:rsidRDefault="00525116" w:rsidP="00571143">
            <w:pPr>
              <w:jc w:val="center"/>
              <w:rPr>
                <w:sz w:val="16"/>
                <w:szCs w:val="16"/>
              </w:rPr>
            </w:pPr>
            <w:r w:rsidRPr="00FC512F">
              <w:rPr>
                <w:sz w:val="16"/>
                <w:szCs w:val="16"/>
              </w:rPr>
              <w:t>Акт инвентаризации наличных денежных средств</w:t>
            </w:r>
          </w:p>
        </w:tc>
        <w:tc>
          <w:tcPr>
            <w:tcW w:w="1830" w:type="dxa"/>
            <w:shd w:val="clear" w:color="auto" w:fill="auto"/>
          </w:tcPr>
          <w:p w:rsidR="00525116" w:rsidRPr="00FC512F" w:rsidRDefault="00525116" w:rsidP="00571143">
            <w:pPr>
              <w:jc w:val="center"/>
              <w:rPr>
                <w:sz w:val="16"/>
                <w:szCs w:val="16"/>
              </w:rPr>
            </w:pPr>
            <w:r w:rsidRPr="00FC512F">
              <w:rPr>
                <w:sz w:val="16"/>
                <w:szCs w:val="16"/>
              </w:rPr>
              <w:t>Председатель инвентаризационной комиссии</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 xml:space="preserve">В день проведения инвентаризации Комиссия оформляет и передает Акт специалисту отдела учета и отчетности </w:t>
            </w:r>
          </w:p>
          <w:p w:rsidR="00525116" w:rsidRPr="00FC512F" w:rsidRDefault="00525116" w:rsidP="00571143">
            <w:pPr>
              <w:jc w:val="center"/>
              <w:rPr>
                <w:sz w:val="16"/>
                <w:szCs w:val="16"/>
              </w:rPr>
            </w:pPr>
            <w:r w:rsidRPr="00FC512F">
              <w:rPr>
                <w:sz w:val="16"/>
                <w:szCs w:val="16"/>
              </w:rPr>
              <w:t xml:space="preserve"> </w:t>
            </w:r>
          </w:p>
        </w:tc>
        <w:tc>
          <w:tcPr>
            <w:tcW w:w="1692" w:type="dxa"/>
            <w:shd w:val="clear" w:color="auto" w:fill="auto"/>
          </w:tcPr>
          <w:p w:rsidR="00525116" w:rsidRPr="00FC512F" w:rsidRDefault="00525116" w:rsidP="00571143">
            <w:pPr>
              <w:tabs>
                <w:tab w:val="left" w:pos="1710"/>
              </w:tabs>
              <w:ind w:left="-90" w:right="-54"/>
              <w:jc w:val="center"/>
              <w:rPr>
                <w:sz w:val="16"/>
                <w:szCs w:val="16"/>
              </w:rPr>
            </w:pPr>
            <w:r w:rsidRPr="00FC512F">
              <w:rPr>
                <w:sz w:val="16"/>
                <w:szCs w:val="16"/>
              </w:rPr>
              <w:t xml:space="preserve">Ведущий специалист </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 xml:space="preserve">Не позднее следующего дня после получения Акта </w:t>
            </w:r>
            <w:r w:rsidRPr="00FC512F">
              <w:rPr>
                <w:color w:val="000000"/>
                <w:sz w:val="16"/>
                <w:szCs w:val="16"/>
              </w:rPr>
              <w:t xml:space="preserve">отражает </w:t>
            </w:r>
            <w:r w:rsidRPr="00FC512F">
              <w:rPr>
                <w:color w:val="000000"/>
                <w:spacing w:val="-1"/>
                <w:sz w:val="16"/>
                <w:szCs w:val="16"/>
              </w:rPr>
              <w:t xml:space="preserve">выявленные расхождения </w:t>
            </w:r>
            <w:r w:rsidRPr="00FC512F">
              <w:rPr>
                <w:color w:val="000000"/>
                <w:sz w:val="16"/>
                <w:szCs w:val="16"/>
              </w:rPr>
              <w:t xml:space="preserve">(излишки, </w:t>
            </w:r>
            <w:r w:rsidRPr="00FC512F">
              <w:rPr>
                <w:color w:val="000000"/>
                <w:spacing w:val="-1"/>
                <w:sz w:val="16"/>
                <w:szCs w:val="16"/>
              </w:rPr>
              <w:t>недостачу) на соответствую</w:t>
            </w:r>
            <w:r w:rsidRPr="00FC512F">
              <w:rPr>
                <w:color w:val="000000"/>
                <w:spacing w:val="-1"/>
                <w:sz w:val="16"/>
                <w:szCs w:val="16"/>
              </w:rPr>
              <w:softHyphen/>
              <w:t xml:space="preserve">щих счетах </w:t>
            </w:r>
            <w:r w:rsidRPr="00FC512F">
              <w:rPr>
                <w:color w:val="000000"/>
                <w:sz w:val="16"/>
                <w:szCs w:val="16"/>
              </w:rPr>
              <w:t>бухгалтерского учета</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37</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Произво-льная форма</w:t>
            </w:r>
          </w:p>
        </w:tc>
        <w:tc>
          <w:tcPr>
            <w:tcW w:w="2671" w:type="dxa"/>
            <w:shd w:val="clear" w:color="auto" w:fill="auto"/>
          </w:tcPr>
          <w:p w:rsidR="00525116" w:rsidRPr="00FC512F" w:rsidRDefault="00525116" w:rsidP="00571143">
            <w:pPr>
              <w:jc w:val="center"/>
              <w:rPr>
                <w:sz w:val="16"/>
                <w:szCs w:val="16"/>
              </w:rPr>
            </w:pPr>
            <w:r w:rsidRPr="00FC512F">
              <w:rPr>
                <w:sz w:val="16"/>
                <w:szCs w:val="16"/>
              </w:rPr>
              <w:t>Акт о снятии  показаний спидометра</w:t>
            </w:r>
          </w:p>
        </w:tc>
        <w:tc>
          <w:tcPr>
            <w:tcW w:w="1830" w:type="dxa"/>
            <w:shd w:val="clear" w:color="auto" w:fill="auto"/>
          </w:tcPr>
          <w:p w:rsidR="00525116" w:rsidRPr="00FC512F" w:rsidRDefault="00525116" w:rsidP="00571143">
            <w:pPr>
              <w:jc w:val="center"/>
              <w:rPr>
                <w:sz w:val="16"/>
                <w:szCs w:val="16"/>
              </w:rPr>
            </w:pPr>
            <w:r w:rsidRPr="00FC512F">
              <w:rPr>
                <w:sz w:val="16"/>
                <w:szCs w:val="16"/>
              </w:rPr>
              <w:t>Председатель комиссии по поступлению и выбытию активов</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 xml:space="preserve">В день снятия показаний Комиссия оформляет и передает Акт специалисту отдела учета и отчетности </w:t>
            </w:r>
          </w:p>
          <w:p w:rsidR="00525116" w:rsidRPr="00FC512F" w:rsidRDefault="00525116" w:rsidP="00571143">
            <w:pPr>
              <w:jc w:val="center"/>
              <w:rPr>
                <w:sz w:val="16"/>
                <w:szCs w:val="16"/>
              </w:rPr>
            </w:pPr>
            <w:r w:rsidRPr="00FC512F">
              <w:rPr>
                <w:sz w:val="16"/>
                <w:szCs w:val="16"/>
              </w:rPr>
              <w:t xml:space="preserve"> </w:t>
            </w:r>
          </w:p>
        </w:tc>
        <w:tc>
          <w:tcPr>
            <w:tcW w:w="1692" w:type="dxa"/>
            <w:shd w:val="clear" w:color="auto" w:fill="auto"/>
          </w:tcPr>
          <w:p w:rsidR="00525116" w:rsidRPr="00FC512F" w:rsidRDefault="00525116" w:rsidP="00571143">
            <w:pPr>
              <w:tabs>
                <w:tab w:val="left" w:pos="1710"/>
              </w:tabs>
              <w:ind w:left="-90" w:right="-54"/>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Производит сверку с показаниями спидометра, указанными в путевом листе, и докладывает главному бухгалтеру о расхождениях</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38</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0504092</w:t>
            </w:r>
          </w:p>
        </w:tc>
        <w:tc>
          <w:tcPr>
            <w:tcW w:w="2671" w:type="dxa"/>
            <w:shd w:val="clear" w:color="auto" w:fill="auto"/>
          </w:tcPr>
          <w:p w:rsidR="00525116" w:rsidRPr="00FC512F" w:rsidRDefault="00525116" w:rsidP="00571143">
            <w:pPr>
              <w:jc w:val="center"/>
              <w:rPr>
                <w:sz w:val="16"/>
                <w:szCs w:val="16"/>
              </w:rPr>
            </w:pPr>
            <w:r w:rsidRPr="00FC512F">
              <w:rPr>
                <w:sz w:val="16"/>
                <w:szCs w:val="16"/>
              </w:rPr>
              <w:t xml:space="preserve">Ведомость расхождений по </w:t>
            </w:r>
            <w:r w:rsidRPr="00FC512F">
              <w:rPr>
                <w:sz w:val="16"/>
                <w:szCs w:val="16"/>
              </w:rPr>
              <w:lastRenderedPageBreak/>
              <w:t>результатам инвентаризации</w:t>
            </w:r>
          </w:p>
        </w:tc>
        <w:tc>
          <w:tcPr>
            <w:tcW w:w="1830" w:type="dxa"/>
            <w:shd w:val="clear" w:color="auto" w:fill="auto"/>
          </w:tcPr>
          <w:p w:rsidR="00525116" w:rsidRPr="00FC512F" w:rsidRDefault="00525116" w:rsidP="00571143">
            <w:pPr>
              <w:jc w:val="center"/>
              <w:rPr>
                <w:sz w:val="16"/>
                <w:szCs w:val="16"/>
              </w:rPr>
            </w:pPr>
            <w:r w:rsidRPr="00FC512F">
              <w:rPr>
                <w:sz w:val="16"/>
                <w:szCs w:val="16"/>
              </w:rPr>
              <w:lastRenderedPageBreak/>
              <w:t>Ведущий специалист</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 xml:space="preserve">В день получения Акта и </w:t>
            </w:r>
            <w:r w:rsidRPr="00FC512F">
              <w:rPr>
                <w:sz w:val="16"/>
                <w:szCs w:val="16"/>
              </w:rPr>
              <w:lastRenderedPageBreak/>
              <w:t>Инвентаризационной описи</w:t>
            </w:r>
          </w:p>
        </w:tc>
        <w:tc>
          <w:tcPr>
            <w:tcW w:w="1692" w:type="dxa"/>
            <w:shd w:val="clear" w:color="auto" w:fill="auto"/>
          </w:tcPr>
          <w:p w:rsidR="00525116" w:rsidRPr="00FC512F" w:rsidRDefault="00525116" w:rsidP="00571143">
            <w:pPr>
              <w:jc w:val="center"/>
              <w:rPr>
                <w:sz w:val="16"/>
                <w:szCs w:val="16"/>
              </w:rPr>
            </w:pPr>
            <w:r w:rsidRPr="00FC512F">
              <w:rPr>
                <w:sz w:val="16"/>
                <w:szCs w:val="16"/>
              </w:rPr>
              <w:lastRenderedPageBreak/>
              <w:t xml:space="preserve">Ведущий специалист </w:t>
            </w:r>
            <w:r w:rsidRPr="00FC512F">
              <w:rPr>
                <w:sz w:val="16"/>
                <w:szCs w:val="16"/>
              </w:rPr>
              <w:lastRenderedPageBreak/>
              <w:t>-  главный бухгалтер</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lastRenderedPageBreak/>
              <w:t xml:space="preserve">Представляет Ведомость  </w:t>
            </w:r>
            <w:r w:rsidRPr="00FC512F">
              <w:rPr>
                <w:sz w:val="16"/>
                <w:szCs w:val="16"/>
              </w:rPr>
              <w:lastRenderedPageBreak/>
              <w:t xml:space="preserve">начальнику управления </w:t>
            </w:r>
          </w:p>
        </w:tc>
        <w:tc>
          <w:tcPr>
            <w:tcW w:w="1332" w:type="dxa"/>
            <w:shd w:val="clear" w:color="auto" w:fill="auto"/>
          </w:tcPr>
          <w:p w:rsidR="00525116" w:rsidRPr="00FC512F" w:rsidRDefault="00525116" w:rsidP="00571143">
            <w:pPr>
              <w:jc w:val="center"/>
              <w:rPr>
                <w:sz w:val="16"/>
                <w:szCs w:val="16"/>
              </w:rPr>
            </w:pPr>
            <w:r w:rsidRPr="00FC512F">
              <w:rPr>
                <w:sz w:val="16"/>
                <w:szCs w:val="16"/>
              </w:rPr>
              <w:lastRenderedPageBreak/>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Глава администрации</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lastRenderedPageBreak/>
              <w:t>39</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p>
        </w:tc>
        <w:tc>
          <w:tcPr>
            <w:tcW w:w="2671" w:type="dxa"/>
            <w:shd w:val="clear" w:color="auto" w:fill="auto"/>
          </w:tcPr>
          <w:p w:rsidR="00525116" w:rsidRPr="00FC512F" w:rsidRDefault="00525116" w:rsidP="00571143">
            <w:pPr>
              <w:jc w:val="center"/>
              <w:rPr>
                <w:color w:val="000000"/>
                <w:spacing w:val="1"/>
                <w:sz w:val="16"/>
                <w:szCs w:val="16"/>
              </w:rPr>
            </w:pPr>
            <w:r w:rsidRPr="00FC512F">
              <w:rPr>
                <w:color w:val="000000"/>
                <w:spacing w:val="1"/>
                <w:sz w:val="16"/>
                <w:szCs w:val="16"/>
              </w:rPr>
              <w:t>Ведомость по движению свободного остатка средств бюджета (в виде напечатанных копий электронных документов)</w:t>
            </w:r>
          </w:p>
        </w:tc>
        <w:tc>
          <w:tcPr>
            <w:tcW w:w="1830" w:type="dxa"/>
            <w:shd w:val="clear" w:color="auto" w:fill="auto"/>
          </w:tcPr>
          <w:p w:rsidR="00525116" w:rsidRPr="00FC512F" w:rsidRDefault="00525116" w:rsidP="00571143">
            <w:pPr>
              <w:shd w:val="clear" w:color="auto" w:fill="FFFFFF"/>
              <w:jc w:val="center"/>
              <w:rPr>
                <w:color w:val="000000"/>
                <w:spacing w:val="-2"/>
                <w:sz w:val="16"/>
                <w:szCs w:val="16"/>
              </w:rPr>
            </w:pPr>
            <w:r w:rsidRPr="00FC512F">
              <w:rPr>
                <w:color w:val="000000"/>
                <w:spacing w:val="-2"/>
                <w:sz w:val="16"/>
                <w:szCs w:val="16"/>
              </w:rPr>
              <w:t>Сотрудник УФК по Пензенской области</w:t>
            </w:r>
          </w:p>
        </w:tc>
        <w:tc>
          <w:tcPr>
            <w:tcW w:w="2142" w:type="dxa"/>
            <w:gridSpan w:val="2"/>
            <w:shd w:val="clear" w:color="auto" w:fill="auto"/>
          </w:tcPr>
          <w:p w:rsidR="00525116" w:rsidRPr="00FC512F" w:rsidRDefault="00525116" w:rsidP="00571143">
            <w:pPr>
              <w:shd w:val="clear" w:color="auto" w:fill="FFFFFF"/>
              <w:jc w:val="center"/>
              <w:rPr>
                <w:color w:val="000000"/>
                <w:sz w:val="16"/>
                <w:szCs w:val="16"/>
              </w:rPr>
            </w:pPr>
            <w:r w:rsidRPr="00FC512F">
              <w:rPr>
                <w:color w:val="000000"/>
                <w:sz w:val="16"/>
                <w:szCs w:val="16"/>
              </w:rPr>
              <w:t>-</w:t>
            </w:r>
          </w:p>
        </w:tc>
        <w:tc>
          <w:tcPr>
            <w:tcW w:w="1692" w:type="dxa"/>
            <w:shd w:val="clear" w:color="auto" w:fill="auto"/>
          </w:tcPr>
          <w:p w:rsidR="00525116" w:rsidRPr="00FC512F" w:rsidRDefault="00525116" w:rsidP="00571143">
            <w:pPr>
              <w:shd w:val="clear" w:color="auto" w:fill="FFFFFF"/>
              <w:tabs>
                <w:tab w:val="left" w:pos="1476"/>
              </w:tabs>
              <w:spacing w:line="178" w:lineRule="exact"/>
              <w:ind w:left="-90" w:right="-54"/>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jc w:val="center"/>
              <w:rPr>
                <w:color w:val="000000"/>
                <w:spacing w:val="-1"/>
                <w:sz w:val="16"/>
                <w:szCs w:val="16"/>
              </w:rPr>
            </w:pPr>
            <w:r w:rsidRPr="00FC512F">
              <w:rPr>
                <w:color w:val="000000"/>
                <w:spacing w:val="-1"/>
                <w:sz w:val="16"/>
                <w:szCs w:val="16"/>
              </w:rPr>
              <w:t>В день поступления производит сверку показателей</w:t>
            </w:r>
          </w:p>
        </w:tc>
        <w:tc>
          <w:tcPr>
            <w:tcW w:w="1332" w:type="dxa"/>
            <w:shd w:val="clear" w:color="auto" w:fill="auto"/>
          </w:tcPr>
          <w:p w:rsidR="00525116" w:rsidRPr="00FC512F" w:rsidRDefault="00525116" w:rsidP="00571143">
            <w:pPr>
              <w:shd w:val="clear" w:color="auto" w:fill="FFFFFF"/>
              <w:ind w:left="72" w:firstLine="278"/>
              <w:jc w:val="center"/>
              <w:rPr>
                <w:color w:val="000000"/>
                <w:spacing w:val="-1"/>
                <w:sz w:val="16"/>
                <w:szCs w:val="16"/>
              </w:rPr>
            </w:pPr>
            <w:r w:rsidRPr="00FC512F">
              <w:rPr>
                <w:color w:val="000000"/>
                <w:spacing w:val="-1"/>
                <w:sz w:val="16"/>
                <w:szCs w:val="16"/>
              </w:rPr>
              <w:t>5 лет</w:t>
            </w:r>
          </w:p>
        </w:tc>
        <w:tc>
          <w:tcPr>
            <w:tcW w:w="1865" w:type="dxa"/>
            <w:shd w:val="clear" w:color="auto" w:fill="auto"/>
          </w:tcPr>
          <w:p w:rsidR="00525116" w:rsidRPr="00FC512F" w:rsidRDefault="00525116" w:rsidP="00571143">
            <w:pPr>
              <w:shd w:val="clear" w:color="auto" w:fill="FFFFFF"/>
              <w:jc w:val="center"/>
              <w:rPr>
                <w:color w:val="000000"/>
                <w:spacing w:val="-2"/>
                <w:sz w:val="16"/>
                <w:szCs w:val="16"/>
              </w:rPr>
            </w:pPr>
            <w:r w:rsidRPr="00FC512F">
              <w:rPr>
                <w:color w:val="000000"/>
                <w:spacing w:val="-2"/>
                <w:sz w:val="16"/>
                <w:szCs w:val="16"/>
              </w:rPr>
              <w:t>Сотрудник УФК по Пензенской области</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40</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p>
        </w:tc>
        <w:tc>
          <w:tcPr>
            <w:tcW w:w="2671" w:type="dxa"/>
            <w:shd w:val="clear" w:color="auto" w:fill="auto"/>
          </w:tcPr>
          <w:p w:rsidR="00525116" w:rsidRPr="00FC512F" w:rsidRDefault="00525116" w:rsidP="00571143">
            <w:pPr>
              <w:jc w:val="center"/>
              <w:rPr>
                <w:color w:val="000000"/>
                <w:spacing w:val="1"/>
                <w:sz w:val="16"/>
                <w:szCs w:val="16"/>
              </w:rPr>
            </w:pPr>
            <w:r w:rsidRPr="00FC512F">
              <w:rPr>
                <w:color w:val="000000"/>
                <w:spacing w:val="1"/>
                <w:sz w:val="16"/>
                <w:szCs w:val="16"/>
              </w:rPr>
              <w:t>Справка к ведомости по движению свободного остатка средств бюджета (в виде напечатанных копий электронных документов)</w:t>
            </w:r>
          </w:p>
        </w:tc>
        <w:tc>
          <w:tcPr>
            <w:tcW w:w="1830" w:type="dxa"/>
            <w:shd w:val="clear" w:color="auto" w:fill="auto"/>
          </w:tcPr>
          <w:p w:rsidR="00525116" w:rsidRPr="00FC512F" w:rsidRDefault="00525116" w:rsidP="00571143">
            <w:pPr>
              <w:shd w:val="clear" w:color="auto" w:fill="FFFFFF"/>
              <w:jc w:val="center"/>
              <w:rPr>
                <w:color w:val="000000"/>
                <w:spacing w:val="-2"/>
                <w:sz w:val="16"/>
                <w:szCs w:val="16"/>
              </w:rPr>
            </w:pPr>
            <w:r w:rsidRPr="00FC512F">
              <w:rPr>
                <w:color w:val="000000"/>
                <w:spacing w:val="-2"/>
                <w:sz w:val="16"/>
                <w:szCs w:val="16"/>
              </w:rPr>
              <w:t>Сотрудник УФК по Пензенской области</w:t>
            </w:r>
          </w:p>
        </w:tc>
        <w:tc>
          <w:tcPr>
            <w:tcW w:w="2142" w:type="dxa"/>
            <w:gridSpan w:val="2"/>
            <w:shd w:val="clear" w:color="auto" w:fill="auto"/>
          </w:tcPr>
          <w:p w:rsidR="00525116" w:rsidRPr="00FC512F" w:rsidRDefault="00525116" w:rsidP="00571143">
            <w:pPr>
              <w:shd w:val="clear" w:color="auto" w:fill="FFFFFF"/>
              <w:jc w:val="center"/>
              <w:rPr>
                <w:color w:val="000000"/>
                <w:sz w:val="16"/>
                <w:szCs w:val="16"/>
              </w:rPr>
            </w:pPr>
            <w:r w:rsidRPr="00FC512F">
              <w:rPr>
                <w:color w:val="000000"/>
                <w:sz w:val="16"/>
                <w:szCs w:val="16"/>
              </w:rPr>
              <w:t>-</w:t>
            </w:r>
          </w:p>
        </w:tc>
        <w:tc>
          <w:tcPr>
            <w:tcW w:w="1692" w:type="dxa"/>
            <w:shd w:val="clear" w:color="auto" w:fill="auto"/>
          </w:tcPr>
          <w:p w:rsidR="00525116" w:rsidRPr="00FC512F" w:rsidRDefault="00525116" w:rsidP="00571143">
            <w:pPr>
              <w:shd w:val="clear" w:color="auto" w:fill="FFFFFF"/>
              <w:tabs>
                <w:tab w:val="left" w:pos="1476"/>
              </w:tabs>
              <w:spacing w:line="178" w:lineRule="exact"/>
              <w:ind w:left="-90" w:right="-54"/>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jc w:val="center"/>
              <w:rPr>
                <w:color w:val="000000"/>
                <w:spacing w:val="-1"/>
                <w:sz w:val="16"/>
                <w:szCs w:val="16"/>
              </w:rPr>
            </w:pPr>
            <w:r w:rsidRPr="00FC512F">
              <w:rPr>
                <w:color w:val="000000"/>
                <w:spacing w:val="-1"/>
                <w:sz w:val="16"/>
                <w:szCs w:val="16"/>
              </w:rPr>
              <w:t>В день поступления производит сверку показателей</w:t>
            </w:r>
          </w:p>
        </w:tc>
        <w:tc>
          <w:tcPr>
            <w:tcW w:w="1332" w:type="dxa"/>
            <w:shd w:val="clear" w:color="auto" w:fill="auto"/>
          </w:tcPr>
          <w:p w:rsidR="00525116" w:rsidRPr="00FC512F" w:rsidRDefault="00525116" w:rsidP="00571143">
            <w:pPr>
              <w:shd w:val="clear" w:color="auto" w:fill="FFFFFF"/>
              <w:ind w:left="72" w:firstLine="278"/>
              <w:jc w:val="center"/>
              <w:rPr>
                <w:color w:val="000000"/>
                <w:spacing w:val="-1"/>
                <w:sz w:val="16"/>
                <w:szCs w:val="16"/>
              </w:rPr>
            </w:pPr>
            <w:r w:rsidRPr="00FC512F">
              <w:rPr>
                <w:color w:val="000000"/>
                <w:spacing w:val="-1"/>
                <w:sz w:val="16"/>
                <w:szCs w:val="16"/>
              </w:rPr>
              <w:t>5 лет</w:t>
            </w:r>
          </w:p>
        </w:tc>
        <w:tc>
          <w:tcPr>
            <w:tcW w:w="1865" w:type="dxa"/>
            <w:shd w:val="clear" w:color="auto" w:fill="auto"/>
          </w:tcPr>
          <w:p w:rsidR="00525116" w:rsidRPr="00FC512F" w:rsidRDefault="00525116" w:rsidP="00571143">
            <w:pPr>
              <w:shd w:val="clear" w:color="auto" w:fill="FFFFFF"/>
              <w:jc w:val="center"/>
              <w:rPr>
                <w:color w:val="000000"/>
                <w:spacing w:val="-2"/>
                <w:sz w:val="16"/>
                <w:szCs w:val="16"/>
              </w:rPr>
            </w:pPr>
            <w:r w:rsidRPr="00FC512F">
              <w:rPr>
                <w:color w:val="000000"/>
                <w:spacing w:val="-2"/>
                <w:sz w:val="16"/>
                <w:szCs w:val="16"/>
              </w:rPr>
              <w:t>Сотрудник УФК по Пензенской области</w:t>
            </w:r>
          </w:p>
        </w:tc>
      </w:tr>
      <w:tr w:rsidR="00525116" w:rsidRPr="00FC512F" w:rsidTr="00571143">
        <w:trPr>
          <w:trHeight w:val="893"/>
        </w:trPr>
        <w:tc>
          <w:tcPr>
            <w:tcW w:w="601" w:type="dxa"/>
            <w:shd w:val="clear" w:color="auto" w:fill="auto"/>
          </w:tcPr>
          <w:p w:rsidR="00525116" w:rsidRPr="00FC512F" w:rsidRDefault="00525116" w:rsidP="00571143">
            <w:pPr>
              <w:jc w:val="center"/>
              <w:rPr>
                <w:sz w:val="16"/>
                <w:szCs w:val="16"/>
              </w:rPr>
            </w:pPr>
            <w:r w:rsidRPr="00FC512F">
              <w:rPr>
                <w:sz w:val="16"/>
                <w:szCs w:val="16"/>
              </w:rPr>
              <w:t>41</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p>
        </w:tc>
        <w:tc>
          <w:tcPr>
            <w:tcW w:w="2671" w:type="dxa"/>
            <w:shd w:val="clear" w:color="auto" w:fill="auto"/>
          </w:tcPr>
          <w:p w:rsidR="00525116" w:rsidRPr="00FC512F" w:rsidRDefault="00525116" w:rsidP="00571143">
            <w:pPr>
              <w:jc w:val="center"/>
              <w:rPr>
                <w:color w:val="000000"/>
                <w:spacing w:val="1"/>
                <w:sz w:val="16"/>
                <w:szCs w:val="16"/>
              </w:rPr>
            </w:pPr>
            <w:r w:rsidRPr="00FC512F">
              <w:rPr>
                <w:color w:val="000000"/>
                <w:spacing w:val="1"/>
                <w:sz w:val="16"/>
                <w:szCs w:val="16"/>
              </w:rPr>
              <w:t>Сводная ведомость по кассовым выплатам из бюджета (в виде напечатанных копий электронных документов)</w:t>
            </w:r>
          </w:p>
        </w:tc>
        <w:tc>
          <w:tcPr>
            <w:tcW w:w="1830" w:type="dxa"/>
            <w:shd w:val="clear" w:color="auto" w:fill="auto"/>
          </w:tcPr>
          <w:p w:rsidR="00525116" w:rsidRPr="00FC512F" w:rsidRDefault="00525116" w:rsidP="00571143">
            <w:pPr>
              <w:shd w:val="clear" w:color="auto" w:fill="FFFFFF"/>
              <w:jc w:val="center"/>
              <w:rPr>
                <w:color w:val="000000"/>
                <w:spacing w:val="-2"/>
                <w:sz w:val="16"/>
                <w:szCs w:val="16"/>
              </w:rPr>
            </w:pPr>
            <w:r w:rsidRPr="00FC512F">
              <w:rPr>
                <w:color w:val="000000"/>
                <w:spacing w:val="-2"/>
                <w:sz w:val="16"/>
                <w:szCs w:val="16"/>
              </w:rPr>
              <w:t>Сотрудник УФК по Пензенской области</w:t>
            </w:r>
          </w:p>
        </w:tc>
        <w:tc>
          <w:tcPr>
            <w:tcW w:w="2142" w:type="dxa"/>
            <w:gridSpan w:val="2"/>
            <w:shd w:val="clear" w:color="auto" w:fill="auto"/>
          </w:tcPr>
          <w:p w:rsidR="00525116" w:rsidRPr="00FC512F" w:rsidRDefault="00525116" w:rsidP="00571143">
            <w:pPr>
              <w:shd w:val="clear" w:color="auto" w:fill="FFFFFF"/>
              <w:jc w:val="center"/>
              <w:rPr>
                <w:color w:val="000000"/>
                <w:sz w:val="16"/>
                <w:szCs w:val="16"/>
              </w:rPr>
            </w:pPr>
            <w:r w:rsidRPr="00FC512F">
              <w:rPr>
                <w:color w:val="000000"/>
                <w:sz w:val="16"/>
                <w:szCs w:val="16"/>
              </w:rPr>
              <w:t>-</w:t>
            </w:r>
          </w:p>
        </w:tc>
        <w:tc>
          <w:tcPr>
            <w:tcW w:w="1692" w:type="dxa"/>
            <w:shd w:val="clear" w:color="auto" w:fill="auto"/>
          </w:tcPr>
          <w:p w:rsidR="00525116" w:rsidRPr="00FC512F" w:rsidRDefault="00525116" w:rsidP="00571143">
            <w:pPr>
              <w:shd w:val="clear" w:color="auto" w:fill="FFFFFF"/>
              <w:tabs>
                <w:tab w:val="left" w:pos="1476"/>
              </w:tabs>
              <w:spacing w:line="178" w:lineRule="exact"/>
              <w:ind w:left="-90" w:right="-54"/>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jc w:val="center"/>
              <w:rPr>
                <w:color w:val="000000"/>
                <w:spacing w:val="-1"/>
                <w:sz w:val="16"/>
                <w:szCs w:val="16"/>
              </w:rPr>
            </w:pPr>
            <w:r w:rsidRPr="00FC512F">
              <w:rPr>
                <w:color w:val="000000"/>
                <w:spacing w:val="-1"/>
                <w:sz w:val="16"/>
                <w:szCs w:val="16"/>
              </w:rPr>
              <w:t>В день поступления производит сверку показателей</w:t>
            </w:r>
          </w:p>
        </w:tc>
        <w:tc>
          <w:tcPr>
            <w:tcW w:w="1332" w:type="dxa"/>
            <w:shd w:val="clear" w:color="auto" w:fill="auto"/>
          </w:tcPr>
          <w:p w:rsidR="00525116" w:rsidRPr="00FC512F" w:rsidRDefault="00525116" w:rsidP="00571143">
            <w:pPr>
              <w:shd w:val="clear" w:color="auto" w:fill="FFFFFF"/>
              <w:ind w:left="72" w:firstLine="278"/>
              <w:jc w:val="center"/>
              <w:rPr>
                <w:color w:val="000000"/>
                <w:spacing w:val="-1"/>
                <w:sz w:val="16"/>
                <w:szCs w:val="16"/>
              </w:rPr>
            </w:pPr>
            <w:r w:rsidRPr="00FC512F">
              <w:rPr>
                <w:color w:val="000000"/>
                <w:spacing w:val="-1"/>
                <w:sz w:val="16"/>
                <w:szCs w:val="16"/>
              </w:rPr>
              <w:t>5 лет</w:t>
            </w:r>
          </w:p>
        </w:tc>
        <w:tc>
          <w:tcPr>
            <w:tcW w:w="1865" w:type="dxa"/>
            <w:shd w:val="clear" w:color="auto" w:fill="auto"/>
          </w:tcPr>
          <w:p w:rsidR="00525116" w:rsidRPr="00FC512F" w:rsidRDefault="00525116" w:rsidP="00571143">
            <w:pPr>
              <w:shd w:val="clear" w:color="auto" w:fill="FFFFFF"/>
              <w:jc w:val="center"/>
              <w:rPr>
                <w:color w:val="000000"/>
                <w:spacing w:val="-2"/>
                <w:sz w:val="16"/>
                <w:szCs w:val="16"/>
              </w:rPr>
            </w:pPr>
            <w:r w:rsidRPr="00FC512F">
              <w:rPr>
                <w:color w:val="000000"/>
                <w:spacing w:val="-2"/>
                <w:sz w:val="16"/>
                <w:szCs w:val="16"/>
              </w:rPr>
              <w:t>Сотрудник УФК по Пензенской области</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42</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p>
        </w:tc>
        <w:tc>
          <w:tcPr>
            <w:tcW w:w="2671" w:type="dxa"/>
            <w:shd w:val="clear" w:color="auto" w:fill="auto"/>
          </w:tcPr>
          <w:p w:rsidR="00525116" w:rsidRPr="00FC512F" w:rsidRDefault="00525116" w:rsidP="00571143">
            <w:pPr>
              <w:jc w:val="center"/>
              <w:rPr>
                <w:color w:val="000000"/>
                <w:spacing w:val="1"/>
                <w:sz w:val="16"/>
                <w:szCs w:val="16"/>
              </w:rPr>
            </w:pPr>
            <w:r w:rsidRPr="00FC512F">
              <w:rPr>
                <w:color w:val="000000"/>
                <w:spacing w:val="1"/>
                <w:sz w:val="16"/>
                <w:szCs w:val="16"/>
              </w:rPr>
              <w:t>Ведомость кассовых поступлений в бюджет (в виде напечатанных копий электронных документов)</w:t>
            </w:r>
          </w:p>
        </w:tc>
        <w:tc>
          <w:tcPr>
            <w:tcW w:w="1830" w:type="dxa"/>
            <w:shd w:val="clear" w:color="auto" w:fill="auto"/>
          </w:tcPr>
          <w:p w:rsidR="00525116" w:rsidRPr="00FC512F" w:rsidRDefault="00525116" w:rsidP="00571143">
            <w:pPr>
              <w:shd w:val="clear" w:color="auto" w:fill="FFFFFF"/>
              <w:jc w:val="center"/>
              <w:rPr>
                <w:color w:val="000000"/>
                <w:spacing w:val="-2"/>
                <w:sz w:val="16"/>
                <w:szCs w:val="16"/>
              </w:rPr>
            </w:pPr>
            <w:r w:rsidRPr="00FC512F">
              <w:rPr>
                <w:color w:val="000000"/>
                <w:spacing w:val="-2"/>
                <w:sz w:val="16"/>
                <w:szCs w:val="16"/>
              </w:rPr>
              <w:t>Сотрудник УФК по Пензенской области</w:t>
            </w:r>
          </w:p>
        </w:tc>
        <w:tc>
          <w:tcPr>
            <w:tcW w:w="2142" w:type="dxa"/>
            <w:gridSpan w:val="2"/>
            <w:shd w:val="clear" w:color="auto" w:fill="auto"/>
          </w:tcPr>
          <w:p w:rsidR="00525116" w:rsidRPr="00FC512F" w:rsidRDefault="00525116" w:rsidP="00571143">
            <w:pPr>
              <w:shd w:val="clear" w:color="auto" w:fill="FFFFFF"/>
              <w:jc w:val="center"/>
              <w:rPr>
                <w:color w:val="000000"/>
                <w:sz w:val="16"/>
                <w:szCs w:val="16"/>
              </w:rPr>
            </w:pPr>
            <w:r w:rsidRPr="00FC512F">
              <w:rPr>
                <w:color w:val="000000"/>
                <w:sz w:val="16"/>
                <w:szCs w:val="16"/>
              </w:rPr>
              <w:t>-</w:t>
            </w:r>
          </w:p>
        </w:tc>
        <w:tc>
          <w:tcPr>
            <w:tcW w:w="1692" w:type="dxa"/>
            <w:shd w:val="clear" w:color="auto" w:fill="auto"/>
          </w:tcPr>
          <w:p w:rsidR="00525116" w:rsidRPr="00FC512F" w:rsidRDefault="00525116" w:rsidP="00571143">
            <w:pPr>
              <w:shd w:val="clear" w:color="auto" w:fill="FFFFFF"/>
              <w:tabs>
                <w:tab w:val="left" w:pos="1476"/>
              </w:tabs>
              <w:spacing w:line="178" w:lineRule="exact"/>
              <w:ind w:left="-90" w:right="-54"/>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jc w:val="center"/>
              <w:rPr>
                <w:color w:val="000000"/>
                <w:spacing w:val="-1"/>
                <w:sz w:val="16"/>
                <w:szCs w:val="16"/>
              </w:rPr>
            </w:pPr>
            <w:r w:rsidRPr="00FC512F">
              <w:rPr>
                <w:color w:val="000000"/>
                <w:spacing w:val="-1"/>
                <w:sz w:val="16"/>
                <w:szCs w:val="16"/>
              </w:rPr>
              <w:t>В день поступления производит сверку показателей</w:t>
            </w:r>
          </w:p>
        </w:tc>
        <w:tc>
          <w:tcPr>
            <w:tcW w:w="1332" w:type="dxa"/>
            <w:shd w:val="clear" w:color="auto" w:fill="auto"/>
          </w:tcPr>
          <w:p w:rsidR="00525116" w:rsidRPr="00FC512F" w:rsidRDefault="00525116" w:rsidP="00571143">
            <w:pPr>
              <w:shd w:val="clear" w:color="auto" w:fill="FFFFFF"/>
              <w:ind w:left="72" w:firstLine="278"/>
              <w:jc w:val="center"/>
              <w:rPr>
                <w:color w:val="000000"/>
                <w:spacing w:val="-1"/>
                <w:sz w:val="16"/>
                <w:szCs w:val="16"/>
              </w:rPr>
            </w:pPr>
            <w:r w:rsidRPr="00FC512F">
              <w:rPr>
                <w:color w:val="000000"/>
                <w:spacing w:val="-1"/>
                <w:sz w:val="16"/>
                <w:szCs w:val="16"/>
              </w:rPr>
              <w:t>5 лет</w:t>
            </w:r>
          </w:p>
        </w:tc>
        <w:tc>
          <w:tcPr>
            <w:tcW w:w="1865" w:type="dxa"/>
            <w:shd w:val="clear" w:color="auto" w:fill="auto"/>
          </w:tcPr>
          <w:p w:rsidR="00525116" w:rsidRPr="00FC512F" w:rsidRDefault="00525116" w:rsidP="00571143">
            <w:pPr>
              <w:shd w:val="clear" w:color="auto" w:fill="FFFFFF"/>
              <w:jc w:val="center"/>
              <w:rPr>
                <w:color w:val="000000"/>
                <w:spacing w:val="-2"/>
                <w:sz w:val="16"/>
                <w:szCs w:val="16"/>
              </w:rPr>
            </w:pPr>
            <w:r w:rsidRPr="00FC512F">
              <w:rPr>
                <w:color w:val="000000"/>
                <w:spacing w:val="-2"/>
                <w:sz w:val="16"/>
                <w:szCs w:val="16"/>
              </w:rPr>
              <w:t>Сотрудник УФК по Пензенской области</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43</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 xml:space="preserve">Форма утвержде-на финансовым управле-нием </w:t>
            </w:r>
          </w:p>
        </w:tc>
        <w:tc>
          <w:tcPr>
            <w:tcW w:w="2671" w:type="dxa"/>
            <w:shd w:val="clear" w:color="auto" w:fill="auto"/>
          </w:tcPr>
          <w:p w:rsidR="00525116" w:rsidRPr="00FC512F" w:rsidRDefault="00525116" w:rsidP="00571143">
            <w:pPr>
              <w:jc w:val="center"/>
              <w:rPr>
                <w:sz w:val="16"/>
                <w:szCs w:val="16"/>
              </w:rPr>
            </w:pPr>
            <w:r w:rsidRPr="00FC512F">
              <w:rPr>
                <w:sz w:val="16"/>
                <w:szCs w:val="16"/>
              </w:rPr>
              <w:t>Журнал учета выданных доверенностей</w:t>
            </w:r>
          </w:p>
        </w:tc>
        <w:tc>
          <w:tcPr>
            <w:tcW w:w="1830"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w:t>
            </w:r>
          </w:p>
          <w:p w:rsidR="00525116" w:rsidRPr="00FC512F" w:rsidRDefault="00525116" w:rsidP="00571143">
            <w:pPr>
              <w:jc w:val="center"/>
              <w:rPr>
                <w:sz w:val="16"/>
                <w:szCs w:val="16"/>
              </w:rPr>
            </w:pP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В первый рабочий день года заводит, в момент выдачи Доверенности производит запись</w:t>
            </w:r>
          </w:p>
        </w:tc>
        <w:tc>
          <w:tcPr>
            <w:tcW w:w="1692"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w:t>
            </w:r>
          </w:p>
          <w:p w:rsidR="00525116" w:rsidRPr="00FC512F" w:rsidRDefault="00525116" w:rsidP="00571143">
            <w:pPr>
              <w:jc w:val="center"/>
              <w:rPr>
                <w:sz w:val="16"/>
                <w:szCs w:val="16"/>
              </w:rPr>
            </w:pP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В хронологическом порядке в течение календарного года</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44</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p>
        </w:tc>
        <w:tc>
          <w:tcPr>
            <w:tcW w:w="2671" w:type="dxa"/>
            <w:shd w:val="clear" w:color="auto" w:fill="auto"/>
          </w:tcPr>
          <w:p w:rsidR="00525116" w:rsidRPr="00FC512F" w:rsidRDefault="00525116" w:rsidP="00571143">
            <w:pPr>
              <w:jc w:val="center"/>
              <w:rPr>
                <w:sz w:val="16"/>
                <w:szCs w:val="16"/>
              </w:rPr>
            </w:pPr>
            <w:r w:rsidRPr="00FC512F">
              <w:rPr>
                <w:sz w:val="16"/>
                <w:szCs w:val="16"/>
              </w:rPr>
              <w:t>Карточка учета доходов бюджета</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Ежедневно формирует с применением «АЦК-Финансы», один экземпляр передает в отдел учета и отчетности</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Производит сверку показателей, хранит</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45</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Форма утвержде-на управле-нием финансов</w:t>
            </w:r>
          </w:p>
        </w:tc>
        <w:tc>
          <w:tcPr>
            <w:tcW w:w="2671" w:type="dxa"/>
            <w:shd w:val="clear" w:color="auto" w:fill="auto"/>
          </w:tcPr>
          <w:p w:rsidR="00525116" w:rsidRPr="00FC512F" w:rsidRDefault="00525116" w:rsidP="00571143">
            <w:pPr>
              <w:jc w:val="center"/>
              <w:rPr>
                <w:sz w:val="16"/>
                <w:szCs w:val="16"/>
              </w:rPr>
            </w:pPr>
            <w:r w:rsidRPr="00FC512F">
              <w:rPr>
                <w:sz w:val="16"/>
                <w:szCs w:val="16"/>
              </w:rPr>
              <w:t>Карточка учета работы автомобильной шины</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jc w:val="center"/>
              <w:rPr>
                <w:sz w:val="16"/>
                <w:szCs w:val="16"/>
              </w:rPr>
            </w:pPr>
            <w:r w:rsidRPr="00FC512F">
              <w:rPr>
                <w:sz w:val="16"/>
                <w:szCs w:val="16"/>
              </w:rPr>
              <w:t xml:space="preserve">Заводит на каждую шину </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p w:rsidR="00525116" w:rsidRPr="00FC512F" w:rsidRDefault="00525116" w:rsidP="00571143">
            <w:pPr>
              <w:jc w:val="center"/>
              <w:rPr>
                <w:sz w:val="16"/>
                <w:szCs w:val="16"/>
              </w:rPr>
            </w:pPr>
            <w:r w:rsidRPr="00FC512F">
              <w:rPr>
                <w:sz w:val="16"/>
                <w:szCs w:val="16"/>
              </w:rPr>
              <w:t>Председатель комиссии по поступлению и выбытию активов</w:t>
            </w:r>
          </w:p>
        </w:tc>
        <w:tc>
          <w:tcPr>
            <w:tcW w:w="2340" w:type="dxa"/>
            <w:gridSpan w:val="2"/>
            <w:shd w:val="clear" w:color="auto" w:fill="auto"/>
          </w:tcPr>
          <w:p w:rsidR="00525116" w:rsidRPr="00FC512F" w:rsidRDefault="00525116" w:rsidP="00571143">
            <w:pPr>
              <w:jc w:val="center"/>
              <w:rPr>
                <w:sz w:val="16"/>
                <w:szCs w:val="16"/>
              </w:rPr>
            </w:pPr>
            <w:r w:rsidRPr="00FC512F">
              <w:rPr>
                <w:sz w:val="16"/>
                <w:szCs w:val="16"/>
              </w:rPr>
              <w:t>Ежемесячно заносит в карточку пробег.</w:t>
            </w:r>
          </w:p>
          <w:p w:rsidR="00525116" w:rsidRPr="00FC512F" w:rsidRDefault="00525116" w:rsidP="00571143">
            <w:pPr>
              <w:jc w:val="center"/>
              <w:rPr>
                <w:sz w:val="16"/>
                <w:szCs w:val="16"/>
              </w:rPr>
            </w:pPr>
            <w:r w:rsidRPr="00FC512F">
              <w:rPr>
                <w:sz w:val="16"/>
                <w:szCs w:val="16"/>
              </w:rPr>
              <w:t>Отражает замену летней шины на зимнюю и наоборот.</w:t>
            </w:r>
          </w:p>
          <w:p w:rsidR="00525116" w:rsidRPr="00FC512F" w:rsidRDefault="00525116" w:rsidP="00571143">
            <w:pPr>
              <w:jc w:val="center"/>
              <w:rPr>
                <w:sz w:val="16"/>
                <w:szCs w:val="16"/>
              </w:rPr>
            </w:pPr>
          </w:p>
          <w:p w:rsidR="00525116" w:rsidRPr="00FC512F" w:rsidRDefault="00525116" w:rsidP="00571143">
            <w:pPr>
              <w:jc w:val="center"/>
              <w:rPr>
                <w:sz w:val="16"/>
                <w:szCs w:val="16"/>
              </w:rPr>
            </w:pPr>
            <w:r w:rsidRPr="00FC512F">
              <w:rPr>
                <w:sz w:val="16"/>
                <w:szCs w:val="16"/>
              </w:rPr>
              <w:t>Заполняет в Карточке заключение комиссии (при снятии шины с эксплуатации)</w:t>
            </w:r>
          </w:p>
        </w:tc>
        <w:tc>
          <w:tcPr>
            <w:tcW w:w="1332" w:type="dxa"/>
            <w:shd w:val="clear" w:color="auto" w:fill="auto"/>
          </w:tcPr>
          <w:p w:rsidR="00525116" w:rsidRPr="00FC512F" w:rsidRDefault="00525116" w:rsidP="00571143">
            <w:pPr>
              <w:jc w:val="center"/>
              <w:rPr>
                <w:sz w:val="16"/>
                <w:szCs w:val="16"/>
              </w:rPr>
            </w:pPr>
            <w:r w:rsidRPr="00FC512F">
              <w:rPr>
                <w:sz w:val="16"/>
                <w:szCs w:val="16"/>
              </w:rPr>
              <w:t>5 лет после снятия шины с эксплуатации</w:t>
            </w:r>
          </w:p>
        </w:tc>
        <w:tc>
          <w:tcPr>
            <w:tcW w:w="1865" w:type="dxa"/>
            <w:shd w:val="clear" w:color="auto" w:fill="auto"/>
          </w:tcPr>
          <w:p w:rsidR="00525116" w:rsidRPr="00FC512F" w:rsidRDefault="00525116" w:rsidP="00571143">
            <w:pPr>
              <w:jc w:val="center"/>
              <w:rPr>
                <w:sz w:val="16"/>
                <w:szCs w:val="16"/>
              </w:rPr>
            </w:pPr>
            <w:r w:rsidRPr="00FC512F">
              <w:rPr>
                <w:sz w:val="16"/>
                <w:szCs w:val="16"/>
              </w:rPr>
              <w:t>Водитель</w:t>
            </w:r>
          </w:p>
        </w:tc>
      </w:tr>
      <w:tr w:rsidR="00525116" w:rsidRPr="00FC512F" w:rsidTr="00571143">
        <w:tc>
          <w:tcPr>
            <w:tcW w:w="16211" w:type="dxa"/>
            <w:gridSpan w:val="12"/>
            <w:shd w:val="clear" w:color="auto" w:fill="auto"/>
          </w:tcPr>
          <w:p w:rsidR="00525116" w:rsidRPr="00FC512F" w:rsidRDefault="00525116" w:rsidP="00571143">
            <w:pPr>
              <w:jc w:val="center"/>
              <w:rPr>
                <w:b/>
                <w:sz w:val="16"/>
                <w:szCs w:val="16"/>
              </w:rPr>
            </w:pPr>
            <w:r w:rsidRPr="00FC512F">
              <w:rPr>
                <w:b/>
                <w:sz w:val="16"/>
                <w:szCs w:val="16"/>
              </w:rPr>
              <w:t>7. Бухгалтерская, налоговая и иная отчетность</w:t>
            </w:r>
          </w:p>
          <w:p w:rsidR="00525116" w:rsidRPr="00FC512F" w:rsidRDefault="00525116" w:rsidP="00571143">
            <w:pPr>
              <w:jc w:val="center"/>
              <w:rPr>
                <w:b/>
                <w:sz w:val="16"/>
                <w:szCs w:val="16"/>
              </w:rPr>
            </w:pP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В соответст - вии с инструк -циями по составле -нию отчетнос -ти</w:t>
            </w:r>
          </w:p>
        </w:tc>
        <w:tc>
          <w:tcPr>
            <w:tcW w:w="2671" w:type="dxa"/>
            <w:shd w:val="clear" w:color="auto" w:fill="auto"/>
          </w:tcPr>
          <w:p w:rsidR="00525116" w:rsidRPr="00FC512F" w:rsidRDefault="00525116" w:rsidP="00571143">
            <w:pPr>
              <w:jc w:val="center"/>
              <w:rPr>
                <w:sz w:val="16"/>
                <w:szCs w:val="16"/>
              </w:rPr>
            </w:pPr>
            <w:r w:rsidRPr="00FC512F">
              <w:rPr>
                <w:sz w:val="16"/>
                <w:szCs w:val="16"/>
              </w:rPr>
              <w:t>Бюджетная отчетность по исполнению бюджетной сметы</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shd w:val="clear" w:color="auto" w:fill="FFFFFF"/>
              <w:spacing w:line="182" w:lineRule="exact"/>
              <w:ind w:left="96" w:right="101"/>
              <w:jc w:val="center"/>
              <w:rPr>
                <w:color w:val="000000"/>
                <w:spacing w:val="-2"/>
                <w:sz w:val="16"/>
                <w:szCs w:val="16"/>
              </w:rPr>
            </w:pPr>
            <w:r w:rsidRPr="00FC512F">
              <w:rPr>
                <w:color w:val="000000"/>
                <w:spacing w:val="-2"/>
                <w:sz w:val="16"/>
                <w:szCs w:val="16"/>
              </w:rPr>
              <w:t xml:space="preserve">В срок, установленный </w:t>
            </w:r>
          </w:p>
          <w:p w:rsidR="00525116" w:rsidRPr="00FC512F" w:rsidRDefault="00525116" w:rsidP="00571143">
            <w:pPr>
              <w:shd w:val="clear" w:color="auto" w:fill="FFFFFF"/>
              <w:spacing w:line="182" w:lineRule="exact"/>
              <w:ind w:left="206" w:right="187"/>
              <w:jc w:val="center"/>
              <w:rPr>
                <w:sz w:val="16"/>
                <w:szCs w:val="16"/>
              </w:rPr>
            </w:pPr>
            <w:r w:rsidRPr="00FC512F">
              <w:rPr>
                <w:color w:val="000000"/>
                <w:spacing w:val="-1"/>
                <w:sz w:val="16"/>
                <w:szCs w:val="16"/>
              </w:rPr>
              <w:t>Начальником отдела учета и отчетности – главным бухгалтером</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 – главный бухгалтер</w:t>
            </w:r>
          </w:p>
          <w:p w:rsidR="00525116" w:rsidRPr="00FC512F" w:rsidRDefault="00525116" w:rsidP="00571143">
            <w:pPr>
              <w:shd w:val="clear" w:color="auto" w:fill="FFFFFF"/>
              <w:spacing w:line="182" w:lineRule="exact"/>
              <w:ind w:left="-90" w:right="-54"/>
              <w:jc w:val="center"/>
              <w:rPr>
                <w:sz w:val="16"/>
                <w:szCs w:val="16"/>
              </w:rPr>
            </w:pPr>
          </w:p>
        </w:tc>
        <w:tc>
          <w:tcPr>
            <w:tcW w:w="2286" w:type="dxa"/>
            <w:shd w:val="clear" w:color="auto" w:fill="auto"/>
          </w:tcPr>
          <w:p w:rsidR="00525116" w:rsidRPr="00FC512F" w:rsidRDefault="00525116" w:rsidP="00571143">
            <w:pPr>
              <w:shd w:val="clear" w:color="auto" w:fill="FFFFFF"/>
              <w:spacing w:line="182" w:lineRule="exact"/>
              <w:ind w:left="158" w:right="139"/>
              <w:jc w:val="center"/>
              <w:rPr>
                <w:sz w:val="16"/>
                <w:szCs w:val="16"/>
              </w:rPr>
            </w:pPr>
            <w:r w:rsidRPr="00FC512F">
              <w:rPr>
                <w:color w:val="000000"/>
                <w:spacing w:val="-1"/>
                <w:sz w:val="16"/>
                <w:szCs w:val="16"/>
              </w:rPr>
              <w:t>Проверяет и включает в состав консолидированной отчетности</w:t>
            </w:r>
          </w:p>
        </w:tc>
        <w:tc>
          <w:tcPr>
            <w:tcW w:w="1386" w:type="dxa"/>
            <w:gridSpan w:val="2"/>
            <w:shd w:val="clear" w:color="auto" w:fill="auto"/>
          </w:tcPr>
          <w:p w:rsidR="00525116" w:rsidRPr="00FC512F" w:rsidRDefault="00525116" w:rsidP="00571143">
            <w:pPr>
              <w:shd w:val="clear" w:color="auto" w:fill="FFFFFF"/>
              <w:jc w:val="center"/>
              <w:rPr>
                <w:color w:val="000000"/>
                <w:spacing w:val="-2"/>
                <w:sz w:val="16"/>
                <w:szCs w:val="16"/>
              </w:rPr>
            </w:pPr>
            <w:r w:rsidRPr="00FC512F">
              <w:rPr>
                <w:color w:val="000000"/>
                <w:spacing w:val="-2"/>
                <w:sz w:val="16"/>
                <w:szCs w:val="16"/>
              </w:rPr>
              <w:t>Годовая –постоянно</w:t>
            </w:r>
          </w:p>
          <w:p w:rsidR="00525116" w:rsidRPr="00FC512F" w:rsidRDefault="00525116" w:rsidP="00571143">
            <w:pPr>
              <w:shd w:val="clear" w:color="auto" w:fill="FFFFFF"/>
              <w:jc w:val="center"/>
              <w:rPr>
                <w:color w:val="000000"/>
                <w:spacing w:val="-2"/>
                <w:sz w:val="16"/>
                <w:szCs w:val="16"/>
              </w:rPr>
            </w:pPr>
          </w:p>
          <w:p w:rsidR="00525116" w:rsidRPr="00FC512F" w:rsidRDefault="00525116" w:rsidP="00571143">
            <w:pPr>
              <w:shd w:val="clear" w:color="auto" w:fill="FFFFFF"/>
              <w:jc w:val="center"/>
              <w:rPr>
                <w:color w:val="000000"/>
                <w:spacing w:val="-2"/>
                <w:sz w:val="16"/>
                <w:szCs w:val="16"/>
              </w:rPr>
            </w:pPr>
            <w:r w:rsidRPr="00FC512F">
              <w:rPr>
                <w:color w:val="000000"/>
                <w:spacing w:val="-2"/>
                <w:sz w:val="16"/>
                <w:szCs w:val="16"/>
              </w:rPr>
              <w:t>Квартальная  и месячная– 5</w:t>
            </w:r>
          </w:p>
          <w:p w:rsidR="00525116" w:rsidRPr="00FC512F" w:rsidRDefault="00525116" w:rsidP="00571143">
            <w:pPr>
              <w:shd w:val="clear" w:color="auto" w:fill="FFFFFF"/>
              <w:jc w:val="center"/>
              <w:rPr>
                <w:color w:val="000000"/>
                <w:spacing w:val="-2"/>
                <w:sz w:val="16"/>
                <w:szCs w:val="16"/>
              </w:rPr>
            </w:pPr>
            <w:r w:rsidRPr="00FC512F">
              <w:rPr>
                <w:color w:val="000000"/>
                <w:spacing w:val="-2"/>
                <w:sz w:val="16"/>
                <w:szCs w:val="16"/>
              </w:rPr>
              <w:t xml:space="preserve"> лет</w:t>
            </w:r>
          </w:p>
          <w:p w:rsidR="00525116" w:rsidRPr="00FC512F" w:rsidRDefault="00525116" w:rsidP="00571143">
            <w:pPr>
              <w:shd w:val="clear" w:color="auto" w:fill="FFFFFF"/>
              <w:jc w:val="center"/>
              <w:rPr>
                <w:sz w:val="16"/>
                <w:szCs w:val="16"/>
              </w:rPr>
            </w:pPr>
          </w:p>
        </w:tc>
        <w:tc>
          <w:tcPr>
            <w:tcW w:w="1865" w:type="dxa"/>
            <w:shd w:val="clear" w:color="auto" w:fill="auto"/>
          </w:tcPr>
          <w:p w:rsidR="00525116" w:rsidRPr="00FC512F" w:rsidRDefault="00525116" w:rsidP="00571143">
            <w:pPr>
              <w:jc w:val="center"/>
              <w:rPr>
                <w:sz w:val="16"/>
                <w:szCs w:val="16"/>
              </w:rPr>
            </w:pPr>
            <w:r w:rsidRPr="00FC512F">
              <w:rPr>
                <w:sz w:val="16"/>
                <w:szCs w:val="16"/>
              </w:rPr>
              <w:t>Глава администрации</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2</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 xml:space="preserve">В соответст - вии с </w:t>
            </w:r>
            <w:r w:rsidRPr="00FC512F">
              <w:rPr>
                <w:sz w:val="16"/>
                <w:szCs w:val="16"/>
              </w:rPr>
              <w:lastRenderedPageBreak/>
              <w:t>инструк -циями по составле -нию отчетнос -ти</w:t>
            </w:r>
          </w:p>
        </w:tc>
        <w:tc>
          <w:tcPr>
            <w:tcW w:w="2671" w:type="dxa"/>
            <w:shd w:val="clear" w:color="auto" w:fill="auto"/>
          </w:tcPr>
          <w:p w:rsidR="00525116" w:rsidRPr="00FC512F" w:rsidRDefault="00525116" w:rsidP="00571143">
            <w:pPr>
              <w:jc w:val="center"/>
              <w:rPr>
                <w:sz w:val="16"/>
                <w:szCs w:val="16"/>
              </w:rPr>
            </w:pPr>
            <w:r w:rsidRPr="00FC512F">
              <w:rPr>
                <w:sz w:val="16"/>
                <w:szCs w:val="16"/>
              </w:rPr>
              <w:lastRenderedPageBreak/>
              <w:t>Бюджетная отчетность финансового органа</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 – главный бухгалтер</w:t>
            </w:r>
          </w:p>
          <w:p w:rsidR="00525116" w:rsidRPr="00FC512F" w:rsidRDefault="00525116" w:rsidP="00571143">
            <w:pPr>
              <w:shd w:val="clear" w:color="auto" w:fill="FFFFFF"/>
              <w:tabs>
                <w:tab w:val="left" w:pos="1614"/>
              </w:tabs>
              <w:spacing w:line="178" w:lineRule="exact"/>
              <w:ind w:left="-78" w:right="-108"/>
              <w:jc w:val="center"/>
              <w:rPr>
                <w:sz w:val="16"/>
                <w:szCs w:val="16"/>
              </w:rPr>
            </w:pPr>
          </w:p>
        </w:tc>
        <w:tc>
          <w:tcPr>
            <w:tcW w:w="2142" w:type="dxa"/>
            <w:gridSpan w:val="2"/>
            <w:shd w:val="clear" w:color="auto" w:fill="auto"/>
          </w:tcPr>
          <w:p w:rsidR="00525116" w:rsidRPr="00FC512F" w:rsidRDefault="00525116" w:rsidP="00571143">
            <w:pPr>
              <w:shd w:val="clear" w:color="auto" w:fill="FFFFFF"/>
              <w:spacing w:line="178" w:lineRule="exact"/>
              <w:ind w:left="216" w:right="182"/>
              <w:jc w:val="center"/>
              <w:rPr>
                <w:sz w:val="16"/>
                <w:szCs w:val="16"/>
              </w:rPr>
            </w:pPr>
            <w:r w:rsidRPr="00FC512F">
              <w:rPr>
                <w:sz w:val="16"/>
                <w:szCs w:val="16"/>
              </w:rPr>
              <w:t>Не позднее 10 числа месяца, следующего за отчетным месяцем.</w:t>
            </w:r>
          </w:p>
          <w:p w:rsidR="00525116" w:rsidRPr="00FC512F" w:rsidRDefault="00525116" w:rsidP="00571143">
            <w:pPr>
              <w:shd w:val="clear" w:color="auto" w:fill="FFFFFF"/>
              <w:spacing w:line="178" w:lineRule="exact"/>
              <w:ind w:left="216" w:right="182"/>
              <w:jc w:val="center"/>
              <w:rPr>
                <w:sz w:val="16"/>
                <w:szCs w:val="16"/>
              </w:rPr>
            </w:pPr>
          </w:p>
          <w:p w:rsidR="00525116" w:rsidRPr="00FC512F" w:rsidRDefault="00525116" w:rsidP="00571143">
            <w:pPr>
              <w:shd w:val="clear" w:color="auto" w:fill="FFFFFF"/>
              <w:spacing w:line="178" w:lineRule="exact"/>
              <w:ind w:left="216" w:right="182"/>
              <w:jc w:val="center"/>
              <w:rPr>
                <w:sz w:val="16"/>
                <w:szCs w:val="16"/>
              </w:rPr>
            </w:pPr>
            <w:r w:rsidRPr="00FC512F">
              <w:rPr>
                <w:sz w:val="16"/>
                <w:szCs w:val="16"/>
              </w:rPr>
              <w:t>Не позднее 20 числа квартала, следующего за отчетным кварталом.</w:t>
            </w:r>
          </w:p>
          <w:p w:rsidR="00525116" w:rsidRPr="00FC512F" w:rsidRDefault="00525116" w:rsidP="00571143">
            <w:pPr>
              <w:shd w:val="clear" w:color="auto" w:fill="FFFFFF"/>
              <w:spacing w:line="178" w:lineRule="exact"/>
              <w:ind w:left="216" w:right="182"/>
              <w:jc w:val="center"/>
              <w:rPr>
                <w:sz w:val="16"/>
                <w:szCs w:val="16"/>
              </w:rPr>
            </w:pPr>
          </w:p>
          <w:p w:rsidR="00525116" w:rsidRPr="00FC512F" w:rsidRDefault="00525116" w:rsidP="00571143">
            <w:pPr>
              <w:shd w:val="clear" w:color="auto" w:fill="FFFFFF"/>
              <w:spacing w:line="178" w:lineRule="exact"/>
              <w:ind w:left="216" w:right="182"/>
              <w:jc w:val="center"/>
              <w:rPr>
                <w:sz w:val="16"/>
                <w:szCs w:val="16"/>
              </w:rPr>
            </w:pPr>
            <w:r w:rsidRPr="00FC512F">
              <w:rPr>
                <w:sz w:val="16"/>
                <w:szCs w:val="16"/>
              </w:rPr>
              <w:t xml:space="preserve">Не позднее 5 февраля года, следующего за отчетным годом </w:t>
            </w:r>
          </w:p>
        </w:tc>
        <w:tc>
          <w:tcPr>
            <w:tcW w:w="1692" w:type="dxa"/>
            <w:shd w:val="clear" w:color="auto" w:fill="auto"/>
          </w:tcPr>
          <w:p w:rsidR="00525116" w:rsidRPr="00FC512F" w:rsidRDefault="00525116" w:rsidP="00571143">
            <w:pPr>
              <w:jc w:val="center"/>
              <w:rPr>
                <w:sz w:val="16"/>
                <w:szCs w:val="16"/>
              </w:rPr>
            </w:pPr>
            <w:r w:rsidRPr="00FC512F">
              <w:rPr>
                <w:sz w:val="16"/>
                <w:szCs w:val="16"/>
              </w:rPr>
              <w:lastRenderedPageBreak/>
              <w:t>Ведущий специалист – главный бухгалтер</w:t>
            </w:r>
          </w:p>
          <w:p w:rsidR="00525116" w:rsidRPr="00FC512F" w:rsidRDefault="00525116" w:rsidP="00571143">
            <w:pPr>
              <w:shd w:val="clear" w:color="auto" w:fill="FFFFFF"/>
              <w:ind w:left="-90" w:right="-54"/>
              <w:jc w:val="center"/>
              <w:rPr>
                <w:sz w:val="16"/>
                <w:szCs w:val="16"/>
              </w:rPr>
            </w:pPr>
          </w:p>
        </w:tc>
        <w:tc>
          <w:tcPr>
            <w:tcW w:w="2286" w:type="dxa"/>
            <w:shd w:val="clear" w:color="auto" w:fill="auto"/>
          </w:tcPr>
          <w:p w:rsidR="00525116" w:rsidRPr="00FC512F" w:rsidRDefault="00525116" w:rsidP="00571143">
            <w:pPr>
              <w:shd w:val="clear" w:color="auto" w:fill="FFFFFF"/>
              <w:spacing w:line="187" w:lineRule="exact"/>
              <w:ind w:left="158" w:right="144"/>
              <w:jc w:val="center"/>
              <w:rPr>
                <w:sz w:val="16"/>
                <w:szCs w:val="16"/>
              </w:rPr>
            </w:pPr>
            <w:r w:rsidRPr="00FC512F">
              <w:rPr>
                <w:sz w:val="16"/>
                <w:szCs w:val="16"/>
              </w:rPr>
              <w:t>Хранит отчетность</w:t>
            </w:r>
          </w:p>
        </w:tc>
        <w:tc>
          <w:tcPr>
            <w:tcW w:w="1386" w:type="dxa"/>
            <w:gridSpan w:val="2"/>
            <w:shd w:val="clear" w:color="auto" w:fill="auto"/>
          </w:tcPr>
          <w:p w:rsidR="00525116" w:rsidRPr="00FC512F" w:rsidRDefault="00525116" w:rsidP="00571143">
            <w:pPr>
              <w:shd w:val="clear" w:color="auto" w:fill="FFFFFF"/>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Начальник управления ( начальник отдела по бюджету</w:t>
            </w:r>
          </w:p>
          <w:p w:rsidR="00525116" w:rsidRPr="00FC512F" w:rsidRDefault="00525116" w:rsidP="00571143">
            <w:pPr>
              <w:shd w:val="clear" w:color="auto" w:fill="FFFFFF"/>
              <w:jc w:val="center"/>
              <w:rPr>
                <w:sz w:val="16"/>
                <w:szCs w:val="16"/>
              </w:rPr>
            </w:pP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lastRenderedPageBreak/>
              <w:t>3</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В соответст - вии с инструк -циями по составле -нию отчетнос -ти</w:t>
            </w:r>
          </w:p>
        </w:tc>
        <w:tc>
          <w:tcPr>
            <w:tcW w:w="2671" w:type="dxa"/>
            <w:shd w:val="clear" w:color="auto" w:fill="auto"/>
          </w:tcPr>
          <w:p w:rsidR="00525116" w:rsidRPr="00FC512F" w:rsidRDefault="00525116" w:rsidP="00571143">
            <w:pPr>
              <w:jc w:val="center"/>
              <w:rPr>
                <w:sz w:val="16"/>
                <w:szCs w:val="16"/>
              </w:rPr>
            </w:pPr>
            <w:r w:rsidRPr="00FC512F">
              <w:rPr>
                <w:sz w:val="16"/>
                <w:szCs w:val="16"/>
              </w:rPr>
              <w:t>Бухгалтерская отчетность, представляемая администраторами средств бюджета администрации Богородского сельсовета</w:t>
            </w:r>
          </w:p>
        </w:tc>
        <w:tc>
          <w:tcPr>
            <w:tcW w:w="1830" w:type="dxa"/>
            <w:shd w:val="clear" w:color="auto" w:fill="auto"/>
          </w:tcPr>
          <w:p w:rsidR="00525116" w:rsidRPr="00FC512F" w:rsidRDefault="00525116" w:rsidP="00571143">
            <w:pPr>
              <w:shd w:val="clear" w:color="auto" w:fill="FFFFFF"/>
              <w:tabs>
                <w:tab w:val="left" w:pos="1614"/>
              </w:tabs>
              <w:spacing w:line="178" w:lineRule="exact"/>
              <w:ind w:left="-78" w:right="-108"/>
              <w:jc w:val="center"/>
              <w:rPr>
                <w:sz w:val="16"/>
                <w:szCs w:val="16"/>
              </w:rPr>
            </w:pPr>
            <w:r w:rsidRPr="00FC512F">
              <w:rPr>
                <w:sz w:val="16"/>
                <w:szCs w:val="16"/>
              </w:rPr>
              <w:t>Сотрудники учреждений, являющихся администраторами средств бюджета администрации Богородского сельсовета</w:t>
            </w:r>
          </w:p>
        </w:tc>
        <w:tc>
          <w:tcPr>
            <w:tcW w:w="2142" w:type="dxa"/>
            <w:gridSpan w:val="2"/>
            <w:shd w:val="clear" w:color="auto" w:fill="auto"/>
          </w:tcPr>
          <w:p w:rsidR="00525116" w:rsidRPr="00FC512F" w:rsidRDefault="00525116" w:rsidP="00571143">
            <w:pPr>
              <w:shd w:val="clear" w:color="auto" w:fill="FFFFFF"/>
              <w:spacing w:line="182" w:lineRule="exact"/>
              <w:ind w:left="96" w:right="101"/>
              <w:jc w:val="center"/>
              <w:rPr>
                <w:color w:val="000000"/>
                <w:spacing w:val="-2"/>
                <w:sz w:val="16"/>
                <w:szCs w:val="16"/>
              </w:rPr>
            </w:pPr>
            <w:r w:rsidRPr="00FC512F">
              <w:rPr>
                <w:color w:val="000000"/>
                <w:spacing w:val="-2"/>
                <w:sz w:val="16"/>
                <w:szCs w:val="16"/>
              </w:rPr>
              <w:t xml:space="preserve">В срок, установленный </w:t>
            </w:r>
          </w:p>
          <w:p w:rsidR="00525116" w:rsidRPr="00FC512F" w:rsidRDefault="00525116" w:rsidP="00571143">
            <w:pPr>
              <w:shd w:val="clear" w:color="auto" w:fill="FFFFFF"/>
              <w:spacing w:line="178" w:lineRule="exact"/>
              <w:ind w:left="216" w:right="182"/>
              <w:jc w:val="center"/>
              <w:rPr>
                <w:sz w:val="16"/>
                <w:szCs w:val="16"/>
              </w:rPr>
            </w:pPr>
            <w:r w:rsidRPr="00FC512F">
              <w:rPr>
                <w:sz w:val="16"/>
                <w:szCs w:val="16"/>
              </w:rPr>
              <w:t>главой администрации</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 – главный бухгалтер</w:t>
            </w:r>
          </w:p>
          <w:p w:rsidR="00525116" w:rsidRPr="00FC512F" w:rsidRDefault="00525116" w:rsidP="00571143">
            <w:pPr>
              <w:shd w:val="clear" w:color="auto" w:fill="FFFFFF"/>
              <w:spacing w:line="182" w:lineRule="exact"/>
              <w:ind w:left="-90" w:right="-54"/>
              <w:jc w:val="center"/>
              <w:rPr>
                <w:sz w:val="16"/>
                <w:szCs w:val="16"/>
              </w:rPr>
            </w:pPr>
          </w:p>
        </w:tc>
        <w:tc>
          <w:tcPr>
            <w:tcW w:w="2286" w:type="dxa"/>
            <w:shd w:val="clear" w:color="auto" w:fill="auto"/>
          </w:tcPr>
          <w:p w:rsidR="00525116" w:rsidRPr="00FC512F" w:rsidRDefault="00525116" w:rsidP="00571143">
            <w:pPr>
              <w:shd w:val="clear" w:color="auto" w:fill="FFFFFF"/>
              <w:spacing w:line="182" w:lineRule="exact"/>
              <w:ind w:left="158" w:right="139"/>
              <w:jc w:val="center"/>
              <w:rPr>
                <w:sz w:val="16"/>
                <w:szCs w:val="16"/>
              </w:rPr>
            </w:pPr>
            <w:r w:rsidRPr="00FC512F">
              <w:rPr>
                <w:color w:val="000000"/>
                <w:spacing w:val="-1"/>
                <w:sz w:val="16"/>
                <w:szCs w:val="16"/>
              </w:rPr>
              <w:t>Проверяет и включает в состав консолидированной отчетности</w:t>
            </w:r>
          </w:p>
        </w:tc>
        <w:tc>
          <w:tcPr>
            <w:tcW w:w="1386" w:type="dxa"/>
            <w:gridSpan w:val="2"/>
            <w:shd w:val="clear" w:color="auto" w:fill="auto"/>
          </w:tcPr>
          <w:p w:rsidR="00525116" w:rsidRPr="00FC512F" w:rsidRDefault="00525116" w:rsidP="00571143">
            <w:pPr>
              <w:shd w:val="clear" w:color="auto" w:fill="FFFFFF"/>
              <w:jc w:val="center"/>
              <w:rPr>
                <w:color w:val="000000"/>
                <w:spacing w:val="-2"/>
                <w:sz w:val="16"/>
                <w:szCs w:val="16"/>
              </w:rPr>
            </w:pPr>
            <w:r w:rsidRPr="00FC512F">
              <w:rPr>
                <w:color w:val="000000"/>
                <w:spacing w:val="-2"/>
                <w:sz w:val="16"/>
                <w:szCs w:val="16"/>
              </w:rPr>
              <w:t>5 лет</w:t>
            </w:r>
          </w:p>
          <w:p w:rsidR="00525116" w:rsidRPr="00FC512F" w:rsidRDefault="00525116" w:rsidP="00571143">
            <w:pPr>
              <w:shd w:val="clear" w:color="auto" w:fill="FFFFFF"/>
              <w:jc w:val="center"/>
              <w:rPr>
                <w:sz w:val="16"/>
                <w:szCs w:val="16"/>
              </w:rPr>
            </w:pPr>
          </w:p>
        </w:tc>
        <w:tc>
          <w:tcPr>
            <w:tcW w:w="1865" w:type="dxa"/>
            <w:shd w:val="clear" w:color="auto" w:fill="auto"/>
          </w:tcPr>
          <w:p w:rsidR="00525116" w:rsidRPr="00FC512F" w:rsidRDefault="00525116" w:rsidP="00571143">
            <w:pPr>
              <w:jc w:val="center"/>
              <w:rPr>
                <w:sz w:val="16"/>
                <w:szCs w:val="16"/>
              </w:rPr>
            </w:pPr>
            <w:r w:rsidRPr="00FC512F">
              <w:rPr>
                <w:sz w:val="16"/>
                <w:szCs w:val="16"/>
              </w:rPr>
              <w:t>Ведущий специалист -  главный бухгалтер</w:t>
            </w:r>
          </w:p>
          <w:p w:rsidR="00525116" w:rsidRPr="00FC512F" w:rsidRDefault="00525116" w:rsidP="00571143">
            <w:pPr>
              <w:shd w:val="clear" w:color="auto" w:fill="FFFFFF"/>
              <w:spacing w:line="370" w:lineRule="exact"/>
              <w:ind w:left="149" w:right="173"/>
              <w:jc w:val="center"/>
              <w:rPr>
                <w:sz w:val="16"/>
                <w:szCs w:val="16"/>
              </w:rPr>
            </w:pP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4</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В соответст - вии с инструк -циями по составле -нию отчетнос -ти</w:t>
            </w:r>
          </w:p>
        </w:tc>
        <w:tc>
          <w:tcPr>
            <w:tcW w:w="2671" w:type="dxa"/>
            <w:shd w:val="clear" w:color="auto" w:fill="auto"/>
          </w:tcPr>
          <w:p w:rsidR="00525116" w:rsidRPr="00FC512F" w:rsidRDefault="00525116" w:rsidP="00571143">
            <w:pPr>
              <w:jc w:val="center"/>
              <w:rPr>
                <w:sz w:val="16"/>
                <w:szCs w:val="16"/>
              </w:rPr>
            </w:pPr>
            <w:r w:rsidRPr="00FC512F">
              <w:rPr>
                <w:sz w:val="16"/>
                <w:szCs w:val="16"/>
              </w:rPr>
              <w:t>Консолидированная отчетность об исполнении бюджета администрации Богородского сельсовета</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 – главный бухгалтер</w:t>
            </w:r>
          </w:p>
          <w:p w:rsidR="00525116" w:rsidRPr="00FC512F" w:rsidRDefault="00525116" w:rsidP="00571143">
            <w:pPr>
              <w:shd w:val="clear" w:color="auto" w:fill="FFFFFF"/>
              <w:tabs>
                <w:tab w:val="left" w:pos="1614"/>
              </w:tabs>
              <w:spacing w:line="178" w:lineRule="exact"/>
              <w:ind w:left="-78" w:right="-108"/>
              <w:jc w:val="center"/>
              <w:rPr>
                <w:sz w:val="16"/>
                <w:szCs w:val="16"/>
              </w:rPr>
            </w:pPr>
          </w:p>
        </w:tc>
        <w:tc>
          <w:tcPr>
            <w:tcW w:w="2142" w:type="dxa"/>
            <w:gridSpan w:val="2"/>
            <w:shd w:val="clear" w:color="auto" w:fill="auto"/>
          </w:tcPr>
          <w:p w:rsidR="00525116" w:rsidRPr="00FC512F" w:rsidRDefault="00525116" w:rsidP="00571143">
            <w:pPr>
              <w:shd w:val="clear" w:color="auto" w:fill="FFFFFF"/>
              <w:spacing w:line="182" w:lineRule="exact"/>
              <w:ind w:left="96" w:right="101"/>
              <w:jc w:val="center"/>
              <w:rPr>
                <w:color w:val="000000"/>
                <w:spacing w:val="-2"/>
                <w:sz w:val="16"/>
                <w:szCs w:val="16"/>
              </w:rPr>
            </w:pPr>
            <w:r w:rsidRPr="00FC512F">
              <w:rPr>
                <w:color w:val="000000"/>
                <w:spacing w:val="-2"/>
                <w:sz w:val="16"/>
                <w:szCs w:val="16"/>
              </w:rPr>
              <w:t xml:space="preserve">В срок, установленный </w:t>
            </w:r>
          </w:p>
          <w:p w:rsidR="00525116" w:rsidRPr="00FC512F" w:rsidRDefault="00525116" w:rsidP="00571143">
            <w:pPr>
              <w:shd w:val="clear" w:color="auto" w:fill="FFFFFF"/>
              <w:spacing w:line="178" w:lineRule="exact"/>
              <w:ind w:left="216" w:right="182"/>
              <w:jc w:val="center"/>
              <w:rPr>
                <w:sz w:val="16"/>
                <w:szCs w:val="16"/>
              </w:rPr>
            </w:pPr>
            <w:r w:rsidRPr="00FC512F">
              <w:rPr>
                <w:color w:val="000000"/>
                <w:spacing w:val="-1"/>
                <w:sz w:val="16"/>
                <w:szCs w:val="16"/>
              </w:rPr>
              <w:t>Министерством финансов Пензенской области</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 – главный бухгалтер</w:t>
            </w:r>
          </w:p>
          <w:p w:rsidR="00525116" w:rsidRPr="00FC512F" w:rsidRDefault="00525116" w:rsidP="00571143">
            <w:pPr>
              <w:shd w:val="clear" w:color="auto" w:fill="FFFFFF"/>
              <w:ind w:left="-90" w:right="-54"/>
              <w:jc w:val="center"/>
              <w:rPr>
                <w:sz w:val="16"/>
                <w:szCs w:val="16"/>
              </w:rPr>
            </w:pPr>
          </w:p>
        </w:tc>
        <w:tc>
          <w:tcPr>
            <w:tcW w:w="2286" w:type="dxa"/>
            <w:shd w:val="clear" w:color="auto" w:fill="auto"/>
          </w:tcPr>
          <w:p w:rsidR="00525116" w:rsidRPr="00FC512F" w:rsidRDefault="00525116" w:rsidP="00571143">
            <w:pPr>
              <w:shd w:val="clear" w:color="auto" w:fill="FFFFFF"/>
              <w:spacing w:line="187" w:lineRule="exact"/>
              <w:ind w:left="158" w:right="144"/>
              <w:jc w:val="center"/>
              <w:rPr>
                <w:sz w:val="16"/>
                <w:szCs w:val="16"/>
              </w:rPr>
            </w:pPr>
            <w:r w:rsidRPr="00FC512F">
              <w:rPr>
                <w:sz w:val="16"/>
                <w:szCs w:val="16"/>
              </w:rPr>
              <w:t>Хранит отчетность</w:t>
            </w:r>
          </w:p>
        </w:tc>
        <w:tc>
          <w:tcPr>
            <w:tcW w:w="1386" w:type="dxa"/>
            <w:gridSpan w:val="2"/>
            <w:shd w:val="clear" w:color="auto" w:fill="auto"/>
          </w:tcPr>
          <w:p w:rsidR="00525116" w:rsidRPr="00FC512F" w:rsidRDefault="00525116" w:rsidP="00571143">
            <w:pPr>
              <w:shd w:val="clear" w:color="auto" w:fill="FFFFFF"/>
              <w:jc w:val="center"/>
              <w:rPr>
                <w:color w:val="000000"/>
                <w:spacing w:val="-2"/>
                <w:sz w:val="16"/>
                <w:szCs w:val="16"/>
              </w:rPr>
            </w:pPr>
            <w:r w:rsidRPr="00FC512F">
              <w:rPr>
                <w:color w:val="000000"/>
                <w:spacing w:val="-2"/>
                <w:sz w:val="16"/>
                <w:szCs w:val="16"/>
              </w:rPr>
              <w:t>Годовая –постоянно</w:t>
            </w:r>
          </w:p>
          <w:p w:rsidR="00525116" w:rsidRPr="00FC512F" w:rsidRDefault="00525116" w:rsidP="00571143">
            <w:pPr>
              <w:shd w:val="clear" w:color="auto" w:fill="FFFFFF"/>
              <w:jc w:val="center"/>
              <w:rPr>
                <w:color w:val="000000"/>
                <w:spacing w:val="-2"/>
                <w:sz w:val="16"/>
                <w:szCs w:val="16"/>
              </w:rPr>
            </w:pPr>
          </w:p>
          <w:p w:rsidR="00525116" w:rsidRPr="00FC512F" w:rsidRDefault="00525116" w:rsidP="00571143">
            <w:pPr>
              <w:shd w:val="clear" w:color="auto" w:fill="FFFFFF"/>
              <w:jc w:val="center"/>
              <w:rPr>
                <w:color w:val="000000"/>
                <w:spacing w:val="-2"/>
                <w:sz w:val="16"/>
                <w:szCs w:val="16"/>
              </w:rPr>
            </w:pPr>
            <w:r w:rsidRPr="00FC512F">
              <w:rPr>
                <w:color w:val="000000"/>
                <w:spacing w:val="-2"/>
                <w:sz w:val="16"/>
                <w:szCs w:val="16"/>
              </w:rPr>
              <w:t>Квартальная  - 5 лет</w:t>
            </w:r>
          </w:p>
          <w:p w:rsidR="00525116" w:rsidRPr="00FC512F" w:rsidRDefault="00525116" w:rsidP="00571143">
            <w:pPr>
              <w:shd w:val="clear" w:color="auto" w:fill="FFFFFF"/>
              <w:jc w:val="center"/>
              <w:rPr>
                <w:color w:val="000000"/>
                <w:spacing w:val="-2"/>
                <w:sz w:val="16"/>
                <w:szCs w:val="16"/>
              </w:rPr>
            </w:pPr>
          </w:p>
          <w:p w:rsidR="00525116" w:rsidRPr="00FC512F" w:rsidRDefault="00525116" w:rsidP="00571143">
            <w:pPr>
              <w:shd w:val="clear" w:color="auto" w:fill="FFFFFF"/>
              <w:jc w:val="center"/>
              <w:rPr>
                <w:color w:val="000000"/>
                <w:spacing w:val="-2"/>
                <w:sz w:val="16"/>
                <w:szCs w:val="16"/>
              </w:rPr>
            </w:pPr>
            <w:r w:rsidRPr="00FC512F">
              <w:rPr>
                <w:color w:val="000000"/>
                <w:spacing w:val="-2"/>
                <w:sz w:val="16"/>
                <w:szCs w:val="16"/>
              </w:rPr>
              <w:t>Месячная – 1 год</w:t>
            </w:r>
          </w:p>
          <w:p w:rsidR="00525116" w:rsidRPr="00FC512F" w:rsidRDefault="00525116" w:rsidP="00571143">
            <w:pPr>
              <w:shd w:val="clear" w:color="auto" w:fill="FFFFFF"/>
              <w:jc w:val="center"/>
              <w:rPr>
                <w:color w:val="000000"/>
                <w:spacing w:val="-2"/>
                <w:sz w:val="16"/>
                <w:szCs w:val="16"/>
              </w:rPr>
            </w:pPr>
          </w:p>
          <w:p w:rsidR="00525116" w:rsidRPr="00FC512F" w:rsidRDefault="00525116" w:rsidP="00571143">
            <w:pPr>
              <w:shd w:val="clear" w:color="auto" w:fill="FFFFFF"/>
              <w:jc w:val="center"/>
              <w:rPr>
                <w:sz w:val="16"/>
                <w:szCs w:val="16"/>
              </w:rPr>
            </w:pP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Начальник  финансового управления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5</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 xml:space="preserve">Форма, рекомен -дованная </w:t>
            </w:r>
          </w:p>
          <w:p w:rsidR="00525116" w:rsidRPr="00FC512F" w:rsidRDefault="00525116" w:rsidP="00571143">
            <w:pPr>
              <w:jc w:val="center"/>
              <w:rPr>
                <w:sz w:val="16"/>
                <w:szCs w:val="16"/>
              </w:rPr>
            </w:pPr>
            <w:r w:rsidRPr="00FC512F">
              <w:rPr>
                <w:sz w:val="16"/>
                <w:szCs w:val="16"/>
              </w:rPr>
              <w:t>Министе -рством финансов Пензенс -кой области</w:t>
            </w:r>
          </w:p>
        </w:tc>
        <w:tc>
          <w:tcPr>
            <w:tcW w:w="2671" w:type="dxa"/>
            <w:shd w:val="clear" w:color="auto" w:fill="auto"/>
          </w:tcPr>
          <w:p w:rsidR="00525116" w:rsidRPr="00FC512F" w:rsidRDefault="00525116" w:rsidP="00571143">
            <w:pPr>
              <w:jc w:val="center"/>
              <w:rPr>
                <w:sz w:val="16"/>
                <w:szCs w:val="16"/>
              </w:rPr>
            </w:pPr>
            <w:r w:rsidRPr="00FC512F">
              <w:rPr>
                <w:sz w:val="16"/>
                <w:szCs w:val="16"/>
              </w:rPr>
              <w:t>Сведения о кредиторской и дебиторской задолженности учреждения (по бюджетной смете)</w:t>
            </w:r>
          </w:p>
        </w:tc>
        <w:tc>
          <w:tcPr>
            <w:tcW w:w="1830"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w:t>
            </w:r>
          </w:p>
          <w:p w:rsidR="00525116" w:rsidRPr="00FC512F" w:rsidRDefault="00525116" w:rsidP="00571143">
            <w:pPr>
              <w:jc w:val="center"/>
              <w:rPr>
                <w:sz w:val="16"/>
                <w:szCs w:val="16"/>
              </w:rPr>
            </w:pPr>
          </w:p>
          <w:p w:rsidR="00525116" w:rsidRPr="00FC512F" w:rsidRDefault="00525116" w:rsidP="00571143">
            <w:pPr>
              <w:shd w:val="clear" w:color="auto" w:fill="FFFFFF"/>
              <w:tabs>
                <w:tab w:val="left" w:pos="1614"/>
              </w:tabs>
              <w:spacing w:line="178" w:lineRule="exact"/>
              <w:ind w:left="-78" w:right="-108"/>
              <w:jc w:val="center"/>
              <w:rPr>
                <w:sz w:val="16"/>
                <w:szCs w:val="16"/>
              </w:rPr>
            </w:pPr>
          </w:p>
        </w:tc>
        <w:tc>
          <w:tcPr>
            <w:tcW w:w="2142" w:type="dxa"/>
            <w:gridSpan w:val="2"/>
            <w:shd w:val="clear" w:color="auto" w:fill="auto"/>
          </w:tcPr>
          <w:p w:rsidR="00525116" w:rsidRPr="00FC512F" w:rsidRDefault="00525116" w:rsidP="00571143">
            <w:pPr>
              <w:shd w:val="clear" w:color="auto" w:fill="FFFFFF"/>
              <w:spacing w:line="178" w:lineRule="exact"/>
              <w:ind w:left="216" w:right="182"/>
              <w:jc w:val="center"/>
              <w:rPr>
                <w:sz w:val="16"/>
                <w:szCs w:val="16"/>
              </w:rPr>
            </w:pPr>
            <w:r w:rsidRPr="00FC512F">
              <w:rPr>
                <w:color w:val="000000"/>
                <w:spacing w:val="-1"/>
                <w:sz w:val="16"/>
                <w:szCs w:val="16"/>
              </w:rPr>
              <w:t xml:space="preserve">До 5 числа </w:t>
            </w:r>
            <w:r w:rsidRPr="00FC512F">
              <w:rPr>
                <w:color w:val="000000"/>
                <w:spacing w:val="-3"/>
                <w:sz w:val="16"/>
                <w:szCs w:val="16"/>
              </w:rPr>
              <w:t xml:space="preserve">месяца, </w:t>
            </w:r>
            <w:r w:rsidRPr="00FC512F">
              <w:rPr>
                <w:color w:val="000000"/>
                <w:spacing w:val="-2"/>
                <w:sz w:val="16"/>
                <w:szCs w:val="16"/>
              </w:rPr>
              <w:t xml:space="preserve">следующего за отчетным </w:t>
            </w:r>
            <w:r w:rsidRPr="00FC512F">
              <w:rPr>
                <w:color w:val="000000"/>
                <w:spacing w:val="-4"/>
                <w:sz w:val="16"/>
                <w:szCs w:val="16"/>
              </w:rPr>
              <w:t>месяцем</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286" w:type="dxa"/>
            <w:shd w:val="clear" w:color="auto" w:fill="auto"/>
          </w:tcPr>
          <w:p w:rsidR="00525116" w:rsidRPr="00FC512F" w:rsidRDefault="00525116" w:rsidP="00571143">
            <w:pPr>
              <w:shd w:val="clear" w:color="auto" w:fill="FFFFFF"/>
              <w:tabs>
                <w:tab w:val="left" w:pos="1614"/>
              </w:tabs>
              <w:spacing w:line="178" w:lineRule="exact"/>
              <w:ind w:left="-78" w:right="-108"/>
              <w:jc w:val="center"/>
              <w:rPr>
                <w:sz w:val="16"/>
                <w:szCs w:val="16"/>
              </w:rPr>
            </w:pPr>
            <w:r w:rsidRPr="00FC512F">
              <w:rPr>
                <w:color w:val="000000"/>
                <w:spacing w:val="-1"/>
                <w:sz w:val="16"/>
                <w:szCs w:val="16"/>
              </w:rPr>
              <w:t>Проверяет и включает в состав консолидированной отчетности</w:t>
            </w:r>
            <w:r w:rsidRPr="00FC512F">
              <w:rPr>
                <w:sz w:val="16"/>
                <w:szCs w:val="16"/>
              </w:rPr>
              <w:t xml:space="preserve"> </w:t>
            </w:r>
          </w:p>
        </w:tc>
        <w:tc>
          <w:tcPr>
            <w:tcW w:w="1386" w:type="dxa"/>
            <w:gridSpan w:val="2"/>
            <w:shd w:val="clear" w:color="auto" w:fill="auto"/>
          </w:tcPr>
          <w:p w:rsidR="00525116" w:rsidRPr="00FC512F" w:rsidRDefault="00525116" w:rsidP="00571143">
            <w:pPr>
              <w:shd w:val="clear" w:color="auto" w:fill="FFFFFF"/>
              <w:jc w:val="center"/>
              <w:rPr>
                <w:sz w:val="16"/>
                <w:szCs w:val="16"/>
              </w:rPr>
            </w:pPr>
            <w:r w:rsidRPr="00FC512F">
              <w:rPr>
                <w:color w:val="000000"/>
                <w:spacing w:val="-2"/>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Глава администрации</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6</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 xml:space="preserve">Форма, рекомен -дованная </w:t>
            </w:r>
          </w:p>
          <w:p w:rsidR="00525116" w:rsidRPr="00FC512F" w:rsidRDefault="00525116" w:rsidP="00571143">
            <w:pPr>
              <w:jc w:val="center"/>
              <w:rPr>
                <w:sz w:val="16"/>
                <w:szCs w:val="16"/>
              </w:rPr>
            </w:pPr>
            <w:r w:rsidRPr="00FC512F">
              <w:rPr>
                <w:sz w:val="16"/>
                <w:szCs w:val="16"/>
              </w:rPr>
              <w:t>Министе -рством финансов Пензенс -кой области</w:t>
            </w:r>
          </w:p>
        </w:tc>
        <w:tc>
          <w:tcPr>
            <w:tcW w:w="2671" w:type="dxa"/>
            <w:shd w:val="clear" w:color="auto" w:fill="auto"/>
          </w:tcPr>
          <w:p w:rsidR="00525116" w:rsidRPr="00FC512F" w:rsidRDefault="00525116" w:rsidP="00571143">
            <w:pPr>
              <w:jc w:val="center"/>
              <w:rPr>
                <w:sz w:val="16"/>
                <w:szCs w:val="16"/>
              </w:rPr>
            </w:pPr>
            <w:r w:rsidRPr="00FC512F">
              <w:rPr>
                <w:sz w:val="16"/>
                <w:szCs w:val="16"/>
              </w:rPr>
              <w:t xml:space="preserve">Сведения о кредиторской и дебиторской задолженности учреждения (свод по бюджету администрации Богородского сельсовета) </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 – главный бухгалтер</w:t>
            </w:r>
          </w:p>
          <w:p w:rsidR="00525116" w:rsidRPr="00FC512F" w:rsidRDefault="00525116" w:rsidP="00571143">
            <w:pPr>
              <w:jc w:val="center"/>
              <w:rPr>
                <w:sz w:val="16"/>
                <w:szCs w:val="16"/>
              </w:rPr>
            </w:pPr>
          </w:p>
        </w:tc>
        <w:tc>
          <w:tcPr>
            <w:tcW w:w="2142" w:type="dxa"/>
            <w:gridSpan w:val="2"/>
            <w:shd w:val="clear" w:color="auto" w:fill="auto"/>
          </w:tcPr>
          <w:p w:rsidR="00525116" w:rsidRPr="00FC512F" w:rsidRDefault="00525116" w:rsidP="00571143">
            <w:pPr>
              <w:shd w:val="clear" w:color="auto" w:fill="FFFFFF"/>
              <w:spacing w:line="178" w:lineRule="exact"/>
              <w:ind w:left="216" w:right="182"/>
              <w:jc w:val="center"/>
              <w:rPr>
                <w:sz w:val="16"/>
                <w:szCs w:val="16"/>
              </w:rPr>
            </w:pPr>
            <w:r w:rsidRPr="00FC512F">
              <w:rPr>
                <w:color w:val="000000"/>
                <w:spacing w:val="-1"/>
                <w:sz w:val="16"/>
                <w:szCs w:val="16"/>
              </w:rPr>
              <w:t xml:space="preserve">До 09 числа </w:t>
            </w:r>
            <w:r w:rsidRPr="00FC512F">
              <w:rPr>
                <w:color w:val="000000"/>
                <w:spacing w:val="-3"/>
                <w:sz w:val="16"/>
                <w:szCs w:val="16"/>
              </w:rPr>
              <w:t xml:space="preserve">месяца, </w:t>
            </w:r>
            <w:r w:rsidRPr="00FC512F">
              <w:rPr>
                <w:color w:val="000000"/>
                <w:spacing w:val="-2"/>
                <w:sz w:val="16"/>
                <w:szCs w:val="16"/>
              </w:rPr>
              <w:t xml:space="preserve">следующего за отчетным </w:t>
            </w:r>
            <w:r w:rsidRPr="00FC512F">
              <w:rPr>
                <w:color w:val="000000"/>
                <w:spacing w:val="-4"/>
                <w:sz w:val="16"/>
                <w:szCs w:val="16"/>
              </w:rPr>
              <w:t>месяцем</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p w:rsidR="00525116" w:rsidRPr="00FC512F" w:rsidRDefault="00525116" w:rsidP="00571143">
            <w:pPr>
              <w:shd w:val="clear" w:color="auto" w:fill="FFFFFF"/>
              <w:tabs>
                <w:tab w:val="left" w:pos="1614"/>
              </w:tabs>
              <w:spacing w:line="182" w:lineRule="exact"/>
              <w:ind w:left="-78" w:right="-108"/>
              <w:jc w:val="center"/>
              <w:rPr>
                <w:sz w:val="16"/>
                <w:szCs w:val="16"/>
              </w:rPr>
            </w:pPr>
          </w:p>
        </w:tc>
        <w:tc>
          <w:tcPr>
            <w:tcW w:w="2286" w:type="dxa"/>
            <w:shd w:val="clear" w:color="auto" w:fill="auto"/>
          </w:tcPr>
          <w:p w:rsidR="00525116" w:rsidRPr="00FC512F" w:rsidRDefault="00525116" w:rsidP="00571143">
            <w:pPr>
              <w:shd w:val="clear" w:color="auto" w:fill="FFFFFF"/>
              <w:spacing w:line="187" w:lineRule="exact"/>
              <w:ind w:left="158" w:right="144"/>
              <w:jc w:val="center"/>
              <w:rPr>
                <w:sz w:val="16"/>
                <w:szCs w:val="16"/>
              </w:rPr>
            </w:pPr>
            <w:r w:rsidRPr="00FC512F">
              <w:rPr>
                <w:sz w:val="16"/>
                <w:szCs w:val="16"/>
              </w:rPr>
              <w:t>Хранит отчетность</w:t>
            </w:r>
          </w:p>
        </w:tc>
        <w:tc>
          <w:tcPr>
            <w:tcW w:w="1386" w:type="dxa"/>
            <w:gridSpan w:val="2"/>
            <w:shd w:val="clear" w:color="auto" w:fill="auto"/>
          </w:tcPr>
          <w:p w:rsidR="00525116" w:rsidRPr="00FC512F" w:rsidRDefault="00525116" w:rsidP="00571143">
            <w:pPr>
              <w:shd w:val="clear" w:color="auto" w:fill="FFFFFF"/>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Глава администрации</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7</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0503387</w:t>
            </w:r>
          </w:p>
        </w:tc>
        <w:tc>
          <w:tcPr>
            <w:tcW w:w="2671" w:type="dxa"/>
            <w:shd w:val="clear" w:color="auto" w:fill="auto"/>
          </w:tcPr>
          <w:p w:rsidR="00525116" w:rsidRPr="00FC512F" w:rsidRDefault="00525116" w:rsidP="00571143">
            <w:pPr>
              <w:jc w:val="center"/>
              <w:rPr>
                <w:sz w:val="16"/>
                <w:szCs w:val="16"/>
              </w:rPr>
            </w:pPr>
            <w:r w:rsidRPr="00FC512F">
              <w:rPr>
                <w:sz w:val="16"/>
                <w:szCs w:val="16"/>
              </w:rPr>
              <w:t>Справочная таблица к отчету об исполнении консолидированного бюджета субъекта Российской Федерации</w:t>
            </w:r>
          </w:p>
        </w:tc>
        <w:tc>
          <w:tcPr>
            <w:tcW w:w="1830" w:type="dxa"/>
            <w:shd w:val="clear" w:color="auto" w:fill="auto"/>
          </w:tcPr>
          <w:p w:rsidR="00525116" w:rsidRPr="00FC512F" w:rsidRDefault="00525116" w:rsidP="00571143">
            <w:pPr>
              <w:jc w:val="center"/>
              <w:rPr>
                <w:sz w:val="16"/>
                <w:szCs w:val="16"/>
              </w:rPr>
            </w:pPr>
            <w:r w:rsidRPr="00FC512F">
              <w:rPr>
                <w:sz w:val="16"/>
                <w:szCs w:val="16"/>
              </w:rPr>
              <w:t xml:space="preserve"> Ведущий специалист</w:t>
            </w:r>
          </w:p>
          <w:p w:rsidR="00525116" w:rsidRPr="00FC512F" w:rsidRDefault="00525116" w:rsidP="00571143">
            <w:pPr>
              <w:shd w:val="clear" w:color="auto" w:fill="FFFFFF"/>
              <w:tabs>
                <w:tab w:val="left" w:pos="1614"/>
              </w:tabs>
              <w:spacing w:line="178" w:lineRule="exact"/>
              <w:ind w:left="-78" w:right="-108"/>
              <w:jc w:val="center"/>
              <w:rPr>
                <w:sz w:val="16"/>
                <w:szCs w:val="16"/>
              </w:rPr>
            </w:pPr>
          </w:p>
        </w:tc>
        <w:tc>
          <w:tcPr>
            <w:tcW w:w="2142" w:type="dxa"/>
            <w:gridSpan w:val="2"/>
            <w:shd w:val="clear" w:color="auto" w:fill="auto"/>
          </w:tcPr>
          <w:p w:rsidR="00525116" w:rsidRPr="00FC512F" w:rsidRDefault="00525116" w:rsidP="00571143">
            <w:pPr>
              <w:shd w:val="clear" w:color="auto" w:fill="FFFFFF"/>
              <w:spacing w:line="178" w:lineRule="exact"/>
              <w:ind w:left="216" w:right="182"/>
              <w:jc w:val="center"/>
              <w:rPr>
                <w:sz w:val="16"/>
                <w:szCs w:val="16"/>
              </w:rPr>
            </w:pPr>
            <w:r w:rsidRPr="00FC512F">
              <w:rPr>
                <w:color w:val="000000"/>
                <w:spacing w:val="-1"/>
                <w:sz w:val="16"/>
                <w:szCs w:val="16"/>
              </w:rPr>
              <w:t xml:space="preserve">До 09 числа </w:t>
            </w:r>
            <w:r w:rsidRPr="00FC512F">
              <w:rPr>
                <w:color w:val="000000"/>
                <w:spacing w:val="-3"/>
                <w:sz w:val="16"/>
                <w:szCs w:val="16"/>
              </w:rPr>
              <w:t xml:space="preserve">месяца, </w:t>
            </w:r>
            <w:r w:rsidRPr="00FC512F">
              <w:rPr>
                <w:color w:val="000000"/>
                <w:spacing w:val="-2"/>
                <w:sz w:val="16"/>
                <w:szCs w:val="16"/>
              </w:rPr>
              <w:t xml:space="preserve">следующего за отчетным </w:t>
            </w:r>
            <w:r w:rsidRPr="00FC512F">
              <w:rPr>
                <w:color w:val="000000"/>
                <w:spacing w:val="-4"/>
                <w:sz w:val="16"/>
                <w:szCs w:val="16"/>
              </w:rPr>
              <w:t>месяцем</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 – главный бухгалтер</w:t>
            </w:r>
          </w:p>
          <w:p w:rsidR="00525116" w:rsidRPr="00FC512F" w:rsidRDefault="00525116" w:rsidP="00571143">
            <w:pPr>
              <w:shd w:val="clear" w:color="auto" w:fill="FFFFFF"/>
              <w:tabs>
                <w:tab w:val="left" w:pos="1614"/>
              </w:tabs>
              <w:spacing w:line="182" w:lineRule="exact"/>
              <w:ind w:left="-78" w:right="-108"/>
              <w:jc w:val="center"/>
              <w:rPr>
                <w:sz w:val="16"/>
                <w:szCs w:val="16"/>
              </w:rPr>
            </w:pPr>
          </w:p>
        </w:tc>
        <w:tc>
          <w:tcPr>
            <w:tcW w:w="2286" w:type="dxa"/>
            <w:shd w:val="clear" w:color="auto" w:fill="auto"/>
          </w:tcPr>
          <w:p w:rsidR="00525116" w:rsidRPr="00FC512F" w:rsidRDefault="00525116" w:rsidP="00571143">
            <w:pPr>
              <w:shd w:val="clear" w:color="auto" w:fill="FFFFFF"/>
              <w:spacing w:line="187" w:lineRule="exact"/>
              <w:ind w:left="158" w:right="144"/>
              <w:jc w:val="center"/>
              <w:rPr>
                <w:sz w:val="16"/>
                <w:szCs w:val="16"/>
              </w:rPr>
            </w:pPr>
            <w:r w:rsidRPr="00FC512F">
              <w:rPr>
                <w:sz w:val="16"/>
                <w:szCs w:val="16"/>
              </w:rPr>
              <w:t>Хранит отчетность</w:t>
            </w:r>
          </w:p>
        </w:tc>
        <w:tc>
          <w:tcPr>
            <w:tcW w:w="1386" w:type="dxa"/>
            <w:gridSpan w:val="2"/>
            <w:shd w:val="clear" w:color="auto" w:fill="auto"/>
          </w:tcPr>
          <w:p w:rsidR="00525116" w:rsidRPr="00FC512F" w:rsidRDefault="00525116" w:rsidP="00571143">
            <w:pPr>
              <w:shd w:val="clear" w:color="auto" w:fill="FFFFFF"/>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Глава администрации</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8</w:t>
            </w:r>
          </w:p>
        </w:tc>
        <w:tc>
          <w:tcPr>
            <w:tcW w:w="767" w:type="dxa"/>
            <w:shd w:val="clear" w:color="auto" w:fill="auto"/>
          </w:tcPr>
          <w:p w:rsidR="00525116" w:rsidRPr="00FC512F" w:rsidRDefault="00525116" w:rsidP="00571143">
            <w:pPr>
              <w:jc w:val="center"/>
              <w:rPr>
                <w:sz w:val="16"/>
                <w:szCs w:val="16"/>
              </w:rPr>
            </w:pPr>
          </w:p>
        </w:tc>
        <w:tc>
          <w:tcPr>
            <w:tcW w:w="971" w:type="dxa"/>
            <w:shd w:val="clear" w:color="auto" w:fill="auto"/>
          </w:tcPr>
          <w:p w:rsidR="00525116" w:rsidRPr="00FC512F" w:rsidRDefault="00525116" w:rsidP="00571143">
            <w:pPr>
              <w:jc w:val="center"/>
              <w:rPr>
                <w:sz w:val="16"/>
                <w:szCs w:val="16"/>
              </w:rPr>
            </w:pPr>
            <w:r w:rsidRPr="00FC512F">
              <w:rPr>
                <w:sz w:val="16"/>
                <w:szCs w:val="16"/>
              </w:rPr>
              <w:t>0503324</w:t>
            </w:r>
          </w:p>
        </w:tc>
        <w:tc>
          <w:tcPr>
            <w:tcW w:w="2671" w:type="dxa"/>
            <w:shd w:val="clear" w:color="auto" w:fill="auto"/>
          </w:tcPr>
          <w:p w:rsidR="00525116" w:rsidRPr="00FC512F" w:rsidRDefault="00525116" w:rsidP="00571143">
            <w:pPr>
              <w:jc w:val="center"/>
              <w:rPr>
                <w:sz w:val="16"/>
                <w:szCs w:val="16"/>
              </w:rPr>
            </w:pPr>
            <w:r w:rsidRPr="00FC512F">
              <w:rPr>
                <w:sz w:val="16"/>
                <w:szCs w:val="16"/>
              </w:rPr>
              <w:t xml:space="preserve">Отчет об использовании межбюджетных трансфертов из </w:t>
            </w:r>
            <w:r w:rsidRPr="00FC512F">
              <w:rPr>
                <w:sz w:val="16"/>
                <w:szCs w:val="16"/>
              </w:rPr>
              <w:lastRenderedPageBreak/>
              <w:t>федерального бюджета субъектами Российской Федерации, муниципальными образованиями и территориальным государственным внебюджетным фондом</w:t>
            </w:r>
          </w:p>
        </w:tc>
        <w:tc>
          <w:tcPr>
            <w:tcW w:w="1830" w:type="dxa"/>
            <w:shd w:val="clear" w:color="auto" w:fill="auto"/>
          </w:tcPr>
          <w:p w:rsidR="00525116" w:rsidRPr="00FC512F" w:rsidRDefault="00525116" w:rsidP="00571143">
            <w:pPr>
              <w:jc w:val="center"/>
              <w:rPr>
                <w:sz w:val="16"/>
                <w:szCs w:val="16"/>
              </w:rPr>
            </w:pPr>
            <w:r w:rsidRPr="00FC512F">
              <w:rPr>
                <w:sz w:val="16"/>
                <w:szCs w:val="16"/>
              </w:rPr>
              <w:lastRenderedPageBreak/>
              <w:t xml:space="preserve"> Ведущий специалист, начальник отдела по </w:t>
            </w:r>
            <w:r w:rsidRPr="00FC512F">
              <w:rPr>
                <w:sz w:val="16"/>
                <w:szCs w:val="16"/>
              </w:rPr>
              <w:lastRenderedPageBreak/>
              <w:t>бюджету</w:t>
            </w:r>
          </w:p>
          <w:p w:rsidR="00525116" w:rsidRPr="00FC512F" w:rsidRDefault="00525116" w:rsidP="00571143">
            <w:pPr>
              <w:shd w:val="clear" w:color="auto" w:fill="FFFFFF"/>
              <w:tabs>
                <w:tab w:val="left" w:pos="1614"/>
              </w:tabs>
              <w:spacing w:line="178" w:lineRule="exact"/>
              <w:ind w:left="-78" w:right="-108"/>
              <w:jc w:val="center"/>
              <w:rPr>
                <w:sz w:val="16"/>
                <w:szCs w:val="16"/>
              </w:rPr>
            </w:pPr>
          </w:p>
        </w:tc>
        <w:tc>
          <w:tcPr>
            <w:tcW w:w="2142" w:type="dxa"/>
            <w:gridSpan w:val="2"/>
            <w:shd w:val="clear" w:color="auto" w:fill="auto"/>
          </w:tcPr>
          <w:p w:rsidR="00525116" w:rsidRPr="00FC512F" w:rsidRDefault="00525116" w:rsidP="00571143">
            <w:pPr>
              <w:shd w:val="clear" w:color="auto" w:fill="FFFFFF"/>
              <w:spacing w:line="178" w:lineRule="exact"/>
              <w:ind w:left="216" w:right="182"/>
              <w:jc w:val="center"/>
              <w:rPr>
                <w:sz w:val="16"/>
                <w:szCs w:val="16"/>
              </w:rPr>
            </w:pPr>
            <w:r w:rsidRPr="00FC512F">
              <w:rPr>
                <w:color w:val="000000"/>
                <w:spacing w:val="-1"/>
                <w:sz w:val="16"/>
                <w:szCs w:val="16"/>
              </w:rPr>
              <w:lastRenderedPageBreak/>
              <w:t xml:space="preserve">До 09 числа </w:t>
            </w:r>
            <w:r w:rsidRPr="00FC512F">
              <w:rPr>
                <w:color w:val="000000"/>
                <w:spacing w:val="-3"/>
                <w:sz w:val="16"/>
                <w:szCs w:val="16"/>
              </w:rPr>
              <w:t xml:space="preserve">месяца, </w:t>
            </w:r>
            <w:r w:rsidRPr="00FC512F">
              <w:rPr>
                <w:color w:val="000000"/>
                <w:spacing w:val="-2"/>
                <w:sz w:val="16"/>
                <w:szCs w:val="16"/>
              </w:rPr>
              <w:t xml:space="preserve">следующего за </w:t>
            </w:r>
            <w:r w:rsidRPr="00FC512F">
              <w:rPr>
                <w:color w:val="000000"/>
                <w:spacing w:val="-2"/>
                <w:sz w:val="16"/>
                <w:szCs w:val="16"/>
              </w:rPr>
              <w:lastRenderedPageBreak/>
              <w:t xml:space="preserve">отчетным </w:t>
            </w:r>
            <w:r w:rsidRPr="00FC512F">
              <w:rPr>
                <w:color w:val="000000"/>
                <w:spacing w:val="-4"/>
                <w:sz w:val="16"/>
                <w:szCs w:val="16"/>
              </w:rPr>
              <w:t>месяцем</w:t>
            </w:r>
          </w:p>
        </w:tc>
        <w:tc>
          <w:tcPr>
            <w:tcW w:w="1692" w:type="dxa"/>
            <w:shd w:val="clear" w:color="auto" w:fill="auto"/>
          </w:tcPr>
          <w:p w:rsidR="00525116" w:rsidRPr="00FC512F" w:rsidRDefault="00525116" w:rsidP="00571143">
            <w:pPr>
              <w:jc w:val="center"/>
              <w:rPr>
                <w:sz w:val="16"/>
                <w:szCs w:val="16"/>
              </w:rPr>
            </w:pPr>
            <w:r w:rsidRPr="00FC512F">
              <w:rPr>
                <w:sz w:val="16"/>
                <w:szCs w:val="16"/>
              </w:rPr>
              <w:lastRenderedPageBreak/>
              <w:t>Ведущий специалист – главный бухгалтер</w:t>
            </w:r>
          </w:p>
          <w:p w:rsidR="00525116" w:rsidRPr="00FC512F" w:rsidRDefault="00525116" w:rsidP="00571143">
            <w:pPr>
              <w:shd w:val="clear" w:color="auto" w:fill="FFFFFF"/>
              <w:tabs>
                <w:tab w:val="left" w:pos="1614"/>
              </w:tabs>
              <w:spacing w:line="182" w:lineRule="exact"/>
              <w:ind w:left="-78" w:right="-108"/>
              <w:jc w:val="center"/>
              <w:rPr>
                <w:sz w:val="16"/>
                <w:szCs w:val="16"/>
              </w:rPr>
            </w:pPr>
          </w:p>
        </w:tc>
        <w:tc>
          <w:tcPr>
            <w:tcW w:w="2286" w:type="dxa"/>
            <w:shd w:val="clear" w:color="auto" w:fill="auto"/>
          </w:tcPr>
          <w:p w:rsidR="00525116" w:rsidRPr="00FC512F" w:rsidRDefault="00525116" w:rsidP="00571143">
            <w:pPr>
              <w:shd w:val="clear" w:color="auto" w:fill="FFFFFF"/>
              <w:spacing w:line="187" w:lineRule="exact"/>
              <w:ind w:left="158" w:right="144"/>
              <w:jc w:val="center"/>
              <w:rPr>
                <w:sz w:val="16"/>
                <w:szCs w:val="16"/>
              </w:rPr>
            </w:pPr>
            <w:r w:rsidRPr="00FC512F">
              <w:rPr>
                <w:sz w:val="16"/>
                <w:szCs w:val="16"/>
              </w:rPr>
              <w:lastRenderedPageBreak/>
              <w:t>Хранит отчетность</w:t>
            </w:r>
          </w:p>
        </w:tc>
        <w:tc>
          <w:tcPr>
            <w:tcW w:w="1386" w:type="dxa"/>
            <w:gridSpan w:val="2"/>
            <w:shd w:val="clear" w:color="auto" w:fill="auto"/>
          </w:tcPr>
          <w:p w:rsidR="00525116" w:rsidRPr="00FC512F" w:rsidRDefault="00525116" w:rsidP="00571143">
            <w:pPr>
              <w:shd w:val="clear" w:color="auto" w:fill="FFFFFF"/>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Глава администрации</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lastRenderedPageBreak/>
              <w:t>9</w:t>
            </w:r>
          </w:p>
        </w:tc>
        <w:tc>
          <w:tcPr>
            <w:tcW w:w="1738" w:type="dxa"/>
            <w:gridSpan w:val="2"/>
            <w:shd w:val="clear" w:color="auto" w:fill="auto"/>
          </w:tcPr>
          <w:p w:rsidR="00525116" w:rsidRPr="00FC512F" w:rsidRDefault="00525116" w:rsidP="00571143">
            <w:pPr>
              <w:jc w:val="center"/>
              <w:rPr>
                <w:sz w:val="16"/>
                <w:szCs w:val="16"/>
              </w:rPr>
            </w:pPr>
            <w:r w:rsidRPr="00FC512F">
              <w:rPr>
                <w:color w:val="000000"/>
                <w:spacing w:val="-1"/>
                <w:sz w:val="16"/>
                <w:szCs w:val="16"/>
              </w:rPr>
              <w:t>Форма установлена учетной политикой</w:t>
            </w:r>
          </w:p>
        </w:tc>
        <w:tc>
          <w:tcPr>
            <w:tcW w:w="2671" w:type="dxa"/>
            <w:shd w:val="clear" w:color="auto" w:fill="auto"/>
          </w:tcPr>
          <w:p w:rsidR="00525116" w:rsidRPr="00FC512F" w:rsidRDefault="00525116" w:rsidP="00571143">
            <w:pPr>
              <w:jc w:val="center"/>
              <w:rPr>
                <w:sz w:val="16"/>
                <w:szCs w:val="16"/>
              </w:rPr>
            </w:pPr>
            <w:r w:rsidRPr="00FC512F">
              <w:rPr>
                <w:color w:val="000000"/>
                <w:spacing w:val="1"/>
                <w:sz w:val="16"/>
                <w:szCs w:val="16"/>
              </w:rPr>
              <w:t>Регистр налогового учета по налогу на доходы физических лиц</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начисление заработной платы</w:t>
            </w:r>
          </w:p>
          <w:p w:rsidR="00525116" w:rsidRPr="00FC512F" w:rsidRDefault="00525116" w:rsidP="00571143">
            <w:pPr>
              <w:shd w:val="clear" w:color="auto" w:fill="FFFFFF"/>
              <w:spacing w:line="178" w:lineRule="exact"/>
              <w:ind w:left="-78" w:right="-108"/>
              <w:jc w:val="center"/>
              <w:rPr>
                <w:sz w:val="16"/>
                <w:szCs w:val="16"/>
              </w:rPr>
            </w:pPr>
          </w:p>
        </w:tc>
        <w:tc>
          <w:tcPr>
            <w:tcW w:w="2142" w:type="dxa"/>
            <w:gridSpan w:val="2"/>
            <w:shd w:val="clear" w:color="auto" w:fill="auto"/>
          </w:tcPr>
          <w:p w:rsidR="00525116" w:rsidRPr="00FC512F" w:rsidRDefault="00525116" w:rsidP="00571143">
            <w:pPr>
              <w:shd w:val="clear" w:color="auto" w:fill="FFFFFF"/>
              <w:spacing w:line="178" w:lineRule="exact"/>
              <w:ind w:left="206" w:right="192"/>
              <w:jc w:val="center"/>
              <w:rPr>
                <w:sz w:val="16"/>
                <w:szCs w:val="16"/>
              </w:rPr>
            </w:pPr>
            <w:r w:rsidRPr="00FC512F">
              <w:rPr>
                <w:color w:val="000000"/>
                <w:sz w:val="16"/>
                <w:szCs w:val="16"/>
              </w:rPr>
              <w:t xml:space="preserve">До 01 апреля </w:t>
            </w:r>
            <w:r w:rsidRPr="00FC512F">
              <w:rPr>
                <w:color w:val="000000"/>
                <w:spacing w:val="-2"/>
                <w:sz w:val="16"/>
                <w:szCs w:val="16"/>
              </w:rPr>
              <w:t xml:space="preserve">года, следующего </w:t>
            </w:r>
            <w:r w:rsidRPr="00FC512F">
              <w:rPr>
                <w:color w:val="000000"/>
                <w:spacing w:val="-1"/>
                <w:sz w:val="16"/>
                <w:szCs w:val="16"/>
              </w:rPr>
              <w:t>за отчетным</w:t>
            </w:r>
          </w:p>
        </w:tc>
        <w:tc>
          <w:tcPr>
            <w:tcW w:w="1692"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w:t>
            </w:r>
          </w:p>
        </w:tc>
        <w:tc>
          <w:tcPr>
            <w:tcW w:w="2286" w:type="dxa"/>
            <w:shd w:val="clear" w:color="auto" w:fill="auto"/>
          </w:tcPr>
          <w:p w:rsidR="00525116" w:rsidRPr="00FC512F" w:rsidRDefault="00525116" w:rsidP="00571143">
            <w:pPr>
              <w:shd w:val="clear" w:color="auto" w:fill="FFFFFF"/>
              <w:spacing w:line="182" w:lineRule="exact"/>
              <w:ind w:left="168" w:right="139"/>
              <w:jc w:val="center"/>
              <w:rPr>
                <w:sz w:val="16"/>
                <w:szCs w:val="16"/>
              </w:rPr>
            </w:pPr>
            <w:r w:rsidRPr="00FC512F">
              <w:rPr>
                <w:color w:val="000000"/>
                <w:spacing w:val="-2"/>
                <w:sz w:val="16"/>
                <w:szCs w:val="16"/>
              </w:rPr>
              <w:t>Обеспечивает сохранность</w:t>
            </w:r>
          </w:p>
        </w:tc>
        <w:tc>
          <w:tcPr>
            <w:tcW w:w="1386" w:type="dxa"/>
            <w:gridSpan w:val="2"/>
            <w:shd w:val="clear" w:color="auto" w:fill="auto"/>
          </w:tcPr>
          <w:p w:rsidR="00525116" w:rsidRPr="00FC512F" w:rsidRDefault="00525116" w:rsidP="00571143">
            <w:pPr>
              <w:shd w:val="clear" w:color="auto" w:fill="FFFFFF"/>
              <w:ind w:left="72" w:firstLine="180"/>
              <w:rPr>
                <w:sz w:val="16"/>
                <w:szCs w:val="16"/>
              </w:rPr>
            </w:pPr>
            <w:r w:rsidRPr="00FC512F">
              <w:rPr>
                <w:color w:val="000000"/>
                <w:spacing w:val="-2"/>
                <w:sz w:val="16"/>
                <w:szCs w:val="16"/>
              </w:rPr>
              <w:t>5 лет</w:t>
            </w:r>
            <w:r w:rsidRPr="00FC512F">
              <w:rPr>
                <w:sz w:val="16"/>
                <w:szCs w:val="16"/>
              </w:rPr>
              <w:t xml:space="preserve"> </w:t>
            </w:r>
          </w:p>
        </w:tc>
        <w:tc>
          <w:tcPr>
            <w:tcW w:w="1865" w:type="dxa"/>
            <w:shd w:val="clear" w:color="auto" w:fill="auto"/>
          </w:tcPr>
          <w:p w:rsidR="00525116" w:rsidRPr="00FC512F" w:rsidRDefault="00525116" w:rsidP="00571143">
            <w:pPr>
              <w:jc w:val="center"/>
              <w:rPr>
                <w:sz w:val="16"/>
                <w:szCs w:val="16"/>
              </w:rPr>
            </w:pPr>
            <w:r w:rsidRPr="00FC512F">
              <w:rPr>
                <w:sz w:val="16"/>
                <w:szCs w:val="16"/>
              </w:rPr>
              <w:t>Глава администрацииВедущий специалист – главный бухгалтер</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10</w:t>
            </w:r>
          </w:p>
        </w:tc>
        <w:tc>
          <w:tcPr>
            <w:tcW w:w="1738" w:type="dxa"/>
            <w:gridSpan w:val="2"/>
            <w:shd w:val="clear" w:color="auto" w:fill="auto"/>
          </w:tcPr>
          <w:p w:rsidR="00525116" w:rsidRPr="00FC512F" w:rsidRDefault="00525116" w:rsidP="00571143">
            <w:pPr>
              <w:jc w:val="center"/>
              <w:rPr>
                <w:color w:val="000000"/>
                <w:spacing w:val="-1"/>
                <w:sz w:val="16"/>
                <w:szCs w:val="16"/>
              </w:rPr>
            </w:pPr>
            <w:r w:rsidRPr="00FC512F">
              <w:rPr>
                <w:color w:val="000000"/>
                <w:spacing w:val="-1"/>
                <w:sz w:val="16"/>
                <w:szCs w:val="16"/>
              </w:rPr>
              <w:t xml:space="preserve">Форма 2-НДФЛ </w:t>
            </w:r>
          </w:p>
          <w:p w:rsidR="00525116" w:rsidRPr="00FC512F" w:rsidRDefault="00525116" w:rsidP="00571143">
            <w:pPr>
              <w:jc w:val="center"/>
              <w:rPr>
                <w:sz w:val="16"/>
                <w:szCs w:val="16"/>
              </w:rPr>
            </w:pPr>
            <w:r w:rsidRPr="00FC512F">
              <w:rPr>
                <w:color w:val="000000"/>
                <w:spacing w:val="-1"/>
                <w:sz w:val="16"/>
                <w:szCs w:val="16"/>
              </w:rPr>
              <w:t xml:space="preserve">по КНД </w:t>
            </w:r>
            <w:r w:rsidRPr="00FC512F">
              <w:rPr>
                <w:color w:val="000000"/>
                <w:spacing w:val="-3"/>
                <w:sz w:val="16"/>
                <w:szCs w:val="16"/>
              </w:rPr>
              <w:t>1151078</w:t>
            </w:r>
          </w:p>
        </w:tc>
        <w:tc>
          <w:tcPr>
            <w:tcW w:w="2671" w:type="dxa"/>
            <w:shd w:val="clear" w:color="auto" w:fill="auto"/>
          </w:tcPr>
          <w:p w:rsidR="00525116" w:rsidRPr="00FC512F" w:rsidRDefault="00525116" w:rsidP="00571143">
            <w:pPr>
              <w:jc w:val="center"/>
              <w:rPr>
                <w:sz w:val="16"/>
                <w:szCs w:val="16"/>
              </w:rPr>
            </w:pPr>
            <w:r w:rsidRPr="00FC512F">
              <w:rPr>
                <w:color w:val="000000"/>
                <w:sz w:val="16"/>
                <w:szCs w:val="16"/>
              </w:rPr>
              <w:t>Справка о доходах физического лица</w:t>
            </w:r>
          </w:p>
        </w:tc>
        <w:tc>
          <w:tcPr>
            <w:tcW w:w="1830"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w:t>
            </w:r>
          </w:p>
        </w:tc>
        <w:tc>
          <w:tcPr>
            <w:tcW w:w="2142" w:type="dxa"/>
            <w:gridSpan w:val="2"/>
            <w:shd w:val="clear" w:color="auto" w:fill="auto"/>
          </w:tcPr>
          <w:p w:rsidR="00525116" w:rsidRPr="00FC512F" w:rsidRDefault="00525116" w:rsidP="00571143">
            <w:pPr>
              <w:shd w:val="clear" w:color="auto" w:fill="FFFFFF"/>
              <w:spacing w:line="178" w:lineRule="exact"/>
              <w:ind w:left="187" w:right="211"/>
              <w:jc w:val="center"/>
              <w:rPr>
                <w:color w:val="000000"/>
                <w:spacing w:val="-1"/>
                <w:sz w:val="16"/>
                <w:szCs w:val="16"/>
              </w:rPr>
            </w:pPr>
            <w:r w:rsidRPr="00FC512F">
              <w:rPr>
                <w:color w:val="000000"/>
                <w:sz w:val="16"/>
                <w:szCs w:val="16"/>
              </w:rPr>
              <w:t xml:space="preserve">До 01 апреля </w:t>
            </w:r>
            <w:r w:rsidRPr="00FC512F">
              <w:rPr>
                <w:color w:val="000000"/>
                <w:spacing w:val="-2"/>
                <w:sz w:val="16"/>
                <w:szCs w:val="16"/>
              </w:rPr>
              <w:t xml:space="preserve">года, следующего </w:t>
            </w:r>
            <w:r w:rsidRPr="00FC512F">
              <w:rPr>
                <w:color w:val="000000"/>
                <w:spacing w:val="-1"/>
                <w:sz w:val="16"/>
                <w:szCs w:val="16"/>
              </w:rPr>
              <w:t>за отчетным  периодом</w:t>
            </w:r>
          </w:p>
          <w:p w:rsidR="00525116" w:rsidRPr="00FC512F" w:rsidRDefault="00525116" w:rsidP="00571143">
            <w:pPr>
              <w:shd w:val="clear" w:color="auto" w:fill="FFFFFF"/>
              <w:spacing w:line="178" w:lineRule="exact"/>
              <w:ind w:left="187" w:right="211"/>
              <w:jc w:val="center"/>
              <w:rPr>
                <w:color w:val="000000"/>
                <w:spacing w:val="-1"/>
                <w:sz w:val="16"/>
                <w:szCs w:val="16"/>
              </w:rPr>
            </w:pPr>
          </w:p>
          <w:p w:rsidR="00525116" w:rsidRPr="00FC512F" w:rsidRDefault="00525116" w:rsidP="00571143">
            <w:pPr>
              <w:shd w:val="clear" w:color="auto" w:fill="FFFFFF"/>
              <w:spacing w:line="178" w:lineRule="exact"/>
              <w:ind w:left="187" w:right="211"/>
              <w:jc w:val="center"/>
              <w:rPr>
                <w:color w:val="000000"/>
                <w:spacing w:val="-1"/>
                <w:sz w:val="16"/>
                <w:szCs w:val="16"/>
              </w:rPr>
            </w:pPr>
          </w:p>
          <w:p w:rsidR="00525116" w:rsidRPr="00FC512F" w:rsidRDefault="00525116" w:rsidP="00571143">
            <w:pPr>
              <w:shd w:val="clear" w:color="auto" w:fill="FFFFFF"/>
              <w:spacing w:line="178" w:lineRule="exact"/>
              <w:ind w:left="187" w:right="211"/>
              <w:jc w:val="center"/>
              <w:rPr>
                <w:sz w:val="16"/>
                <w:szCs w:val="16"/>
              </w:rPr>
            </w:pPr>
          </w:p>
        </w:tc>
        <w:tc>
          <w:tcPr>
            <w:tcW w:w="1692"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w:t>
            </w:r>
          </w:p>
        </w:tc>
        <w:tc>
          <w:tcPr>
            <w:tcW w:w="2286" w:type="dxa"/>
            <w:shd w:val="clear" w:color="auto" w:fill="auto"/>
          </w:tcPr>
          <w:p w:rsidR="00525116" w:rsidRPr="00FC512F" w:rsidRDefault="00525116" w:rsidP="00571143">
            <w:pPr>
              <w:shd w:val="clear" w:color="auto" w:fill="FFFFFF"/>
              <w:spacing w:line="182" w:lineRule="exact"/>
              <w:ind w:left="139" w:right="158" w:hanging="192"/>
              <w:jc w:val="center"/>
              <w:rPr>
                <w:color w:val="000000"/>
                <w:spacing w:val="6"/>
                <w:sz w:val="16"/>
                <w:szCs w:val="16"/>
              </w:rPr>
            </w:pPr>
            <w:r w:rsidRPr="00FC512F">
              <w:rPr>
                <w:color w:val="000000"/>
                <w:spacing w:val="-1"/>
                <w:sz w:val="16"/>
                <w:szCs w:val="16"/>
              </w:rPr>
              <w:t xml:space="preserve">Представляет </w:t>
            </w:r>
            <w:r w:rsidRPr="00FC512F">
              <w:rPr>
                <w:color w:val="000000"/>
                <w:spacing w:val="6"/>
                <w:sz w:val="16"/>
                <w:szCs w:val="16"/>
              </w:rPr>
              <w:t>в</w:t>
            </w:r>
          </w:p>
          <w:p w:rsidR="00525116" w:rsidRPr="00FC512F" w:rsidRDefault="00525116" w:rsidP="00571143">
            <w:pPr>
              <w:shd w:val="clear" w:color="auto" w:fill="FFFFFF"/>
              <w:spacing w:line="182" w:lineRule="exact"/>
              <w:ind w:left="139" w:right="158" w:hanging="192"/>
              <w:jc w:val="center"/>
              <w:rPr>
                <w:color w:val="000000"/>
                <w:spacing w:val="6"/>
                <w:sz w:val="16"/>
                <w:szCs w:val="16"/>
              </w:rPr>
            </w:pPr>
            <w:r w:rsidRPr="00FC512F">
              <w:rPr>
                <w:color w:val="000000"/>
                <w:spacing w:val="6"/>
                <w:sz w:val="16"/>
                <w:szCs w:val="16"/>
              </w:rPr>
              <w:t>Межрайонную ИФНС России № 3 по Пензенской области</w:t>
            </w:r>
          </w:p>
          <w:p w:rsidR="00525116" w:rsidRPr="00FC512F" w:rsidRDefault="00525116" w:rsidP="00571143">
            <w:pPr>
              <w:shd w:val="clear" w:color="auto" w:fill="FFFFFF"/>
              <w:spacing w:line="182" w:lineRule="exact"/>
              <w:ind w:left="139" w:right="158" w:hanging="192"/>
              <w:jc w:val="center"/>
              <w:rPr>
                <w:color w:val="000000"/>
                <w:spacing w:val="6"/>
                <w:sz w:val="16"/>
                <w:szCs w:val="16"/>
              </w:rPr>
            </w:pPr>
          </w:p>
          <w:p w:rsidR="00525116" w:rsidRPr="00FC512F" w:rsidRDefault="00525116" w:rsidP="00571143">
            <w:pPr>
              <w:shd w:val="clear" w:color="auto" w:fill="FFFFFF"/>
              <w:spacing w:line="182" w:lineRule="exact"/>
              <w:ind w:left="139" w:right="158" w:hanging="192"/>
              <w:jc w:val="center"/>
              <w:rPr>
                <w:sz w:val="16"/>
                <w:szCs w:val="16"/>
              </w:rPr>
            </w:pPr>
          </w:p>
        </w:tc>
        <w:tc>
          <w:tcPr>
            <w:tcW w:w="1386" w:type="dxa"/>
            <w:gridSpan w:val="2"/>
            <w:shd w:val="clear" w:color="auto" w:fill="auto"/>
          </w:tcPr>
          <w:p w:rsidR="00525116" w:rsidRPr="00FC512F" w:rsidRDefault="00525116" w:rsidP="00571143">
            <w:pPr>
              <w:shd w:val="clear" w:color="auto" w:fill="FFFFFF"/>
              <w:ind w:left="72" w:firstLine="180"/>
              <w:rPr>
                <w:sz w:val="16"/>
                <w:szCs w:val="16"/>
              </w:rPr>
            </w:pPr>
            <w:r w:rsidRPr="00FC512F">
              <w:rPr>
                <w:color w:val="000000"/>
                <w:spacing w:val="-2"/>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Глава администрацииВедущий специалист –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11</w:t>
            </w:r>
          </w:p>
        </w:tc>
        <w:tc>
          <w:tcPr>
            <w:tcW w:w="1738" w:type="dxa"/>
            <w:gridSpan w:val="2"/>
            <w:shd w:val="clear" w:color="auto" w:fill="auto"/>
          </w:tcPr>
          <w:p w:rsidR="00525116" w:rsidRPr="00FC512F" w:rsidRDefault="00525116" w:rsidP="00571143">
            <w:pPr>
              <w:jc w:val="center"/>
              <w:rPr>
                <w:sz w:val="16"/>
                <w:szCs w:val="16"/>
              </w:rPr>
            </w:pPr>
            <w:r w:rsidRPr="00FC512F">
              <w:rPr>
                <w:sz w:val="16"/>
                <w:szCs w:val="16"/>
              </w:rPr>
              <w:t>Форма 6-НДФЛ</w:t>
            </w:r>
          </w:p>
          <w:p w:rsidR="00525116" w:rsidRPr="00FC512F" w:rsidRDefault="00525116" w:rsidP="00571143">
            <w:pPr>
              <w:jc w:val="center"/>
              <w:rPr>
                <w:sz w:val="16"/>
                <w:szCs w:val="16"/>
              </w:rPr>
            </w:pPr>
            <w:r w:rsidRPr="00FC512F">
              <w:rPr>
                <w:sz w:val="16"/>
                <w:szCs w:val="16"/>
              </w:rPr>
              <w:t>По КНД 1151099</w:t>
            </w:r>
          </w:p>
        </w:tc>
        <w:tc>
          <w:tcPr>
            <w:tcW w:w="2671" w:type="dxa"/>
            <w:shd w:val="clear" w:color="auto" w:fill="auto"/>
          </w:tcPr>
          <w:p w:rsidR="00525116" w:rsidRPr="00FC512F" w:rsidRDefault="00525116" w:rsidP="00571143">
            <w:pPr>
              <w:jc w:val="center"/>
              <w:rPr>
                <w:color w:val="000000"/>
                <w:sz w:val="16"/>
                <w:szCs w:val="16"/>
              </w:rPr>
            </w:pPr>
            <w:r w:rsidRPr="00FC512F">
              <w:rPr>
                <w:color w:val="000000"/>
                <w:sz w:val="16"/>
                <w:szCs w:val="16"/>
              </w:rPr>
              <w:t>Расчет сумм налога на доходы физических лиц, исчисленных и удержанных налоговым агентом</w:t>
            </w:r>
          </w:p>
        </w:tc>
        <w:tc>
          <w:tcPr>
            <w:tcW w:w="1830" w:type="dxa"/>
            <w:shd w:val="clear" w:color="auto" w:fill="auto"/>
          </w:tcPr>
          <w:p w:rsidR="00525116" w:rsidRPr="00FC512F" w:rsidRDefault="00525116" w:rsidP="00571143">
            <w:pPr>
              <w:jc w:val="center"/>
              <w:rPr>
                <w:sz w:val="16"/>
                <w:szCs w:val="16"/>
              </w:rPr>
            </w:pPr>
          </w:p>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shd w:val="clear" w:color="auto" w:fill="FFFFFF"/>
              <w:spacing w:line="182" w:lineRule="exact"/>
              <w:ind w:left="187" w:right="168"/>
              <w:jc w:val="center"/>
              <w:rPr>
                <w:color w:val="000000"/>
                <w:spacing w:val="-1"/>
                <w:sz w:val="16"/>
                <w:szCs w:val="16"/>
              </w:rPr>
            </w:pPr>
            <w:r w:rsidRPr="00FC512F">
              <w:rPr>
                <w:color w:val="000000"/>
                <w:spacing w:val="-1"/>
                <w:sz w:val="16"/>
                <w:szCs w:val="16"/>
              </w:rPr>
              <w:t>Ежеквартально, до последнего дня месяца, следующего за отчетным</w:t>
            </w:r>
          </w:p>
        </w:tc>
        <w:tc>
          <w:tcPr>
            <w:tcW w:w="1692"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w:t>
            </w:r>
          </w:p>
        </w:tc>
        <w:tc>
          <w:tcPr>
            <w:tcW w:w="2286" w:type="dxa"/>
            <w:shd w:val="clear" w:color="auto" w:fill="auto"/>
          </w:tcPr>
          <w:p w:rsidR="00525116" w:rsidRPr="00FC512F" w:rsidRDefault="00525116" w:rsidP="00571143">
            <w:pPr>
              <w:shd w:val="clear" w:color="auto" w:fill="FFFFFF"/>
              <w:spacing w:line="182" w:lineRule="exact"/>
              <w:ind w:left="139" w:right="158" w:hanging="192"/>
              <w:jc w:val="center"/>
              <w:rPr>
                <w:color w:val="000000"/>
                <w:spacing w:val="6"/>
                <w:sz w:val="16"/>
                <w:szCs w:val="16"/>
              </w:rPr>
            </w:pPr>
            <w:r w:rsidRPr="00FC512F">
              <w:rPr>
                <w:color w:val="000000"/>
                <w:spacing w:val="-1"/>
                <w:sz w:val="16"/>
                <w:szCs w:val="16"/>
              </w:rPr>
              <w:t xml:space="preserve">Представляет </w:t>
            </w:r>
            <w:r w:rsidRPr="00FC512F">
              <w:rPr>
                <w:color w:val="000000"/>
                <w:spacing w:val="6"/>
                <w:sz w:val="16"/>
                <w:szCs w:val="16"/>
              </w:rPr>
              <w:t>в</w:t>
            </w:r>
          </w:p>
          <w:p w:rsidR="00525116" w:rsidRPr="00FC512F" w:rsidRDefault="00525116" w:rsidP="00571143">
            <w:pPr>
              <w:shd w:val="clear" w:color="auto" w:fill="FFFFFF"/>
              <w:spacing w:line="192" w:lineRule="exact"/>
              <w:ind w:left="158" w:right="139" w:hanging="173"/>
              <w:jc w:val="center"/>
              <w:rPr>
                <w:sz w:val="16"/>
                <w:szCs w:val="16"/>
              </w:rPr>
            </w:pPr>
            <w:r w:rsidRPr="00FC512F">
              <w:rPr>
                <w:color w:val="000000"/>
                <w:spacing w:val="6"/>
                <w:sz w:val="16"/>
                <w:szCs w:val="16"/>
              </w:rPr>
              <w:t>Межрайонную ИФНС России № 3 по Пензенской области</w:t>
            </w:r>
          </w:p>
        </w:tc>
        <w:tc>
          <w:tcPr>
            <w:tcW w:w="1386" w:type="dxa"/>
            <w:gridSpan w:val="2"/>
            <w:shd w:val="clear" w:color="auto" w:fill="auto"/>
          </w:tcPr>
          <w:p w:rsidR="00525116" w:rsidRPr="00FC512F" w:rsidRDefault="00525116" w:rsidP="00571143">
            <w:pPr>
              <w:shd w:val="clear" w:color="auto" w:fill="FFFFFF"/>
              <w:ind w:left="72" w:firstLine="180"/>
              <w:rPr>
                <w:sz w:val="16"/>
                <w:szCs w:val="16"/>
              </w:rPr>
            </w:pPr>
            <w:r w:rsidRPr="00FC512F">
              <w:rPr>
                <w:color w:val="000000"/>
                <w:spacing w:val="-1"/>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Глава администрации Ведущий специалист –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12</w:t>
            </w:r>
          </w:p>
        </w:tc>
        <w:tc>
          <w:tcPr>
            <w:tcW w:w="1738" w:type="dxa"/>
            <w:gridSpan w:val="2"/>
            <w:shd w:val="clear" w:color="auto" w:fill="auto"/>
          </w:tcPr>
          <w:p w:rsidR="00525116" w:rsidRPr="00FC512F" w:rsidRDefault="00525116" w:rsidP="00571143">
            <w:pPr>
              <w:jc w:val="center"/>
              <w:rPr>
                <w:sz w:val="16"/>
                <w:szCs w:val="16"/>
              </w:rPr>
            </w:pPr>
            <w:r w:rsidRPr="00FC512F">
              <w:rPr>
                <w:sz w:val="16"/>
                <w:szCs w:val="16"/>
              </w:rPr>
              <w:t>По КНД 1151111</w:t>
            </w:r>
          </w:p>
        </w:tc>
        <w:tc>
          <w:tcPr>
            <w:tcW w:w="2671" w:type="dxa"/>
            <w:shd w:val="clear" w:color="auto" w:fill="auto"/>
          </w:tcPr>
          <w:p w:rsidR="00525116" w:rsidRPr="00FC512F" w:rsidRDefault="00525116" w:rsidP="00571143">
            <w:pPr>
              <w:jc w:val="center"/>
              <w:rPr>
                <w:color w:val="000000"/>
                <w:sz w:val="16"/>
                <w:szCs w:val="16"/>
              </w:rPr>
            </w:pPr>
            <w:r w:rsidRPr="00FC512F">
              <w:rPr>
                <w:color w:val="000000"/>
                <w:sz w:val="16"/>
                <w:szCs w:val="16"/>
              </w:rPr>
              <w:t>Расчет по страховым взносам</w:t>
            </w:r>
          </w:p>
        </w:tc>
        <w:tc>
          <w:tcPr>
            <w:tcW w:w="1830" w:type="dxa"/>
            <w:shd w:val="clear" w:color="auto" w:fill="auto"/>
          </w:tcPr>
          <w:p w:rsidR="00525116" w:rsidRPr="00FC512F" w:rsidRDefault="00525116" w:rsidP="00571143">
            <w:pPr>
              <w:jc w:val="center"/>
              <w:rPr>
                <w:sz w:val="16"/>
                <w:szCs w:val="16"/>
              </w:rPr>
            </w:pPr>
          </w:p>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shd w:val="clear" w:color="auto" w:fill="FFFFFF"/>
              <w:spacing w:line="182" w:lineRule="exact"/>
              <w:ind w:left="187" w:right="168"/>
              <w:jc w:val="center"/>
              <w:rPr>
                <w:color w:val="000000"/>
                <w:spacing w:val="-1"/>
                <w:sz w:val="16"/>
                <w:szCs w:val="16"/>
              </w:rPr>
            </w:pPr>
            <w:r w:rsidRPr="00FC512F">
              <w:rPr>
                <w:color w:val="000000"/>
                <w:spacing w:val="-1"/>
                <w:sz w:val="16"/>
                <w:szCs w:val="16"/>
              </w:rPr>
              <w:t>Ежеквартально, до последнего дня месяца, следующего за отчетным</w:t>
            </w:r>
          </w:p>
        </w:tc>
        <w:tc>
          <w:tcPr>
            <w:tcW w:w="1692"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w:t>
            </w:r>
          </w:p>
        </w:tc>
        <w:tc>
          <w:tcPr>
            <w:tcW w:w="2286" w:type="dxa"/>
            <w:shd w:val="clear" w:color="auto" w:fill="auto"/>
          </w:tcPr>
          <w:p w:rsidR="00525116" w:rsidRPr="00FC512F" w:rsidRDefault="00525116" w:rsidP="00571143">
            <w:pPr>
              <w:shd w:val="clear" w:color="auto" w:fill="FFFFFF"/>
              <w:spacing w:line="182" w:lineRule="exact"/>
              <w:ind w:left="139" w:right="158" w:hanging="192"/>
              <w:jc w:val="center"/>
              <w:rPr>
                <w:color w:val="000000"/>
                <w:spacing w:val="6"/>
                <w:sz w:val="16"/>
                <w:szCs w:val="16"/>
              </w:rPr>
            </w:pPr>
            <w:r w:rsidRPr="00FC512F">
              <w:rPr>
                <w:color w:val="000000"/>
                <w:spacing w:val="-1"/>
                <w:sz w:val="16"/>
                <w:szCs w:val="16"/>
              </w:rPr>
              <w:t xml:space="preserve">Представляет </w:t>
            </w:r>
            <w:r w:rsidRPr="00FC512F">
              <w:rPr>
                <w:color w:val="000000"/>
                <w:spacing w:val="6"/>
                <w:sz w:val="16"/>
                <w:szCs w:val="16"/>
              </w:rPr>
              <w:t>в</w:t>
            </w:r>
          </w:p>
          <w:p w:rsidR="00525116" w:rsidRPr="00FC512F" w:rsidRDefault="00525116" w:rsidP="00571143">
            <w:pPr>
              <w:shd w:val="clear" w:color="auto" w:fill="FFFFFF"/>
              <w:spacing w:line="192" w:lineRule="exact"/>
              <w:ind w:left="158" w:right="139" w:hanging="173"/>
              <w:jc w:val="center"/>
              <w:rPr>
                <w:sz w:val="16"/>
                <w:szCs w:val="16"/>
              </w:rPr>
            </w:pPr>
            <w:r w:rsidRPr="00FC512F">
              <w:rPr>
                <w:color w:val="000000"/>
                <w:spacing w:val="6"/>
                <w:sz w:val="16"/>
                <w:szCs w:val="16"/>
              </w:rPr>
              <w:t>Межрайонную ИФНС России № 3 по Пензенской области</w:t>
            </w:r>
          </w:p>
        </w:tc>
        <w:tc>
          <w:tcPr>
            <w:tcW w:w="1386" w:type="dxa"/>
            <w:gridSpan w:val="2"/>
            <w:shd w:val="clear" w:color="auto" w:fill="auto"/>
          </w:tcPr>
          <w:p w:rsidR="00525116" w:rsidRPr="00FC512F" w:rsidRDefault="00525116" w:rsidP="00571143">
            <w:pPr>
              <w:shd w:val="clear" w:color="auto" w:fill="FFFFFF"/>
              <w:ind w:left="72" w:firstLine="180"/>
              <w:rPr>
                <w:sz w:val="16"/>
                <w:szCs w:val="16"/>
              </w:rPr>
            </w:pPr>
            <w:r w:rsidRPr="00FC512F">
              <w:rPr>
                <w:color w:val="000000"/>
                <w:spacing w:val="-1"/>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Глава администрации ведущий специалист–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13</w:t>
            </w:r>
          </w:p>
        </w:tc>
        <w:tc>
          <w:tcPr>
            <w:tcW w:w="1738" w:type="dxa"/>
            <w:gridSpan w:val="2"/>
            <w:shd w:val="clear" w:color="auto" w:fill="auto"/>
          </w:tcPr>
          <w:p w:rsidR="00525116" w:rsidRPr="00FC512F" w:rsidRDefault="00525116" w:rsidP="00571143">
            <w:pPr>
              <w:jc w:val="center"/>
              <w:rPr>
                <w:color w:val="000000"/>
                <w:spacing w:val="-1"/>
                <w:sz w:val="16"/>
                <w:szCs w:val="16"/>
              </w:rPr>
            </w:pPr>
            <w:r w:rsidRPr="00FC512F">
              <w:rPr>
                <w:color w:val="000000"/>
                <w:spacing w:val="-1"/>
                <w:sz w:val="16"/>
                <w:szCs w:val="16"/>
              </w:rPr>
              <w:t>Форма СЗВ-М</w:t>
            </w:r>
          </w:p>
        </w:tc>
        <w:tc>
          <w:tcPr>
            <w:tcW w:w="2671" w:type="dxa"/>
            <w:shd w:val="clear" w:color="auto" w:fill="auto"/>
          </w:tcPr>
          <w:p w:rsidR="00525116" w:rsidRPr="00FC512F" w:rsidRDefault="00525116" w:rsidP="00571143">
            <w:pPr>
              <w:jc w:val="center"/>
              <w:rPr>
                <w:sz w:val="16"/>
                <w:szCs w:val="16"/>
              </w:rPr>
            </w:pPr>
            <w:r w:rsidRPr="00FC512F">
              <w:rPr>
                <w:sz w:val="16"/>
                <w:szCs w:val="16"/>
              </w:rPr>
              <w:t>Сведения о застрахованных лицах</w:t>
            </w:r>
          </w:p>
        </w:tc>
        <w:tc>
          <w:tcPr>
            <w:tcW w:w="1830" w:type="dxa"/>
            <w:shd w:val="clear" w:color="auto" w:fill="auto"/>
          </w:tcPr>
          <w:p w:rsidR="00525116" w:rsidRPr="00FC512F" w:rsidRDefault="00525116" w:rsidP="00571143">
            <w:pPr>
              <w:jc w:val="center"/>
              <w:rPr>
                <w:sz w:val="16"/>
                <w:szCs w:val="16"/>
              </w:rPr>
            </w:pPr>
          </w:p>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shd w:val="clear" w:color="auto" w:fill="FFFFFF"/>
              <w:spacing w:line="182" w:lineRule="exact"/>
              <w:ind w:left="192" w:right="206"/>
              <w:jc w:val="center"/>
              <w:rPr>
                <w:color w:val="000000"/>
                <w:sz w:val="16"/>
                <w:szCs w:val="16"/>
              </w:rPr>
            </w:pPr>
            <w:r w:rsidRPr="00FC512F">
              <w:rPr>
                <w:color w:val="000000"/>
                <w:sz w:val="16"/>
                <w:szCs w:val="16"/>
              </w:rPr>
              <w:t xml:space="preserve">До 15 числа </w:t>
            </w:r>
            <w:r w:rsidRPr="00FC512F">
              <w:rPr>
                <w:color w:val="000000"/>
                <w:spacing w:val="-1"/>
                <w:sz w:val="16"/>
                <w:szCs w:val="16"/>
              </w:rPr>
              <w:t xml:space="preserve">месяца, </w:t>
            </w:r>
            <w:r w:rsidRPr="00FC512F">
              <w:rPr>
                <w:color w:val="000000"/>
                <w:spacing w:val="-2"/>
                <w:sz w:val="16"/>
                <w:szCs w:val="16"/>
              </w:rPr>
              <w:t xml:space="preserve">следующего </w:t>
            </w:r>
            <w:r w:rsidRPr="00FC512F">
              <w:rPr>
                <w:color w:val="000000"/>
                <w:spacing w:val="-1"/>
                <w:sz w:val="16"/>
                <w:szCs w:val="16"/>
              </w:rPr>
              <w:t>за отчетным  периодом</w:t>
            </w:r>
          </w:p>
        </w:tc>
        <w:tc>
          <w:tcPr>
            <w:tcW w:w="1692"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w:t>
            </w:r>
          </w:p>
        </w:tc>
        <w:tc>
          <w:tcPr>
            <w:tcW w:w="2286" w:type="dxa"/>
            <w:shd w:val="clear" w:color="auto" w:fill="auto"/>
          </w:tcPr>
          <w:p w:rsidR="00525116" w:rsidRPr="00FC512F" w:rsidRDefault="00525116" w:rsidP="00571143">
            <w:pPr>
              <w:shd w:val="clear" w:color="auto" w:fill="FFFFFF"/>
              <w:spacing w:line="187" w:lineRule="exact"/>
              <w:ind w:left="144" w:right="154" w:hanging="187"/>
              <w:jc w:val="center"/>
              <w:rPr>
                <w:color w:val="000000"/>
                <w:spacing w:val="6"/>
                <w:sz w:val="16"/>
                <w:szCs w:val="16"/>
              </w:rPr>
            </w:pPr>
            <w:r w:rsidRPr="00FC512F">
              <w:rPr>
                <w:color w:val="000000"/>
                <w:spacing w:val="-1"/>
                <w:sz w:val="16"/>
                <w:szCs w:val="16"/>
              </w:rPr>
              <w:t xml:space="preserve">Представляет </w:t>
            </w:r>
            <w:r w:rsidRPr="00FC512F">
              <w:rPr>
                <w:color w:val="000000"/>
                <w:spacing w:val="6"/>
                <w:sz w:val="16"/>
                <w:szCs w:val="16"/>
              </w:rPr>
              <w:t>в</w:t>
            </w:r>
          </w:p>
          <w:p w:rsidR="00525116" w:rsidRPr="00FC512F" w:rsidRDefault="00525116" w:rsidP="00571143">
            <w:pPr>
              <w:shd w:val="clear" w:color="auto" w:fill="FFFFFF"/>
              <w:spacing w:line="187" w:lineRule="exact"/>
              <w:ind w:left="144" w:right="154" w:hanging="187"/>
              <w:jc w:val="center"/>
              <w:rPr>
                <w:sz w:val="16"/>
                <w:szCs w:val="16"/>
              </w:rPr>
            </w:pPr>
            <w:r w:rsidRPr="00FC512F">
              <w:rPr>
                <w:color w:val="000000"/>
                <w:spacing w:val="6"/>
                <w:sz w:val="16"/>
                <w:szCs w:val="16"/>
              </w:rPr>
              <w:t>территориальный орган ПФР</w:t>
            </w:r>
          </w:p>
        </w:tc>
        <w:tc>
          <w:tcPr>
            <w:tcW w:w="1386" w:type="dxa"/>
            <w:gridSpan w:val="2"/>
            <w:shd w:val="clear" w:color="auto" w:fill="auto"/>
          </w:tcPr>
          <w:p w:rsidR="00525116" w:rsidRPr="00FC512F" w:rsidRDefault="00525116" w:rsidP="00571143">
            <w:pPr>
              <w:shd w:val="clear" w:color="auto" w:fill="FFFFFF"/>
              <w:ind w:left="72" w:firstLine="180"/>
              <w:rPr>
                <w:sz w:val="16"/>
                <w:szCs w:val="16"/>
              </w:rPr>
            </w:pPr>
            <w:r w:rsidRPr="00FC512F">
              <w:rPr>
                <w:color w:val="000000"/>
                <w:spacing w:val="-2"/>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Глава администрации Ведущий специалист –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14</w:t>
            </w:r>
          </w:p>
        </w:tc>
        <w:tc>
          <w:tcPr>
            <w:tcW w:w="1738" w:type="dxa"/>
            <w:gridSpan w:val="2"/>
            <w:shd w:val="clear" w:color="auto" w:fill="auto"/>
          </w:tcPr>
          <w:p w:rsidR="00525116" w:rsidRPr="00FC512F" w:rsidRDefault="00525116" w:rsidP="00571143">
            <w:pPr>
              <w:jc w:val="center"/>
              <w:rPr>
                <w:color w:val="000000"/>
                <w:spacing w:val="-1"/>
                <w:sz w:val="16"/>
                <w:szCs w:val="16"/>
              </w:rPr>
            </w:pPr>
            <w:r w:rsidRPr="00FC512F">
              <w:rPr>
                <w:color w:val="000000"/>
                <w:spacing w:val="-1"/>
                <w:sz w:val="16"/>
                <w:szCs w:val="16"/>
              </w:rPr>
              <w:t>Форма 4-ФСС</w:t>
            </w:r>
          </w:p>
        </w:tc>
        <w:tc>
          <w:tcPr>
            <w:tcW w:w="2671" w:type="dxa"/>
            <w:shd w:val="clear" w:color="auto" w:fill="auto"/>
          </w:tcPr>
          <w:p w:rsidR="00525116" w:rsidRPr="00FC512F" w:rsidRDefault="00525116" w:rsidP="00571143">
            <w:pPr>
              <w:jc w:val="center"/>
              <w:rPr>
                <w:sz w:val="16"/>
                <w:szCs w:val="16"/>
              </w:rPr>
            </w:pPr>
            <w:r w:rsidRPr="00FC512F">
              <w:rPr>
                <w:sz w:val="16"/>
                <w:szCs w:val="16"/>
              </w:rPr>
              <w:t xml:space="preserve">Расчет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shd w:val="clear" w:color="auto" w:fill="FFFFFF"/>
              <w:spacing w:line="182" w:lineRule="exact"/>
              <w:ind w:left="192" w:right="206"/>
              <w:jc w:val="center"/>
              <w:rPr>
                <w:color w:val="000000"/>
                <w:sz w:val="16"/>
                <w:szCs w:val="16"/>
              </w:rPr>
            </w:pPr>
            <w:r w:rsidRPr="00FC512F">
              <w:rPr>
                <w:color w:val="000000"/>
                <w:spacing w:val="-1"/>
                <w:sz w:val="16"/>
                <w:szCs w:val="16"/>
              </w:rPr>
              <w:t>Ежеквартально, до 20 числа месяца, следующего за отчетным периодом</w:t>
            </w:r>
          </w:p>
        </w:tc>
        <w:tc>
          <w:tcPr>
            <w:tcW w:w="1692"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w:t>
            </w:r>
          </w:p>
        </w:tc>
        <w:tc>
          <w:tcPr>
            <w:tcW w:w="2286" w:type="dxa"/>
            <w:shd w:val="clear" w:color="auto" w:fill="auto"/>
          </w:tcPr>
          <w:p w:rsidR="00525116" w:rsidRPr="00FC512F" w:rsidRDefault="00525116" w:rsidP="00571143">
            <w:pPr>
              <w:shd w:val="clear" w:color="auto" w:fill="FFFFFF"/>
              <w:spacing w:line="187" w:lineRule="exact"/>
              <w:ind w:left="149" w:right="149" w:hanging="182"/>
              <w:jc w:val="center"/>
              <w:rPr>
                <w:color w:val="000000"/>
                <w:spacing w:val="6"/>
                <w:sz w:val="16"/>
                <w:szCs w:val="16"/>
              </w:rPr>
            </w:pPr>
            <w:r w:rsidRPr="00FC512F">
              <w:rPr>
                <w:color w:val="000000"/>
                <w:spacing w:val="-1"/>
                <w:sz w:val="16"/>
                <w:szCs w:val="16"/>
              </w:rPr>
              <w:t xml:space="preserve">Представляет </w:t>
            </w:r>
            <w:r w:rsidRPr="00FC512F">
              <w:rPr>
                <w:color w:val="000000"/>
                <w:spacing w:val="6"/>
                <w:sz w:val="16"/>
                <w:szCs w:val="16"/>
              </w:rPr>
              <w:t>в</w:t>
            </w:r>
          </w:p>
          <w:p w:rsidR="00525116" w:rsidRPr="00FC512F" w:rsidRDefault="00525116" w:rsidP="00571143">
            <w:pPr>
              <w:shd w:val="clear" w:color="auto" w:fill="FFFFFF"/>
              <w:spacing w:line="187" w:lineRule="exact"/>
              <w:ind w:left="144" w:right="154" w:hanging="187"/>
              <w:jc w:val="center"/>
              <w:rPr>
                <w:color w:val="000000"/>
                <w:spacing w:val="-1"/>
                <w:sz w:val="16"/>
                <w:szCs w:val="16"/>
              </w:rPr>
            </w:pPr>
            <w:r w:rsidRPr="00FC512F">
              <w:rPr>
                <w:color w:val="000000"/>
                <w:spacing w:val="6"/>
                <w:sz w:val="16"/>
                <w:szCs w:val="16"/>
              </w:rPr>
              <w:t>территориальный орган ФСС РФ</w:t>
            </w:r>
          </w:p>
        </w:tc>
        <w:tc>
          <w:tcPr>
            <w:tcW w:w="1386" w:type="dxa"/>
            <w:gridSpan w:val="2"/>
            <w:shd w:val="clear" w:color="auto" w:fill="auto"/>
          </w:tcPr>
          <w:p w:rsidR="00525116" w:rsidRPr="00FC512F" w:rsidRDefault="00525116" w:rsidP="00571143">
            <w:pPr>
              <w:shd w:val="clear" w:color="auto" w:fill="FFFFFF"/>
              <w:ind w:left="72" w:firstLine="180"/>
              <w:rPr>
                <w:sz w:val="16"/>
                <w:szCs w:val="16"/>
              </w:rPr>
            </w:pPr>
            <w:r w:rsidRPr="00FC512F">
              <w:rPr>
                <w:color w:val="000000"/>
                <w:spacing w:val="-2"/>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Глава администрации Ведущий специалист –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15</w:t>
            </w:r>
          </w:p>
        </w:tc>
        <w:tc>
          <w:tcPr>
            <w:tcW w:w="1738" w:type="dxa"/>
            <w:gridSpan w:val="2"/>
            <w:shd w:val="clear" w:color="auto" w:fill="auto"/>
          </w:tcPr>
          <w:p w:rsidR="00525116" w:rsidRPr="00FC512F" w:rsidRDefault="00525116" w:rsidP="00571143">
            <w:pPr>
              <w:jc w:val="center"/>
              <w:rPr>
                <w:color w:val="000000"/>
                <w:spacing w:val="-1"/>
                <w:sz w:val="16"/>
                <w:szCs w:val="16"/>
              </w:rPr>
            </w:pPr>
            <w:r w:rsidRPr="00FC512F">
              <w:rPr>
                <w:color w:val="000000"/>
                <w:spacing w:val="-1"/>
                <w:sz w:val="16"/>
                <w:szCs w:val="16"/>
              </w:rPr>
              <w:t>Форма установлена учетной политикой</w:t>
            </w:r>
          </w:p>
        </w:tc>
        <w:tc>
          <w:tcPr>
            <w:tcW w:w="2671" w:type="dxa"/>
            <w:shd w:val="clear" w:color="auto" w:fill="auto"/>
          </w:tcPr>
          <w:p w:rsidR="00525116" w:rsidRPr="00FC512F" w:rsidRDefault="00525116" w:rsidP="00571143">
            <w:pPr>
              <w:jc w:val="center"/>
              <w:rPr>
                <w:sz w:val="16"/>
                <w:szCs w:val="16"/>
              </w:rPr>
            </w:pPr>
            <w:r w:rsidRPr="00FC512F">
              <w:rPr>
                <w:sz w:val="16"/>
                <w:szCs w:val="16"/>
              </w:rPr>
              <w:t>Карточка учета сумм начисленных выплат и иных вознаграждений и сумм начисленных страховых взносов за год</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shd w:val="clear" w:color="auto" w:fill="FFFFFF"/>
              <w:spacing w:line="182" w:lineRule="exact"/>
              <w:ind w:left="202" w:right="202"/>
              <w:jc w:val="center"/>
              <w:rPr>
                <w:color w:val="000000"/>
                <w:sz w:val="16"/>
                <w:szCs w:val="16"/>
              </w:rPr>
            </w:pPr>
            <w:r w:rsidRPr="00FC512F">
              <w:rPr>
                <w:color w:val="000000"/>
                <w:sz w:val="16"/>
                <w:szCs w:val="16"/>
              </w:rPr>
              <w:t>Ежегодно</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 осуществляющий начисление заработной платы</w:t>
            </w:r>
          </w:p>
          <w:p w:rsidR="00525116" w:rsidRPr="00FC512F" w:rsidRDefault="00525116" w:rsidP="00571143">
            <w:pPr>
              <w:jc w:val="center"/>
              <w:rPr>
                <w:sz w:val="16"/>
                <w:szCs w:val="16"/>
              </w:rPr>
            </w:pPr>
          </w:p>
        </w:tc>
        <w:tc>
          <w:tcPr>
            <w:tcW w:w="2286" w:type="dxa"/>
            <w:shd w:val="clear" w:color="auto" w:fill="auto"/>
          </w:tcPr>
          <w:p w:rsidR="00525116" w:rsidRPr="00FC512F" w:rsidRDefault="00525116" w:rsidP="00571143">
            <w:pPr>
              <w:shd w:val="clear" w:color="auto" w:fill="FFFFFF"/>
              <w:spacing w:line="187" w:lineRule="exact"/>
              <w:ind w:left="149" w:right="149" w:hanging="182"/>
              <w:jc w:val="center"/>
              <w:rPr>
                <w:color w:val="000000"/>
                <w:spacing w:val="-1"/>
                <w:sz w:val="16"/>
                <w:szCs w:val="16"/>
              </w:rPr>
            </w:pPr>
            <w:r w:rsidRPr="00FC512F">
              <w:rPr>
                <w:color w:val="000000"/>
                <w:spacing w:val="-1"/>
                <w:sz w:val="16"/>
                <w:szCs w:val="16"/>
              </w:rPr>
              <w:t>Обеспечивает сохранность</w:t>
            </w:r>
          </w:p>
        </w:tc>
        <w:tc>
          <w:tcPr>
            <w:tcW w:w="1386" w:type="dxa"/>
            <w:gridSpan w:val="2"/>
            <w:shd w:val="clear" w:color="auto" w:fill="auto"/>
          </w:tcPr>
          <w:p w:rsidR="00525116" w:rsidRPr="00FC512F" w:rsidRDefault="00525116" w:rsidP="00571143">
            <w:pPr>
              <w:shd w:val="clear" w:color="auto" w:fill="FFFFFF"/>
              <w:ind w:left="72" w:firstLine="180"/>
              <w:rPr>
                <w:color w:val="000000"/>
                <w:spacing w:val="-2"/>
                <w:sz w:val="16"/>
                <w:szCs w:val="16"/>
              </w:rPr>
            </w:pPr>
            <w:r w:rsidRPr="00FC512F">
              <w:rPr>
                <w:color w:val="000000"/>
                <w:spacing w:val="-2"/>
                <w:sz w:val="16"/>
                <w:szCs w:val="16"/>
              </w:rPr>
              <w:t>5 лет</w:t>
            </w:r>
          </w:p>
        </w:tc>
        <w:tc>
          <w:tcPr>
            <w:tcW w:w="1865" w:type="dxa"/>
            <w:shd w:val="clear" w:color="auto" w:fill="auto"/>
          </w:tcPr>
          <w:p w:rsidR="00525116" w:rsidRPr="00FC512F" w:rsidRDefault="00525116" w:rsidP="00571143">
            <w:pPr>
              <w:jc w:val="center"/>
              <w:rPr>
                <w:color w:val="000000"/>
                <w:spacing w:val="-1"/>
                <w:sz w:val="16"/>
                <w:szCs w:val="16"/>
              </w:rPr>
            </w:pPr>
            <w:r w:rsidRPr="00FC512F">
              <w:rPr>
                <w:sz w:val="16"/>
                <w:szCs w:val="16"/>
              </w:rPr>
              <w:t xml:space="preserve">Глава администрации Ведущий специалист –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16</w:t>
            </w:r>
          </w:p>
        </w:tc>
        <w:tc>
          <w:tcPr>
            <w:tcW w:w="1738" w:type="dxa"/>
            <w:gridSpan w:val="2"/>
            <w:shd w:val="clear" w:color="auto" w:fill="auto"/>
          </w:tcPr>
          <w:p w:rsidR="00525116" w:rsidRPr="00FC512F" w:rsidRDefault="00525116" w:rsidP="00571143">
            <w:pPr>
              <w:jc w:val="center"/>
              <w:rPr>
                <w:color w:val="000000"/>
                <w:spacing w:val="-5"/>
                <w:sz w:val="16"/>
                <w:szCs w:val="16"/>
              </w:rPr>
            </w:pPr>
            <w:r w:rsidRPr="00FC512F">
              <w:rPr>
                <w:color w:val="000000"/>
                <w:spacing w:val="-1"/>
                <w:sz w:val="16"/>
                <w:szCs w:val="16"/>
              </w:rPr>
              <w:t xml:space="preserve">Форма по КНД </w:t>
            </w:r>
            <w:r w:rsidRPr="00FC512F">
              <w:rPr>
                <w:color w:val="000000"/>
                <w:spacing w:val="-5"/>
                <w:sz w:val="16"/>
                <w:szCs w:val="16"/>
              </w:rPr>
              <w:t>1152026</w:t>
            </w:r>
          </w:p>
          <w:p w:rsidR="00525116" w:rsidRPr="00FC512F" w:rsidRDefault="00525116" w:rsidP="00571143">
            <w:pPr>
              <w:jc w:val="center"/>
              <w:rPr>
                <w:sz w:val="16"/>
                <w:szCs w:val="16"/>
              </w:rPr>
            </w:pPr>
            <w:r w:rsidRPr="00FC512F">
              <w:rPr>
                <w:color w:val="000000"/>
                <w:spacing w:val="-5"/>
                <w:sz w:val="16"/>
                <w:szCs w:val="16"/>
              </w:rPr>
              <w:t>1152028</w:t>
            </w:r>
          </w:p>
        </w:tc>
        <w:tc>
          <w:tcPr>
            <w:tcW w:w="2671" w:type="dxa"/>
            <w:shd w:val="clear" w:color="auto" w:fill="auto"/>
          </w:tcPr>
          <w:p w:rsidR="00525116" w:rsidRPr="00FC512F" w:rsidRDefault="00525116" w:rsidP="00571143">
            <w:pPr>
              <w:jc w:val="center"/>
              <w:rPr>
                <w:sz w:val="16"/>
                <w:szCs w:val="16"/>
              </w:rPr>
            </w:pPr>
            <w:r w:rsidRPr="00FC512F">
              <w:rPr>
                <w:color w:val="000000"/>
                <w:spacing w:val="1"/>
                <w:sz w:val="16"/>
                <w:szCs w:val="16"/>
              </w:rPr>
              <w:t xml:space="preserve">Налоговая декларация </w:t>
            </w:r>
            <w:r w:rsidRPr="00FC512F">
              <w:rPr>
                <w:color w:val="000000"/>
                <w:sz w:val="16"/>
                <w:szCs w:val="16"/>
              </w:rPr>
              <w:t>по налогу на имущество организаций (по итогамгода)</w:t>
            </w:r>
          </w:p>
        </w:tc>
        <w:tc>
          <w:tcPr>
            <w:tcW w:w="1830" w:type="dxa"/>
            <w:shd w:val="clear" w:color="auto" w:fill="auto"/>
          </w:tcPr>
          <w:p w:rsidR="00525116" w:rsidRPr="00FC512F" w:rsidRDefault="00525116" w:rsidP="00571143">
            <w:pPr>
              <w:jc w:val="center"/>
              <w:rPr>
                <w:sz w:val="16"/>
                <w:szCs w:val="16"/>
              </w:rPr>
            </w:pPr>
          </w:p>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shd w:val="clear" w:color="auto" w:fill="FFFFFF"/>
              <w:spacing w:line="182" w:lineRule="exact"/>
              <w:ind w:left="206" w:right="192"/>
              <w:jc w:val="center"/>
              <w:rPr>
                <w:sz w:val="16"/>
                <w:szCs w:val="16"/>
              </w:rPr>
            </w:pPr>
            <w:r w:rsidRPr="00FC512F">
              <w:rPr>
                <w:color w:val="000000"/>
                <w:sz w:val="16"/>
                <w:szCs w:val="16"/>
              </w:rPr>
              <w:t>До 30 апреля</w:t>
            </w:r>
          </w:p>
        </w:tc>
        <w:tc>
          <w:tcPr>
            <w:tcW w:w="1692"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w:t>
            </w:r>
          </w:p>
        </w:tc>
        <w:tc>
          <w:tcPr>
            <w:tcW w:w="2286" w:type="dxa"/>
            <w:shd w:val="clear" w:color="auto" w:fill="auto"/>
          </w:tcPr>
          <w:p w:rsidR="00525116" w:rsidRPr="00FC512F" w:rsidRDefault="00525116" w:rsidP="00571143">
            <w:pPr>
              <w:shd w:val="clear" w:color="auto" w:fill="FFFFFF"/>
              <w:spacing w:line="182" w:lineRule="exact"/>
              <w:ind w:left="139" w:right="158" w:hanging="192"/>
              <w:jc w:val="center"/>
              <w:rPr>
                <w:color w:val="000000"/>
                <w:spacing w:val="6"/>
                <w:sz w:val="16"/>
                <w:szCs w:val="16"/>
              </w:rPr>
            </w:pPr>
            <w:r w:rsidRPr="00FC512F">
              <w:rPr>
                <w:color w:val="000000"/>
                <w:spacing w:val="-1"/>
                <w:sz w:val="16"/>
                <w:szCs w:val="16"/>
              </w:rPr>
              <w:t xml:space="preserve">Представляет </w:t>
            </w:r>
            <w:r w:rsidRPr="00FC512F">
              <w:rPr>
                <w:color w:val="000000"/>
                <w:spacing w:val="6"/>
                <w:sz w:val="16"/>
                <w:szCs w:val="16"/>
              </w:rPr>
              <w:t>в</w:t>
            </w:r>
          </w:p>
          <w:p w:rsidR="00525116" w:rsidRPr="00FC512F" w:rsidRDefault="00525116" w:rsidP="00571143">
            <w:pPr>
              <w:shd w:val="clear" w:color="auto" w:fill="FFFFFF"/>
              <w:spacing w:line="182" w:lineRule="exact"/>
              <w:ind w:left="154" w:right="139" w:hanging="178"/>
              <w:jc w:val="center"/>
              <w:rPr>
                <w:sz w:val="16"/>
                <w:szCs w:val="16"/>
              </w:rPr>
            </w:pPr>
            <w:r w:rsidRPr="00FC512F">
              <w:rPr>
                <w:color w:val="000000"/>
                <w:spacing w:val="6"/>
                <w:sz w:val="16"/>
                <w:szCs w:val="16"/>
              </w:rPr>
              <w:t>Межрайонную ИФНС России № 3 по Пензенской области</w:t>
            </w:r>
          </w:p>
        </w:tc>
        <w:tc>
          <w:tcPr>
            <w:tcW w:w="1386" w:type="dxa"/>
            <w:gridSpan w:val="2"/>
            <w:shd w:val="clear" w:color="auto" w:fill="auto"/>
          </w:tcPr>
          <w:p w:rsidR="00525116" w:rsidRPr="00FC512F" w:rsidRDefault="00525116" w:rsidP="00571143">
            <w:pPr>
              <w:shd w:val="clear" w:color="auto" w:fill="FFFFFF"/>
              <w:ind w:left="72" w:firstLine="180"/>
              <w:rPr>
                <w:sz w:val="16"/>
                <w:szCs w:val="16"/>
              </w:rPr>
            </w:pPr>
            <w:r w:rsidRPr="00FC512F">
              <w:rPr>
                <w:color w:val="000000"/>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Глава администрации Ведущий специалист –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17</w:t>
            </w:r>
          </w:p>
        </w:tc>
        <w:tc>
          <w:tcPr>
            <w:tcW w:w="1738" w:type="dxa"/>
            <w:gridSpan w:val="2"/>
            <w:shd w:val="clear" w:color="auto" w:fill="auto"/>
          </w:tcPr>
          <w:p w:rsidR="00525116" w:rsidRPr="00FC512F" w:rsidRDefault="00525116" w:rsidP="00571143">
            <w:pPr>
              <w:jc w:val="center"/>
              <w:rPr>
                <w:sz w:val="16"/>
                <w:szCs w:val="16"/>
              </w:rPr>
            </w:pPr>
            <w:r w:rsidRPr="00FC512F">
              <w:rPr>
                <w:color w:val="000000"/>
                <w:spacing w:val="-1"/>
                <w:sz w:val="16"/>
                <w:szCs w:val="16"/>
              </w:rPr>
              <w:t xml:space="preserve">Форма по КНД </w:t>
            </w:r>
            <w:r w:rsidRPr="00FC512F">
              <w:rPr>
                <w:color w:val="000000"/>
                <w:spacing w:val="-4"/>
                <w:sz w:val="16"/>
                <w:szCs w:val="16"/>
              </w:rPr>
              <w:t>1151006</w:t>
            </w:r>
          </w:p>
        </w:tc>
        <w:tc>
          <w:tcPr>
            <w:tcW w:w="2671" w:type="dxa"/>
            <w:shd w:val="clear" w:color="auto" w:fill="auto"/>
          </w:tcPr>
          <w:p w:rsidR="00525116" w:rsidRPr="00FC512F" w:rsidRDefault="00525116" w:rsidP="00571143">
            <w:pPr>
              <w:jc w:val="center"/>
              <w:rPr>
                <w:sz w:val="16"/>
                <w:szCs w:val="16"/>
              </w:rPr>
            </w:pPr>
            <w:r w:rsidRPr="00FC512F">
              <w:rPr>
                <w:color w:val="000000"/>
                <w:sz w:val="16"/>
                <w:szCs w:val="16"/>
              </w:rPr>
              <w:t xml:space="preserve">Декларация </w:t>
            </w:r>
            <w:r w:rsidRPr="00FC512F">
              <w:rPr>
                <w:color w:val="000000"/>
                <w:spacing w:val="-1"/>
                <w:sz w:val="16"/>
                <w:szCs w:val="16"/>
              </w:rPr>
              <w:t xml:space="preserve">по налогу на прибыль </w:t>
            </w:r>
            <w:r w:rsidRPr="00FC512F">
              <w:rPr>
                <w:color w:val="000000"/>
                <w:spacing w:val="1"/>
                <w:sz w:val="16"/>
                <w:szCs w:val="16"/>
              </w:rPr>
              <w:t xml:space="preserve">организаций </w:t>
            </w:r>
            <w:r w:rsidRPr="00FC512F">
              <w:rPr>
                <w:color w:val="000000"/>
                <w:sz w:val="16"/>
                <w:szCs w:val="16"/>
              </w:rPr>
              <w:t>(по итогам квартала)</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 – главный бухгалтер</w:t>
            </w:r>
          </w:p>
          <w:p w:rsidR="00525116" w:rsidRPr="00FC512F" w:rsidRDefault="00525116" w:rsidP="00571143">
            <w:pPr>
              <w:jc w:val="center"/>
              <w:rPr>
                <w:sz w:val="16"/>
                <w:szCs w:val="16"/>
              </w:rPr>
            </w:pPr>
          </w:p>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shd w:val="clear" w:color="auto" w:fill="FFFFFF"/>
              <w:spacing w:line="182" w:lineRule="exact"/>
              <w:ind w:left="216" w:right="187"/>
              <w:jc w:val="center"/>
              <w:rPr>
                <w:sz w:val="16"/>
                <w:szCs w:val="16"/>
              </w:rPr>
            </w:pPr>
            <w:r w:rsidRPr="00FC512F">
              <w:rPr>
                <w:color w:val="000000"/>
                <w:sz w:val="16"/>
                <w:szCs w:val="16"/>
              </w:rPr>
              <w:t xml:space="preserve">До 28 числа </w:t>
            </w:r>
            <w:r w:rsidRPr="00FC512F">
              <w:rPr>
                <w:color w:val="000000"/>
                <w:spacing w:val="-2"/>
                <w:sz w:val="16"/>
                <w:szCs w:val="16"/>
              </w:rPr>
              <w:t>месяца, следующего за отчетным кварталом</w:t>
            </w:r>
          </w:p>
        </w:tc>
        <w:tc>
          <w:tcPr>
            <w:tcW w:w="1692"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w:t>
            </w:r>
          </w:p>
        </w:tc>
        <w:tc>
          <w:tcPr>
            <w:tcW w:w="2286" w:type="dxa"/>
            <w:shd w:val="clear" w:color="auto" w:fill="auto"/>
          </w:tcPr>
          <w:p w:rsidR="00525116" w:rsidRPr="00FC512F" w:rsidRDefault="00525116" w:rsidP="00571143">
            <w:pPr>
              <w:shd w:val="clear" w:color="auto" w:fill="FFFFFF"/>
              <w:spacing w:line="182" w:lineRule="exact"/>
              <w:ind w:left="139" w:right="158" w:hanging="192"/>
              <w:jc w:val="center"/>
              <w:rPr>
                <w:color w:val="000000"/>
                <w:spacing w:val="6"/>
                <w:sz w:val="16"/>
                <w:szCs w:val="16"/>
              </w:rPr>
            </w:pPr>
            <w:r w:rsidRPr="00FC512F">
              <w:rPr>
                <w:color w:val="000000"/>
                <w:spacing w:val="-1"/>
                <w:sz w:val="16"/>
                <w:szCs w:val="16"/>
              </w:rPr>
              <w:t xml:space="preserve">Представляет </w:t>
            </w:r>
            <w:r w:rsidRPr="00FC512F">
              <w:rPr>
                <w:color w:val="000000"/>
                <w:spacing w:val="6"/>
                <w:sz w:val="16"/>
                <w:szCs w:val="16"/>
              </w:rPr>
              <w:t>в</w:t>
            </w:r>
          </w:p>
          <w:p w:rsidR="00525116" w:rsidRPr="00FC512F" w:rsidRDefault="00525116" w:rsidP="00571143">
            <w:pPr>
              <w:shd w:val="clear" w:color="auto" w:fill="FFFFFF"/>
              <w:spacing w:line="192" w:lineRule="exact"/>
              <w:ind w:left="158" w:right="139" w:hanging="173"/>
              <w:jc w:val="center"/>
              <w:rPr>
                <w:sz w:val="16"/>
                <w:szCs w:val="16"/>
              </w:rPr>
            </w:pPr>
            <w:r w:rsidRPr="00FC512F">
              <w:rPr>
                <w:color w:val="000000"/>
                <w:spacing w:val="6"/>
                <w:sz w:val="16"/>
                <w:szCs w:val="16"/>
              </w:rPr>
              <w:t>Межрайонную ИФНС России № 3 по Пензенской области</w:t>
            </w:r>
          </w:p>
        </w:tc>
        <w:tc>
          <w:tcPr>
            <w:tcW w:w="1386" w:type="dxa"/>
            <w:gridSpan w:val="2"/>
            <w:shd w:val="clear" w:color="auto" w:fill="auto"/>
          </w:tcPr>
          <w:p w:rsidR="00525116" w:rsidRPr="00FC512F" w:rsidRDefault="00525116" w:rsidP="00571143">
            <w:pPr>
              <w:shd w:val="clear" w:color="auto" w:fill="FFFFFF"/>
              <w:ind w:left="72" w:firstLine="180"/>
              <w:rPr>
                <w:sz w:val="16"/>
                <w:szCs w:val="16"/>
              </w:rPr>
            </w:pPr>
            <w:r w:rsidRPr="00FC512F">
              <w:rPr>
                <w:color w:val="000000"/>
                <w:spacing w:val="-1"/>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Глава администрации Ведущий специалист –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lastRenderedPageBreak/>
              <w:t>18</w:t>
            </w:r>
          </w:p>
        </w:tc>
        <w:tc>
          <w:tcPr>
            <w:tcW w:w="1738" w:type="dxa"/>
            <w:gridSpan w:val="2"/>
            <w:shd w:val="clear" w:color="auto" w:fill="auto"/>
          </w:tcPr>
          <w:p w:rsidR="00525116" w:rsidRPr="00FC512F" w:rsidRDefault="00525116" w:rsidP="00571143">
            <w:pPr>
              <w:jc w:val="center"/>
              <w:rPr>
                <w:sz w:val="16"/>
                <w:szCs w:val="16"/>
              </w:rPr>
            </w:pPr>
            <w:r w:rsidRPr="00FC512F">
              <w:rPr>
                <w:color w:val="000000"/>
                <w:sz w:val="16"/>
                <w:szCs w:val="16"/>
              </w:rPr>
              <w:t xml:space="preserve">Форма 2-НДФЛ </w:t>
            </w:r>
          </w:p>
        </w:tc>
        <w:tc>
          <w:tcPr>
            <w:tcW w:w="2671" w:type="dxa"/>
            <w:shd w:val="clear" w:color="auto" w:fill="auto"/>
          </w:tcPr>
          <w:p w:rsidR="00525116" w:rsidRPr="00FC512F" w:rsidRDefault="00525116" w:rsidP="00571143">
            <w:pPr>
              <w:jc w:val="center"/>
              <w:rPr>
                <w:color w:val="000000"/>
                <w:sz w:val="16"/>
                <w:szCs w:val="16"/>
              </w:rPr>
            </w:pPr>
            <w:r w:rsidRPr="00FC512F">
              <w:rPr>
                <w:color w:val="000000"/>
                <w:spacing w:val="1"/>
                <w:sz w:val="16"/>
                <w:szCs w:val="16"/>
              </w:rPr>
              <w:t xml:space="preserve">Справка </w:t>
            </w:r>
            <w:r w:rsidRPr="00FC512F">
              <w:rPr>
                <w:color w:val="000000"/>
                <w:sz w:val="16"/>
                <w:szCs w:val="16"/>
              </w:rPr>
              <w:t>о доходах физического лица (выдаваемая работникам)</w:t>
            </w:r>
          </w:p>
          <w:p w:rsidR="00525116" w:rsidRPr="00FC512F" w:rsidRDefault="00525116" w:rsidP="00571143">
            <w:pPr>
              <w:jc w:val="center"/>
              <w:rPr>
                <w:color w:val="000000"/>
                <w:sz w:val="16"/>
                <w:szCs w:val="16"/>
              </w:rPr>
            </w:pPr>
          </w:p>
          <w:p w:rsidR="00525116" w:rsidRPr="00FC512F" w:rsidRDefault="00525116" w:rsidP="00571143">
            <w:pPr>
              <w:jc w:val="center"/>
              <w:rPr>
                <w:color w:val="000000"/>
                <w:sz w:val="16"/>
                <w:szCs w:val="16"/>
              </w:rPr>
            </w:pPr>
          </w:p>
          <w:p w:rsidR="00525116" w:rsidRPr="00FC512F" w:rsidRDefault="00525116" w:rsidP="00571143">
            <w:pPr>
              <w:jc w:val="center"/>
              <w:rPr>
                <w:sz w:val="16"/>
                <w:szCs w:val="16"/>
              </w:rPr>
            </w:pPr>
            <w:r w:rsidRPr="00FC512F">
              <w:rPr>
                <w:color w:val="000000"/>
                <w:sz w:val="16"/>
                <w:szCs w:val="16"/>
              </w:rPr>
              <w:t>Справка о заработной плате</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 – главный бухгалтер</w:t>
            </w:r>
          </w:p>
          <w:p w:rsidR="00525116" w:rsidRPr="00FC512F" w:rsidRDefault="00525116" w:rsidP="00571143">
            <w:pPr>
              <w:jc w:val="center"/>
              <w:rPr>
                <w:sz w:val="16"/>
                <w:szCs w:val="16"/>
              </w:rPr>
            </w:pPr>
          </w:p>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shd w:val="clear" w:color="auto" w:fill="FFFFFF"/>
              <w:spacing w:line="178" w:lineRule="exact"/>
              <w:ind w:left="86" w:right="115"/>
              <w:jc w:val="center"/>
              <w:rPr>
                <w:sz w:val="16"/>
                <w:szCs w:val="16"/>
              </w:rPr>
            </w:pPr>
            <w:r w:rsidRPr="00FC512F">
              <w:rPr>
                <w:color w:val="000000"/>
                <w:spacing w:val="-1"/>
                <w:sz w:val="16"/>
                <w:szCs w:val="16"/>
              </w:rPr>
              <w:t xml:space="preserve">В течение 3 рабочих дней </w:t>
            </w:r>
            <w:r w:rsidRPr="00FC512F">
              <w:rPr>
                <w:color w:val="000000"/>
                <w:sz w:val="16"/>
                <w:szCs w:val="16"/>
              </w:rPr>
              <w:t xml:space="preserve">с момента обращения работника учреждения с просьбой </w:t>
            </w:r>
            <w:r w:rsidRPr="00FC512F">
              <w:rPr>
                <w:color w:val="000000"/>
                <w:spacing w:val="-1"/>
                <w:sz w:val="16"/>
                <w:szCs w:val="16"/>
              </w:rPr>
              <w:t>о выдаче Справки</w:t>
            </w:r>
          </w:p>
        </w:tc>
        <w:tc>
          <w:tcPr>
            <w:tcW w:w="1692"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w:t>
            </w:r>
          </w:p>
        </w:tc>
        <w:tc>
          <w:tcPr>
            <w:tcW w:w="2286" w:type="dxa"/>
            <w:shd w:val="clear" w:color="auto" w:fill="auto"/>
          </w:tcPr>
          <w:p w:rsidR="00525116" w:rsidRPr="00FC512F" w:rsidRDefault="00525116" w:rsidP="00571143">
            <w:pPr>
              <w:shd w:val="clear" w:color="auto" w:fill="FFFFFF"/>
              <w:spacing w:line="178" w:lineRule="exact"/>
              <w:ind w:left="197" w:right="226"/>
              <w:jc w:val="center"/>
              <w:rPr>
                <w:sz w:val="16"/>
                <w:szCs w:val="16"/>
              </w:rPr>
            </w:pPr>
            <w:r w:rsidRPr="00FC512F">
              <w:rPr>
                <w:color w:val="000000"/>
                <w:sz w:val="16"/>
                <w:szCs w:val="16"/>
              </w:rPr>
              <w:t xml:space="preserve">Выдает </w:t>
            </w:r>
            <w:r w:rsidRPr="00FC512F">
              <w:rPr>
                <w:color w:val="000000"/>
                <w:spacing w:val="-2"/>
                <w:sz w:val="16"/>
                <w:szCs w:val="16"/>
              </w:rPr>
              <w:t>на руки работникам учреждения</w:t>
            </w:r>
          </w:p>
        </w:tc>
        <w:tc>
          <w:tcPr>
            <w:tcW w:w="1386" w:type="dxa"/>
            <w:gridSpan w:val="2"/>
            <w:shd w:val="clear" w:color="auto" w:fill="auto"/>
          </w:tcPr>
          <w:p w:rsidR="00525116" w:rsidRPr="00FC512F" w:rsidRDefault="00525116" w:rsidP="00571143">
            <w:pPr>
              <w:jc w:val="center"/>
              <w:rPr>
                <w:sz w:val="16"/>
                <w:szCs w:val="16"/>
              </w:rPr>
            </w:pPr>
            <w:r w:rsidRPr="00FC512F">
              <w:rPr>
                <w:sz w:val="16"/>
                <w:szCs w:val="16"/>
              </w:rPr>
              <w:t>-</w:t>
            </w:r>
          </w:p>
        </w:tc>
        <w:tc>
          <w:tcPr>
            <w:tcW w:w="1865"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19</w:t>
            </w:r>
          </w:p>
        </w:tc>
        <w:tc>
          <w:tcPr>
            <w:tcW w:w="1738" w:type="dxa"/>
            <w:gridSpan w:val="2"/>
            <w:shd w:val="clear" w:color="auto" w:fill="auto"/>
          </w:tcPr>
          <w:p w:rsidR="00525116" w:rsidRPr="00FC512F" w:rsidRDefault="00525116" w:rsidP="00571143">
            <w:pPr>
              <w:jc w:val="center"/>
              <w:rPr>
                <w:sz w:val="16"/>
                <w:szCs w:val="16"/>
              </w:rPr>
            </w:pPr>
            <w:r w:rsidRPr="00FC512F">
              <w:rPr>
                <w:sz w:val="16"/>
                <w:szCs w:val="16"/>
              </w:rPr>
              <w:t>Форма 1110018</w:t>
            </w:r>
          </w:p>
        </w:tc>
        <w:tc>
          <w:tcPr>
            <w:tcW w:w="2671" w:type="dxa"/>
            <w:shd w:val="clear" w:color="auto" w:fill="auto"/>
          </w:tcPr>
          <w:p w:rsidR="00525116" w:rsidRPr="00FC512F" w:rsidRDefault="00525116" w:rsidP="00571143">
            <w:pPr>
              <w:jc w:val="center"/>
              <w:rPr>
                <w:sz w:val="16"/>
                <w:szCs w:val="16"/>
              </w:rPr>
            </w:pPr>
            <w:r w:rsidRPr="00FC512F">
              <w:rPr>
                <w:sz w:val="16"/>
                <w:szCs w:val="16"/>
              </w:rPr>
              <w:t>Сведения о среднесписочной численности работников за предшествующий календарный год</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shd w:val="clear" w:color="auto" w:fill="FFFFFF"/>
              <w:spacing w:line="182" w:lineRule="exact"/>
              <w:ind w:left="211" w:right="192"/>
              <w:jc w:val="center"/>
              <w:rPr>
                <w:sz w:val="16"/>
                <w:szCs w:val="16"/>
              </w:rPr>
            </w:pPr>
          </w:p>
        </w:tc>
        <w:tc>
          <w:tcPr>
            <w:tcW w:w="1692"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w:t>
            </w:r>
          </w:p>
        </w:tc>
        <w:tc>
          <w:tcPr>
            <w:tcW w:w="2286" w:type="dxa"/>
            <w:shd w:val="clear" w:color="auto" w:fill="auto"/>
          </w:tcPr>
          <w:p w:rsidR="00525116" w:rsidRPr="00FC512F" w:rsidRDefault="00525116" w:rsidP="00571143">
            <w:pPr>
              <w:shd w:val="clear" w:color="auto" w:fill="FFFFFF"/>
              <w:spacing w:line="182" w:lineRule="exact"/>
              <w:ind w:left="139" w:right="158" w:hanging="192"/>
              <w:jc w:val="center"/>
              <w:rPr>
                <w:color w:val="000000"/>
                <w:spacing w:val="6"/>
                <w:sz w:val="16"/>
                <w:szCs w:val="16"/>
              </w:rPr>
            </w:pPr>
            <w:r w:rsidRPr="00FC512F">
              <w:rPr>
                <w:color w:val="000000"/>
                <w:spacing w:val="-1"/>
                <w:sz w:val="16"/>
                <w:szCs w:val="16"/>
              </w:rPr>
              <w:t xml:space="preserve">Представляет </w:t>
            </w:r>
            <w:r w:rsidRPr="00FC512F">
              <w:rPr>
                <w:color w:val="000000"/>
                <w:spacing w:val="6"/>
                <w:sz w:val="16"/>
                <w:szCs w:val="16"/>
              </w:rPr>
              <w:t>в</w:t>
            </w:r>
          </w:p>
          <w:p w:rsidR="00525116" w:rsidRPr="00FC512F" w:rsidRDefault="00525116" w:rsidP="00571143">
            <w:pPr>
              <w:shd w:val="clear" w:color="auto" w:fill="FFFFFF"/>
              <w:spacing w:line="182" w:lineRule="exact"/>
              <w:ind w:left="158" w:right="139"/>
              <w:jc w:val="center"/>
              <w:rPr>
                <w:sz w:val="16"/>
                <w:szCs w:val="16"/>
              </w:rPr>
            </w:pPr>
            <w:r w:rsidRPr="00FC512F">
              <w:rPr>
                <w:color w:val="000000"/>
                <w:spacing w:val="6"/>
                <w:sz w:val="16"/>
                <w:szCs w:val="16"/>
              </w:rPr>
              <w:t>Межрайонную ИФНС России № 3 по Пензенской области</w:t>
            </w:r>
          </w:p>
        </w:tc>
        <w:tc>
          <w:tcPr>
            <w:tcW w:w="1386" w:type="dxa"/>
            <w:gridSpan w:val="2"/>
            <w:shd w:val="clear" w:color="auto" w:fill="auto"/>
          </w:tcPr>
          <w:p w:rsidR="00525116" w:rsidRPr="00FC512F" w:rsidRDefault="00525116" w:rsidP="00571143">
            <w:pPr>
              <w:shd w:val="clear" w:color="auto" w:fill="FFFFFF"/>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Глава администрации Ведущий специалист – главный бухгалтер</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20</w:t>
            </w:r>
          </w:p>
        </w:tc>
        <w:tc>
          <w:tcPr>
            <w:tcW w:w="1738" w:type="dxa"/>
            <w:gridSpan w:val="2"/>
            <w:shd w:val="clear" w:color="auto" w:fill="auto"/>
          </w:tcPr>
          <w:p w:rsidR="00525116" w:rsidRPr="00FC512F" w:rsidRDefault="00525116" w:rsidP="00571143">
            <w:pPr>
              <w:jc w:val="center"/>
              <w:rPr>
                <w:sz w:val="16"/>
                <w:szCs w:val="16"/>
              </w:rPr>
            </w:pPr>
            <w:r w:rsidRPr="00FC512F">
              <w:rPr>
                <w:sz w:val="16"/>
                <w:szCs w:val="16"/>
              </w:rPr>
              <w:t>Форма 1152004</w:t>
            </w:r>
          </w:p>
        </w:tc>
        <w:tc>
          <w:tcPr>
            <w:tcW w:w="2671" w:type="dxa"/>
            <w:shd w:val="clear" w:color="auto" w:fill="auto"/>
          </w:tcPr>
          <w:p w:rsidR="00525116" w:rsidRPr="00FC512F" w:rsidRDefault="00525116" w:rsidP="00571143">
            <w:pPr>
              <w:jc w:val="center"/>
              <w:rPr>
                <w:sz w:val="16"/>
                <w:szCs w:val="16"/>
              </w:rPr>
            </w:pPr>
            <w:r w:rsidRPr="00FC512F">
              <w:rPr>
                <w:sz w:val="16"/>
                <w:szCs w:val="16"/>
              </w:rPr>
              <w:t>Налоговая декларация по транспортному налогу</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shd w:val="clear" w:color="auto" w:fill="FFFFFF"/>
              <w:spacing w:line="182" w:lineRule="exact"/>
              <w:ind w:left="211" w:right="192"/>
              <w:jc w:val="center"/>
              <w:rPr>
                <w:sz w:val="16"/>
                <w:szCs w:val="16"/>
              </w:rPr>
            </w:pPr>
            <w:r w:rsidRPr="00FC512F">
              <w:rPr>
                <w:sz w:val="16"/>
                <w:szCs w:val="16"/>
              </w:rPr>
              <w:t xml:space="preserve">Ежегодно </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286" w:type="dxa"/>
            <w:shd w:val="clear" w:color="auto" w:fill="auto"/>
          </w:tcPr>
          <w:p w:rsidR="00525116" w:rsidRPr="00FC512F" w:rsidRDefault="00525116" w:rsidP="00571143">
            <w:pPr>
              <w:shd w:val="clear" w:color="auto" w:fill="FFFFFF"/>
              <w:spacing w:line="182" w:lineRule="exact"/>
              <w:ind w:left="139" w:right="158" w:hanging="192"/>
              <w:jc w:val="center"/>
              <w:rPr>
                <w:color w:val="000000"/>
                <w:spacing w:val="6"/>
                <w:sz w:val="16"/>
                <w:szCs w:val="16"/>
              </w:rPr>
            </w:pPr>
            <w:r w:rsidRPr="00FC512F">
              <w:rPr>
                <w:color w:val="000000"/>
                <w:spacing w:val="-1"/>
                <w:sz w:val="16"/>
                <w:szCs w:val="16"/>
              </w:rPr>
              <w:t xml:space="preserve">Представляет </w:t>
            </w:r>
            <w:r w:rsidRPr="00FC512F">
              <w:rPr>
                <w:color w:val="000000"/>
                <w:spacing w:val="6"/>
                <w:sz w:val="16"/>
                <w:szCs w:val="16"/>
              </w:rPr>
              <w:t>в</w:t>
            </w:r>
          </w:p>
          <w:p w:rsidR="00525116" w:rsidRPr="00FC512F" w:rsidRDefault="00525116" w:rsidP="00571143">
            <w:pPr>
              <w:shd w:val="clear" w:color="auto" w:fill="FFFFFF"/>
              <w:spacing w:line="182" w:lineRule="exact"/>
              <w:ind w:left="139" w:right="158" w:hanging="192"/>
              <w:jc w:val="center"/>
              <w:rPr>
                <w:color w:val="000000"/>
                <w:spacing w:val="-1"/>
                <w:sz w:val="16"/>
                <w:szCs w:val="16"/>
              </w:rPr>
            </w:pPr>
            <w:r w:rsidRPr="00FC512F">
              <w:rPr>
                <w:color w:val="000000"/>
                <w:spacing w:val="6"/>
                <w:sz w:val="16"/>
                <w:szCs w:val="16"/>
              </w:rPr>
              <w:t>Межрайонную ИФНС России №31 по Пензенской области</w:t>
            </w:r>
          </w:p>
        </w:tc>
        <w:tc>
          <w:tcPr>
            <w:tcW w:w="1386" w:type="dxa"/>
            <w:gridSpan w:val="2"/>
            <w:shd w:val="clear" w:color="auto" w:fill="auto"/>
          </w:tcPr>
          <w:p w:rsidR="00525116" w:rsidRPr="00FC512F" w:rsidRDefault="00525116" w:rsidP="00571143">
            <w:pPr>
              <w:shd w:val="clear" w:color="auto" w:fill="FFFFFF"/>
              <w:jc w:val="center"/>
              <w:rPr>
                <w:sz w:val="16"/>
                <w:szCs w:val="16"/>
              </w:rPr>
            </w:pPr>
            <w:r w:rsidRPr="00FC512F">
              <w:rPr>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Глава администрации Ведущий специалист – главный бухгалтер</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21</w:t>
            </w:r>
          </w:p>
        </w:tc>
        <w:tc>
          <w:tcPr>
            <w:tcW w:w="1738" w:type="dxa"/>
            <w:gridSpan w:val="2"/>
            <w:shd w:val="clear" w:color="auto" w:fill="auto"/>
          </w:tcPr>
          <w:p w:rsidR="00525116" w:rsidRPr="00FC512F" w:rsidRDefault="00525116" w:rsidP="00571143">
            <w:pPr>
              <w:jc w:val="center"/>
              <w:rPr>
                <w:sz w:val="16"/>
                <w:szCs w:val="16"/>
              </w:rPr>
            </w:pPr>
          </w:p>
        </w:tc>
        <w:tc>
          <w:tcPr>
            <w:tcW w:w="2671" w:type="dxa"/>
            <w:shd w:val="clear" w:color="auto" w:fill="auto"/>
          </w:tcPr>
          <w:p w:rsidR="00525116" w:rsidRPr="00FC512F" w:rsidRDefault="00525116" w:rsidP="00571143">
            <w:pPr>
              <w:jc w:val="center"/>
              <w:rPr>
                <w:color w:val="000000"/>
                <w:sz w:val="16"/>
                <w:szCs w:val="16"/>
              </w:rPr>
            </w:pPr>
            <w:r w:rsidRPr="00FC512F">
              <w:rPr>
                <w:color w:val="000000"/>
                <w:sz w:val="16"/>
                <w:szCs w:val="16"/>
              </w:rPr>
              <w:t>Уведомление об использовании права на освобождение от исполнения обязанностей налогоплательщика, связанных с исчислением и уплатой налога на добавленную стоимость</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 – главный бухгалтер</w:t>
            </w:r>
          </w:p>
          <w:p w:rsidR="00525116" w:rsidRPr="00FC512F" w:rsidRDefault="00525116" w:rsidP="00571143">
            <w:pPr>
              <w:jc w:val="center"/>
              <w:rPr>
                <w:sz w:val="16"/>
                <w:szCs w:val="16"/>
              </w:rPr>
            </w:pPr>
          </w:p>
        </w:tc>
        <w:tc>
          <w:tcPr>
            <w:tcW w:w="2142" w:type="dxa"/>
            <w:gridSpan w:val="2"/>
            <w:shd w:val="clear" w:color="auto" w:fill="auto"/>
          </w:tcPr>
          <w:p w:rsidR="00525116" w:rsidRPr="00FC512F" w:rsidRDefault="00525116" w:rsidP="00571143">
            <w:pPr>
              <w:shd w:val="clear" w:color="auto" w:fill="FFFFFF"/>
              <w:spacing w:line="178" w:lineRule="exact"/>
              <w:ind w:left="-78" w:right="-108"/>
              <w:jc w:val="center"/>
              <w:rPr>
                <w:sz w:val="16"/>
                <w:szCs w:val="16"/>
              </w:rPr>
            </w:pPr>
            <w:r w:rsidRPr="00FC512F">
              <w:rPr>
                <w:sz w:val="16"/>
                <w:szCs w:val="16"/>
              </w:rPr>
              <w:t xml:space="preserve">Ежегодно </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 – главный бухгалтер</w:t>
            </w:r>
          </w:p>
          <w:p w:rsidR="00525116" w:rsidRPr="00FC512F" w:rsidRDefault="00525116" w:rsidP="00571143">
            <w:pPr>
              <w:shd w:val="clear" w:color="auto" w:fill="FFFFFF"/>
              <w:spacing w:line="178" w:lineRule="exact"/>
              <w:ind w:left="-78" w:right="-108"/>
              <w:jc w:val="center"/>
              <w:rPr>
                <w:sz w:val="16"/>
                <w:szCs w:val="16"/>
              </w:rPr>
            </w:pPr>
          </w:p>
        </w:tc>
        <w:tc>
          <w:tcPr>
            <w:tcW w:w="2286" w:type="dxa"/>
            <w:shd w:val="clear" w:color="auto" w:fill="auto"/>
          </w:tcPr>
          <w:p w:rsidR="00525116" w:rsidRPr="00FC512F" w:rsidRDefault="00525116" w:rsidP="00571143">
            <w:pPr>
              <w:shd w:val="clear" w:color="auto" w:fill="FFFFFF"/>
              <w:spacing w:line="182" w:lineRule="exact"/>
              <w:ind w:left="139" w:right="158" w:hanging="192"/>
              <w:jc w:val="center"/>
              <w:rPr>
                <w:color w:val="000000"/>
                <w:spacing w:val="6"/>
                <w:sz w:val="16"/>
                <w:szCs w:val="16"/>
              </w:rPr>
            </w:pPr>
            <w:r w:rsidRPr="00FC512F">
              <w:rPr>
                <w:color w:val="000000"/>
                <w:spacing w:val="-1"/>
                <w:sz w:val="16"/>
                <w:szCs w:val="16"/>
              </w:rPr>
              <w:t xml:space="preserve">Представляет </w:t>
            </w:r>
            <w:r w:rsidRPr="00FC512F">
              <w:rPr>
                <w:color w:val="000000"/>
                <w:spacing w:val="6"/>
                <w:sz w:val="16"/>
                <w:szCs w:val="16"/>
              </w:rPr>
              <w:t>в</w:t>
            </w:r>
          </w:p>
          <w:p w:rsidR="00525116" w:rsidRPr="00FC512F" w:rsidRDefault="00525116" w:rsidP="00571143">
            <w:pPr>
              <w:shd w:val="clear" w:color="auto" w:fill="FFFFFF"/>
              <w:spacing w:line="192" w:lineRule="exact"/>
              <w:ind w:left="158" w:right="139" w:hanging="173"/>
              <w:jc w:val="center"/>
              <w:rPr>
                <w:sz w:val="16"/>
                <w:szCs w:val="16"/>
              </w:rPr>
            </w:pPr>
            <w:r w:rsidRPr="00FC512F">
              <w:rPr>
                <w:color w:val="000000"/>
                <w:spacing w:val="6"/>
                <w:sz w:val="16"/>
                <w:szCs w:val="16"/>
              </w:rPr>
              <w:t>Межрайонную ИФНС России № 3 по Пензенской области</w:t>
            </w:r>
          </w:p>
        </w:tc>
        <w:tc>
          <w:tcPr>
            <w:tcW w:w="1386" w:type="dxa"/>
            <w:gridSpan w:val="2"/>
            <w:shd w:val="clear" w:color="auto" w:fill="auto"/>
          </w:tcPr>
          <w:p w:rsidR="00525116" w:rsidRPr="00FC512F" w:rsidRDefault="00525116" w:rsidP="00571143">
            <w:pPr>
              <w:shd w:val="clear" w:color="auto" w:fill="FFFFFF"/>
              <w:ind w:left="72" w:firstLine="180"/>
              <w:rPr>
                <w:sz w:val="16"/>
                <w:szCs w:val="16"/>
              </w:rPr>
            </w:pPr>
            <w:r w:rsidRPr="00FC512F">
              <w:rPr>
                <w:color w:val="000000"/>
                <w:spacing w:val="-1"/>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Глава администрации</w:t>
            </w:r>
          </w:p>
          <w:p w:rsidR="00525116" w:rsidRPr="00FC512F" w:rsidRDefault="00525116" w:rsidP="00571143">
            <w:pPr>
              <w:jc w:val="center"/>
              <w:rPr>
                <w:sz w:val="16"/>
                <w:szCs w:val="16"/>
              </w:rPr>
            </w:pPr>
            <w:r w:rsidRPr="00FC512F">
              <w:rPr>
                <w:sz w:val="16"/>
                <w:szCs w:val="16"/>
              </w:rPr>
              <w:t xml:space="preserve">Ведущий специалист – главный бухгалтер </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22</w:t>
            </w:r>
          </w:p>
        </w:tc>
        <w:tc>
          <w:tcPr>
            <w:tcW w:w="1738" w:type="dxa"/>
            <w:gridSpan w:val="2"/>
            <w:shd w:val="clear" w:color="auto" w:fill="auto"/>
          </w:tcPr>
          <w:p w:rsidR="00525116" w:rsidRPr="00FC512F" w:rsidRDefault="00525116" w:rsidP="00571143">
            <w:pPr>
              <w:jc w:val="center"/>
              <w:rPr>
                <w:sz w:val="16"/>
                <w:szCs w:val="16"/>
              </w:rPr>
            </w:pPr>
            <w:r w:rsidRPr="00FC512F">
              <w:rPr>
                <w:sz w:val="16"/>
                <w:szCs w:val="16"/>
              </w:rPr>
              <w:t>Форма № П-2</w:t>
            </w:r>
          </w:p>
          <w:p w:rsidR="00525116" w:rsidRPr="00FC512F" w:rsidRDefault="00525116" w:rsidP="00571143">
            <w:pPr>
              <w:jc w:val="center"/>
              <w:rPr>
                <w:sz w:val="16"/>
                <w:szCs w:val="16"/>
              </w:rPr>
            </w:pPr>
            <w:r w:rsidRPr="00FC512F">
              <w:rPr>
                <w:sz w:val="16"/>
                <w:szCs w:val="16"/>
              </w:rPr>
              <w:t>квартальная</w:t>
            </w:r>
          </w:p>
        </w:tc>
        <w:tc>
          <w:tcPr>
            <w:tcW w:w="2671" w:type="dxa"/>
            <w:shd w:val="clear" w:color="auto" w:fill="auto"/>
          </w:tcPr>
          <w:p w:rsidR="00525116" w:rsidRPr="00FC512F" w:rsidRDefault="00525116" w:rsidP="00571143">
            <w:pPr>
              <w:jc w:val="center"/>
              <w:rPr>
                <w:color w:val="000000"/>
                <w:sz w:val="16"/>
                <w:szCs w:val="16"/>
              </w:rPr>
            </w:pPr>
            <w:r w:rsidRPr="00FC512F">
              <w:rPr>
                <w:color w:val="000000"/>
                <w:sz w:val="16"/>
                <w:szCs w:val="16"/>
              </w:rPr>
              <w:t>Сведения об инвестициях в нефинансовые активы</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shd w:val="clear" w:color="auto" w:fill="FFFFFF"/>
              <w:spacing w:line="182" w:lineRule="exact"/>
              <w:ind w:left="187" w:right="168"/>
              <w:jc w:val="center"/>
              <w:rPr>
                <w:color w:val="000000"/>
                <w:spacing w:val="-1"/>
                <w:sz w:val="16"/>
                <w:szCs w:val="16"/>
              </w:rPr>
            </w:pPr>
            <w:r w:rsidRPr="00FC512F">
              <w:rPr>
                <w:color w:val="000000"/>
                <w:spacing w:val="-1"/>
                <w:sz w:val="16"/>
                <w:szCs w:val="16"/>
              </w:rPr>
              <w:t>Не позднее 20 числа после отчетного периода</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286" w:type="dxa"/>
            <w:shd w:val="clear" w:color="auto" w:fill="auto"/>
          </w:tcPr>
          <w:p w:rsidR="00525116" w:rsidRPr="00FC512F" w:rsidRDefault="00525116" w:rsidP="00571143">
            <w:pPr>
              <w:shd w:val="clear" w:color="auto" w:fill="FFFFFF"/>
              <w:spacing w:line="187" w:lineRule="exact"/>
              <w:ind w:left="110" w:right="101"/>
              <w:jc w:val="center"/>
              <w:rPr>
                <w:color w:val="000000"/>
                <w:spacing w:val="-1"/>
                <w:sz w:val="16"/>
                <w:szCs w:val="16"/>
              </w:rPr>
            </w:pPr>
            <w:r w:rsidRPr="00FC512F">
              <w:rPr>
                <w:color w:val="000000"/>
                <w:spacing w:val="-1"/>
                <w:sz w:val="16"/>
                <w:szCs w:val="16"/>
              </w:rPr>
              <w:t>Представляет в территориальный орган Росстата по Пензенской области</w:t>
            </w:r>
          </w:p>
        </w:tc>
        <w:tc>
          <w:tcPr>
            <w:tcW w:w="1386" w:type="dxa"/>
            <w:gridSpan w:val="2"/>
            <w:shd w:val="clear" w:color="auto" w:fill="auto"/>
          </w:tcPr>
          <w:p w:rsidR="00525116" w:rsidRPr="00FC512F" w:rsidRDefault="00525116" w:rsidP="00571143">
            <w:pPr>
              <w:shd w:val="clear" w:color="auto" w:fill="FFFFFF"/>
              <w:jc w:val="center"/>
              <w:rPr>
                <w:color w:val="000000"/>
                <w:spacing w:val="-1"/>
                <w:sz w:val="16"/>
                <w:szCs w:val="16"/>
              </w:rPr>
            </w:pPr>
            <w:r w:rsidRPr="00FC512F">
              <w:rPr>
                <w:color w:val="000000"/>
                <w:spacing w:val="-1"/>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Глава администрации Ведущий специалист – главный бухгалтер</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23</w:t>
            </w:r>
          </w:p>
        </w:tc>
        <w:tc>
          <w:tcPr>
            <w:tcW w:w="1738" w:type="dxa"/>
            <w:gridSpan w:val="2"/>
            <w:shd w:val="clear" w:color="auto" w:fill="auto"/>
          </w:tcPr>
          <w:p w:rsidR="00525116" w:rsidRPr="00FC512F" w:rsidRDefault="00525116" w:rsidP="00571143">
            <w:pPr>
              <w:jc w:val="center"/>
              <w:rPr>
                <w:sz w:val="16"/>
                <w:szCs w:val="16"/>
              </w:rPr>
            </w:pPr>
            <w:r w:rsidRPr="00FC512F">
              <w:rPr>
                <w:sz w:val="16"/>
                <w:szCs w:val="16"/>
              </w:rPr>
              <w:t>Форма № 11 (краткая) годовая</w:t>
            </w:r>
          </w:p>
        </w:tc>
        <w:tc>
          <w:tcPr>
            <w:tcW w:w="2671" w:type="dxa"/>
            <w:shd w:val="clear" w:color="auto" w:fill="auto"/>
          </w:tcPr>
          <w:p w:rsidR="00525116" w:rsidRPr="00FC512F" w:rsidRDefault="00525116" w:rsidP="00571143">
            <w:pPr>
              <w:jc w:val="center"/>
              <w:rPr>
                <w:color w:val="000000"/>
                <w:sz w:val="16"/>
                <w:szCs w:val="16"/>
              </w:rPr>
            </w:pPr>
            <w:r w:rsidRPr="00FC512F">
              <w:rPr>
                <w:color w:val="000000"/>
                <w:sz w:val="16"/>
                <w:szCs w:val="16"/>
              </w:rPr>
              <w:t>Сведения о наличии и движении основных фондов (средств) некоммерческих организаций</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shd w:val="clear" w:color="auto" w:fill="FFFFFF"/>
              <w:spacing w:line="182" w:lineRule="exact"/>
              <w:ind w:left="187" w:right="168"/>
              <w:jc w:val="center"/>
              <w:rPr>
                <w:color w:val="000000"/>
                <w:spacing w:val="-1"/>
                <w:sz w:val="16"/>
                <w:szCs w:val="16"/>
              </w:rPr>
            </w:pPr>
            <w:r w:rsidRPr="00FC512F">
              <w:rPr>
                <w:color w:val="000000"/>
                <w:spacing w:val="-1"/>
                <w:sz w:val="16"/>
                <w:szCs w:val="16"/>
              </w:rPr>
              <w:t>Не позднее 1 апреля</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286" w:type="dxa"/>
            <w:shd w:val="clear" w:color="auto" w:fill="auto"/>
          </w:tcPr>
          <w:p w:rsidR="00525116" w:rsidRPr="00FC512F" w:rsidRDefault="00525116" w:rsidP="00571143">
            <w:pPr>
              <w:shd w:val="clear" w:color="auto" w:fill="FFFFFF"/>
              <w:spacing w:line="187" w:lineRule="exact"/>
              <w:ind w:left="110" w:right="101"/>
              <w:jc w:val="center"/>
              <w:rPr>
                <w:color w:val="000000"/>
                <w:spacing w:val="-1"/>
                <w:sz w:val="16"/>
                <w:szCs w:val="16"/>
              </w:rPr>
            </w:pPr>
            <w:r w:rsidRPr="00FC512F">
              <w:rPr>
                <w:color w:val="000000"/>
                <w:spacing w:val="-1"/>
                <w:sz w:val="16"/>
                <w:szCs w:val="16"/>
              </w:rPr>
              <w:t>Представляет в территориальный орган Росстата по Пензенской области</w:t>
            </w:r>
          </w:p>
        </w:tc>
        <w:tc>
          <w:tcPr>
            <w:tcW w:w="1386" w:type="dxa"/>
            <w:gridSpan w:val="2"/>
            <w:shd w:val="clear" w:color="auto" w:fill="auto"/>
          </w:tcPr>
          <w:p w:rsidR="00525116" w:rsidRPr="00FC512F" w:rsidRDefault="00525116" w:rsidP="00571143">
            <w:pPr>
              <w:shd w:val="clear" w:color="auto" w:fill="FFFFFF"/>
              <w:jc w:val="center"/>
              <w:rPr>
                <w:color w:val="000000"/>
                <w:spacing w:val="-1"/>
                <w:sz w:val="16"/>
                <w:szCs w:val="16"/>
              </w:rPr>
            </w:pPr>
            <w:r w:rsidRPr="00FC512F">
              <w:rPr>
                <w:color w:val="000000"/>
                <w:spacing w:val="-1"/>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Глава администрации Ведущий специалист – главный бухгалтер</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24</w:t>
            </w:r>
          </w:p>
        </w:tc>
        <w:tc>
          <w:tcPr>
            <w:tcW w:w="1738" w:type="dxa"/>
            <w:gridSpan w:val="2"/>
            <w:shd w:val="clear" w:color="auto" w:fill="auto"/>
          </w:tcPr>
          <w:p w:rsidR="00525116" w:rsidRPr="00FC512F" w:rsidRDefault="00525116" w:rsidP="00571143">
            <w:pPr>
              <w:jc w:val="center"/>
              <w:rPr>
                <w:sz w:val="16"/>
                <w:szCs w:val="16"/>
              </w:rPr>
            </w:pPr>
            <w:r w:rsidRPr="00FC512F">
              <w:rPr>
                <w:sz w:val="16"/>
                <w:szCs w:val="16"/>
              </w:rPr>
              <w:t>Форма № П-2 (инвест) годовая</w:t>
            </w:r>
          </w:p>
        </w:tc>
        <w:tc>
          <w:tcPr>
            <w:tcW w:w="2671" w:type="dxa"/>
            <w:shd w:val="clear" w:color="auto" w:fill="auto"/>
          </w:tcPr>
          <w:p w:rsidR="00525116" w:rsidRPr="00FC512F" w:rsidRDefault="00525116" w:rsidP="00571143">
            <w:pPr>
              <w:jc w:val="center"/>
              <w:rPr>
                <w:color w:val="000000"/>
                <w:sz w:val="16"/>
                <w:szCs w:val="16"/>
              </w:rPr>
            </w:pPr>
            <w:r w:rsidRPr="00FC512F">
              <w:rPr>
                <w:color w:val="000000"/>
                <w:sz w:val="16"/>
                <w:szCs w:val="16"/>
              </w:rPr>
              <w:t>Сведения об инвестиционной деятельности</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shd w:val="clear" w:color="auto" w:fill="FFFFFF"/>
              <w:spacing w:line="182" w:lineRule="exact"/>
              <w:ind w:left="187" w:right="168"/>
              <w:jc w:val="center"/>
              <w:rPr>
                <w:color w:val="000000"/>
                <w:spacing w:val="-1"/>
                <w:sz w:val="16"/>
                <w:szCs w:val="16"/>
              </w:rPr>
            </w:pPr>
            <w:r w:rsidRPr="00FC512F">
              <w:rPr>
                <w:color w:val="000000"/>
                <w:spacing w:val="-1"/>
                <w:sz w:val="16"/>
                <w:szCs w:val="16"/>
              </w:rPr>
              <w:t>Не позднее 1 апреля</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286" w:type="dxa"/>
            <w:shd w:val="clear" w:color="auto" w:fill="auto"/>
          </w:tcPr>
          <w:p w:rsidR="00525116" w:rsidRPr="00FC512F" w:rsidRDefault="00525116" w:rsidP="00571143">
            <w:pPr>
              <w:shd w:val="clear" w:color="auto" w:fill="FFFFFF"/>
              <w:spacing w:line="187" w:lineRule="exact"/>
              <w:ind w:left="110" w:right="101"/>
              <w:jc w:val="center"/>
              <w:rPr>
                <w:color w:val="000000"/>
                <w:spacing w:val="-1"/>
                <w:sz w:val="16"/>
                <w:szCs w:val="16"/>
              </w:rPr>
            </w:pPr>
            <w:r w:rsidRPr="00FC512F">
              <w:rPr>
                <w:color w:val="000000"/>
                <w:spacing w:val="-1"/>
                <w:sz w:val="16"/>
                <w:szCs w:val="16"/>
              </w:rPr>
              <w:t>Представляет в территориальный орган Росстата по Пензенской области</w:t>
            </w:r>
          </w:p>
        </w:tc>
        <w:tc>
          <w:tcPr>
            <w:tcW w:w="1386" w:type="dxa"/>
            <w:gridSpan w:val="2"/>
            <w:shd w:val="clear" w:color="auto" w:fill="auto"/>
          </w:tcPr>
          <w:p w:rsidR="00525116" w:rsidRPr="00FC512F" w:rsidRDefault="00525116" w:rsidP="00571143">
            <w:pPr>
              <w:shd w:val="clear" w:color="auto" w:fill="FFFFFF"/>
              <w:jc w:val="center"/>
              <w:rPr>
                <w:color w:val="000000"/>
                <w:spacing w:val="-1"/>
                <w:sz w:val="16"/>
                <w:szCs w:val="16"/>
              </w:rPr>
            </w:pPr>
            <w:r w:rsidRPr="00FC512F">
              <w:rPr>
                <w:color w:val="000000"/>
                <w:spacing w:val="-1"/>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Глава администрации Ведущий специалист – главный бухгалтер</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25</w:t>
            </w:r>
          </w:p>
        </w:tc>
        <w:tc>
          <w:tcPr>
            <w:tcW w:w="1738" w:type="dxa"/>
            <w:gridSpan w:val="2"/>
            <w:shd w:val="clear" w:color="auto" w:fill="auto"/>
          </w:tcPr>
          <w:p w:rsidR="00525116" w:rsidRPr="00FC512F" w:rsidRDefault="00525116" w:rsidP="00571143">
            <w:pPr>
              <w:jc w:val="center"/>
              <w:rPr>
                <w:sz w:val="16"/>
                <w:szCs w:val="16"/>
              </w:rPr>
            </w:pPr>
            <w:r w:rsidRPr="00FC512F">
              <w:rPr>
                <w:sz w:val="16"/>
                <w:szCs w:val="16"/>
              </w:rPr>
              <w:t>Форма  № 3 - информ</w:t>
            </w:r>
          </w:p>
        </w:tc>
        <w:tc>
          <w:tcPr>
            <w:tcW w:w="2671" w:type="dxa"/>
            <w:shd w:val="clear" w:color="auto" w:fill="auto"/>
          </w:tcPr>
          <w:p w:rsidR="00525116" w:rsidRPr="00FC512F" w:rsidRDefault="00525116" w:rsidP="00571143">
            <w:pPr>
              <w:jc w:val="center"/>
              <w:rPr>
                <w:color w:val="000000"/>
                <w:sz w:val="16"/>
                <w:szCs w:val="16"/>
              </w:rPr>
            </w:pPr>
            <w:r w:rsidRPr="00FC512F">
              <w:rPr>
                <w:color w:val="000000"/>
                <w:sz w:val="16"/>
                <w:szCs w:val="16"/>
              </w:rPr>
              <w:t>Сведения об использовании информационных и коммуникационных технологий и производстве вычислительной техники, программного обеспечения и оказания услуг в этих сферах</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shd w:val="clear" w:color="auto" w:fill="FFFFFF"/>
              <w:spacing w:line="182" w:lineRule="exact"/>
              <w:ind w:left="187" w:right="168"/>
              <w:jc w:val="center"/>
              <w:rPr>
                <w:color w:val="000000"/>
                <w:spacing w:val="-1"/>
                <w:sz w:val="16"/>
                <w:szCs w:val="16"/>
              </w:rPr>
            </w:pPr>
            <w:r w:rsidRPr="00FC512F">
              <w:rPr>
                <w:color w:val="000000"/>
                <w:spacing w:val="-1"/>
                <w:sz w:val="16"/>
                <w:szCs w:val="16"/>
              </w:rPr>
              <w:t>Не позднее 25 марта</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286" w:type="dxa"/>
            <w:shd w:val="clear" w:color="auto" w:fill="auto"/>
          </w:tcPr>
          <w:p w:rsidR="00525116" w:rsidRPr="00FC512F" w:rsidRDefault="00525116" w:rsidP="00571143">
            <w:pPr>
              <w:shd w:val="clear" w:color="auto" w:fill="FFFFFF"/>
              <w:spacing w:line="187" w:lineRule="exact"/>
              <w:ind w:left="110" w:right="101"/>
              <w:jc w:val="center"/>
              <w:rPr>
                <w:color w:val="000000"/>
                <w:spacing w:val="-1"/>
                <w:sz w:val="16"/>
                <w:szCs w:val="16"/>
              </w:rPr>
            </w:pPr>
            <w:r w:rsidRPr="00FC512F">
              <w:rPr>
                <w:color w:val="000000"/>
                <w:spacing w:val="-1"/>
                <w:sz w:val="16"/>
                <w:szCs w:val="16"/>
              </w:rPr>
              <w:t>Представляет в территориальный орган Росстата по Пензенской области</w:t>
            </w:r>
          </w:p>
        </w:tc>
        <w:tc>
          <w:tcPr>
            <w:tcW w:w="1386" w:type="dxa"/>
            <w:gridSpan w:val="2"/>
            <w:shd w:val="clear" w:color="auto" w:fill="auto"/>
          </w:tcPr>
          <w:p w:rsidR="00525116" w:rsidRPr="00FC512F" w:rsidRDefault="00525116" w:rsidP="00571143">
            <w:pPr>
              <w:shd w:val="clear" w:color="auto" w:fill="FFFFFF"/>
              <w:jc w:val="center"/>
              <w:rPr>
                <w:color w:val="000000"/>
                <w:spacing w:val="-1"/>
                <w:sz w:val="16"/>
                <w:szCs w:val="16"/>
              </w:rPr>
            </w:pPr>
            <w:r w:rsidRPr="00FC512F">
              <w:rPr>
                <w:color w:val="000000"/>
                <w:spacing w:val="-1"/>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Глава администрации Ведущий специалист – главный бухгалтер</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26</w:t>
            </w:r>
          </w:p>
        </w:tc>
        <w:tc>
          <w:tcPr>
            <w:tcW w:w="1738" w:type="dxa"/>
            <w:gridSpan w:val="2"/>
            <w:shd w:val="clear" w:color="auto" w:fill="auto"/>
          </w:tcPr>
          <w:p w:rsidR="00525116" w:rsidRPr="00FC512F" w:rsidRDefault="00525116" w:rsidP="00571143">
            <w:pPr>
              <w:jc w:val="center"/>
              <w:rPr>
                <w:sz w:val="16"/>
                <w:szCs w:val="16"/>
              </w:rPr>
            </w:pPr>
            <w:r w:rsidRPr="00FC512F">
              <w:rPr>
                <w:sz w:val="16"/>
                <w:szCs w:val="16"/>
              </w:rPr>
              <w:t>Форма № 3 – ф</w:t>
            </w:r>
          </w:p>
          <w:p w:rsidR="00525116" w:rsidRPr="00FC512F" w:rsidRDefault="00525116" w:rsidP="00571143">
            <w:pPr>
              <w:jc w:val="center"/>
              <w:rPr>
                <w:sz w:val="16"/>
                <w:szCs w:val="16"/>
              </w:rPr>
            </w:pPr>
            <w:r w:rsidRPr="00FC512F">
              <w:rPr>
                <w:sz w:val="16"/>
                <w:szCs w:val="16"/>
              </w:rPr>
              <w:t>месячная</w:t>
            </w:r>
          </w:p>
        </w:tc>
        <w:tc>
          <w:tcPr>
            <w:tcW w:w="2671" w:type="dxa"/>
            <w:shd w:val="clear" w:color="auto" w:fill="auto"/>
          </w:tcPr>
          <w:p w:rsidR="00525116" w:rsidRPr="00FC512F" w:rsidRDefault="00525116" w:rsidP="00571143">
            <w:pPr>
              <w:jc w:val="center"/>
              <w:rPr>
                <w:color w:val="000000"/>
                <w:sz w:val="16"/>
                <w:szCs w:val="16"/>
              </w:rPr>
            </w:pPr>
            <w:r w:rsidRPr="00FC512F">
              <w:rPr>
                <w:color w:val="000000"/>
                <w:sz w:val="16"/>
                <w:szCs w:val="16"/>
              </w:rPr>
              <w:t>Сведения о просроченной задолженности по заработной плате</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shd w:val="clear" w:color="auto" w:fill="FFFFFF"/>
              <w:spacing w:line="182" w:lineRule="exact"/>
              <w:ind w:left="187" w:right="168"/>
              <w:jc w:val="center"/>
              <w:rPr>
                <w:color w:val="000000"/>
                <w:spacing w:val="-1"/>
                <w:sz w:val="16"/>
                <w:szCs w:val="16"/>
              </w:rPr>
            </w:pPr>
            <w:r w:rsidRPr="00FC512F">
              <w:rPr>
                <w:color w:val="000000"/>
                <w:spacing w:val="-1"/>
                <w:sz w:val="16"/>
                <w:szCs w:val="16"/>
              </w:rPr>
              <w:t>На следующий день после отчетной даты</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286" w:type="dxa"/>
            <w:shd w:val="clear" w:color="auto" w:fill="auto"/>
          </w:tcPr>
          <w:p w:rsidR="00525116" w:rsidRPr="00FC512F" w:rsidRDefault="00525116" w:rsidP="00571143">
            <w:pPr>
              <w:shd w:val="clear" w:color="auto" w:fill="FFFFFF"/>
              <w:spacing w:line="187" w:lineRule="exact"/>
              <w:ind w:left="110" w:right="101"/>
              <w:jc w:val="center"/>
              <w:rPr>
                <w:color w:val="000000"/>
                <w:spacing w:val="-1"/>
                <w:sz w:val="16"/>
                <w:szCs w:val="16"/>
              </w:rPr>
            </w:pPr>
            <w:r w:rsidRPr="00FC512F">
              <w:rPr>
                <w:color w:val="000000"/>
                <w:spacing w:val="-1"/>
                <w:sz w:val="16"/>
                <w:szCs w:val="16"/>
              </w:rPr>
              <w:t>Представляет в территориальный орган Росстата по Пензенской области</w:t>
            </w:r>
          </w:p>
        </w:tc>
        <w:tc>
          <w:tcPr>
            <w:tcW w:w="1386" w:type="dxa"/>
            <w:gridSpan w:val="2"/>
            <w:shd w:val="clear" w:color="auto" w:fill="auto"/>
          </w:tcPr>
          <w:p w:rsidR="00525116" w:rsidRPr="00FC512F" w:rsidRDefault="00525116" w:rsidP="00571143">
            <w:pPr>
              <w:shd w:val="clear" w:color="auto" w:fill="FFFFFF"/>
              <w:jc w:val="center"/>
              <w:rPr>
                <w:color w:val="000000"/>
                <w:spacing w:val="-1"/>
                <w:sz w:val="16"/>
                <w:szCs w:val="16"/>
              </w:rPr>
            </w:pPr>
            <w:r w:rsidRPr="00FC512F">
              <w:rPr>
                <w:color w:val="000000"/>
                <w:spacing w:val="-1"/>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Глава администрации Ведущий специалист – главный бухгалтер</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27</w:t>
            </w:r>
          </w:p>
        </w:tc>
        <w:tc>
          <w:tcPr>
            <w:tcW w:w="1738" w:type="dxa"/>
            <w:gridSpan w:val="2"/>
            <w:shd w:val="clear" w:color="auto" w:fill="auto"/>
          </w:tcPr>
          <w:p w:rsidR="00525116" w:rsidRPr="00FC512F" w:rsidRDefault="00525116" w:rsidP="00571143">
            <w:pPr>
              <w:jc w:val="center"/>
              <w:rPr>
                <w:sz w:val="16"/>
                <w:szCs w:val="16"/>
              </w:rPr>
            </w:pPr>
            <w:r w:rsidRPr="00FC512F">
              <w:rPr>
                <w:sz w:val="16"/>
                <w:szCs w:val="16"/>
              </w:rPr>
              <w:t>Форма № 1 –т (ГМС) годовая</w:t>
            </w:r>
          </w:p>
        </w:tc>
        <w:tc>
          <w:tcPr>
            <w:tcW w:w="2671" w:type="dxa"/>
            <w:shd w:val="clear" w:color="auto" w:fill="auto"/>
          </w:tcPr>
          <w:p w:rsidR="00525116" w:rsidRPr="00FC512F" w:rsidRDefault="00525116" w:rsidP="00571143">
            <w:pPr>
              <w:jc w:val="center"/>
              <w:rPr>
                <w:color w:val="000000"/>
                <w:sz w:val="16"/>
                <w:szCs w:val="16"/>
              </w:rPr>
            </w:pPr>
            <w:r w:rsidRPr="00FC512F">
              <w:rPr>
                <w:color w:val="000000"/>
                <w:sz w:val="16"/>
                <w:szCs w:val="16"/>
              </w:rPr>
              <w:t>Сведения о численности и оплате труда работников государственных органов и органов местного самоуправления по категориям персонала</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shd w:val="clear" w:color="auto" w:fill="FFFFFF"/>
              <w:spacing w:line="182" w:lineRule="exact"/>
              <w:ind w:left="187" w:right="168"/>
              <w:jc w:val="center"/>
              <w:rPr>
                <w:color w:val="000000"/>
                <w:spacing w:val="-1"/>
                <w:sz w:val="16"/>
                <w:szCs w:val="16"/>
              </w:rPr>
            </w:pPr>
            <w:r w:rsidRPr="00FC512F">
              <w:rPr>
                <w:color w:val="000000"/>
                <w:spacing w:val="-1"/>
                <w:sz w:val="16"/>
                <w:szCs w:val="16"/>
              </w:rPr>
              <w:t>На 15 день после отчетного периода</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286" w:type="dxa"/>
            <w:shd w:val="clear" w:color="auto" w:fill="auto"/>
          </w:tcPr>
          <w:p w:rsidR="00525116" w:rsidRPr="00FC512F" w:rsidRDefault="00525116" w:rsidP="00571143">
            <w:pPr>
              <w:shd w:val="clear" w:color="auto" w:fill="FFFFFF"/>
              <w:spacing w:line="187" w:lineRule="exact"/>
              <w:ind w:left="110" w:right="101"/>
              <w:jc w:val="center"/>
              <w:rPr>
                <w:color w:val="000000"/>
                <w:spacing w:val="-1"/>
                <w:sz w:val="16"/>
                <w:szCs w:val="16"/>
              </w:rPr>
            </w:pPr>
            <w:r w:rsidRPr="00FC512F">
              <w:rPr>
                <w:color w:val="000000"/>
                <w:spacing w:val="-1"/>
                <w:sz w:val="16"/>
                <w:szCs w:val="16"/>
              </w:rPr>
              <w:t>Представляет в территориальный орган Росстата по Пензенской области</w:t>
            </w:r>
          </w:p>
        </w:tc>
        <w:tc>
          <w:tcPr>
            <w:tcW w:w="1386" w:type="dxa"/>
            <w:gridSpan w:val="2"/>
            <w:shd w:val="clear" w:color="auto" w:fill="auto"/>
          </w:tcPr>
          <w:p w:rsidR="00525116" w:rsidRPr="00FC512F" w:rsidRDefault="00525116" w:rsidP="00571143">
            <w:pPr>
              <w:shd w:val="clear" w:color="auto" w:fill="FFFFFF"/>
              <w:jc w:val="center"/>
              <w:rPr>
                <w:color w:val="000000"/>
                <w:spacing w:val="-1"/>
                <w:sz w:val="16"/>
                <w:szCs w:val="16"/>
              </w:rPr>
            </w:pPr>
            <w:r w:rsidRPr="00FC512F">
              <w:rPr>
                <w:color w:val="000000"/>
                <w:spacing w:val="-1"/>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Глава администрации Ведущий специалист – главный бухгалтер</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28</w:t>
            </w:r>
          </w:p>
        </w:tc>
        <w:tc>
          <w:tcPr>
            <w:tcW w:w="1738" w:type="dxa"/>
            <w:gridSpan w:val="2"/>
            <w:shd w:val="clear" w:color="auto" w:fill="auto"/>
          </w:tcPr>
          <w:p w:rsidR="00525116" w:rsidRPr="00FC512F" w:rsidRDefault="00525116" w:rsidP="00571143">
            <w:pPr>
              <w:jc w:val="center"/>
              <w:rPr>
                <w:sz w:val="16"/>
                <w:szCs w:val="16"/>
              </w:rPr>
            </w:pPr>
            <w:r w:rsidRPr="00FC512F">
              <w:rPr>
                <w:sz w:val="16"/>
                <w:szCs w:val="16"/>
              </w:rPr>
              <w:t>Форма № П – 4</w:t>
            </w:r>
          </w:p>
          <w:p w:rsidR="00525116" w:rsidRPr="00FC512F" w:rsidRDefault="00525116" w:rsidP="00571143">
            <w:pPr>
              <w:jc w:val="center"/>
              <w:rPr>
                <w:sz w:val="16"/>
                <w:szCs w:val="16"/>
              </w:rPr>
            </w:pPr>
            <w:r w:rsidRPr="00FC512F">
              <w:rPr>
                <w:sz w:val="16"/>
                <w:szCs w:val="16"/>
              </w:rPr>
              <w:t>Месячная, квартальная</w:t>
            </w:r>
          </w:p>
        </w:tc>
        <w:tc>
          <w:tcPr>
            <w:tcW w:w="2671" w:type="dxa"/>
            <w:shd w:val="clear" w:color="auto" w:fill="auto"/>
          </w:tcPr>
          <w:p w:rsidR="00525116" w:rsidRPr="00FC512F" w:rsidRDefault="00525116" w:rsidP="00571143">
            <w:pPr>
              <w:jc w:val="center"/>
              <w:rPr>
                <w:color w:val="000000"/>
                <w:sz w:val="16"/>
                <w:szCs w:val="16"/>
              </w:rPr>
            </w:pPr>
            <w:r w:rsidRPr="00FC512F">
              <w:rPr>
                <w:color w:val="000000"/>
                <w:sz w:val="16"/>
                <w:szCs w:val="16"/>
              </w:rPr>
              <w:t>Сведения о численности и заработной плате работников</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shd w:val="clear" w:color="auto" w:fill="FFFFFF"/>
              <w:spacing w:line="182" w:lineRule="exact"/>
              <w:ind w:left="187" w:right="168"/>
              <w:jc w:val="center"/>
              <w:rPr>
                <w:color w:val="000000"/>
                <w:spacing w:val="-1"/>
                <w:sz w:val="16"/>
                <w:szCs w:val="16"/>
              </w:rPr>
            </w:pPr>
            <w:r w:rsidRPr="00FC512F">
              <w:rPr>
                <w:color w:val="000000"/>
                <w:spacing w:val="-1"/>
                <w:sz w:val="16"/>
                <w:szCs w:val="16"/>
              </w:rPr>
              <w:t>Не позднее 15 числа после отчетного периода (для месячной)</w:t>
            </w:r>
          </w:p>
          <w:p w:rsidR="00525116" w:rsidRPr="00FC512F" w:rsidRDefault="00525116" w:rsidP="00571143">
            <w:pPr>
              <w:shd w:val="clear" w:color="auto" w:fill="FFFFFF"/>
              <w:spacing w:line="182" w:lineRule="exact"/>
              <w:ind w:left="187" w:right="168"/>
              <w:jc w:val="center"/>
              <w:rPr>
                <w:color w:val="000000"/>
                <w:spacing w:val="-1"/>
                <w:sz w:val="16"/>
                <w:szCs w:val="16"/>
              </w:rPr>
            </w:pPr>
          </w:p>
          <w:p w:rsidR="00525116" w:rsidRPr="00FC512F" w:rsidRDefault="00525116" w:rsidP="00571143">
            <w:pPr>
              <w:shd w:val="clear" w:color="auto" w:fill="FFFFFF"/>
              <w:spacing w:line="182" w:lineRule="exact"/>
              <w:ind w:left="187" w:right="168"/>
              <w:jc w:val="center"/>
              <w:rPr>
                <w:color w:val="000000"/>
                <w:spacing w:val="-1"/>
                <w:sz w:val="16"/>
                <w:szCs w:val="16"/>
              </w:rPr>
            </w:pPr>
            <w:r w:rsidRPr="00FC512F">
              <w:rPr>
                <w:color w:val="000000"/>
                <w:spacing w:val="-1"/>
                <w:sz w:val="16"/>
                <w:szCs w:val="16"/>
              </w:rPr>
              <w:t>Ежеквартально не позднее 15 числа после отчетного периода</w:t>
            </w:r>
          </w:p>
        </w:tc>
        <w:tc>
          <w:tcPr>
            <w:tcW w:w="1692" w:type="dxa"/>
            <w:shd w:val="clear" w:color="auto" w:fill="auto"/>
          </w:tcPr>
          <w:p w:rsidR="00525116" w:rsidRPr="00FC512F" w:rsidRDefault="00525116" w:rsidP="00571143">
            <w:pPr>
              <w:jc w:val="center"/>
              <w:rPr>
                <w:sz w:val="16"/>
                <w:szCs w:val="16"/>
              </w:rPr>
            </w:pPr>
            <w:r w:rsidRPr="00FC512F">
              <w:rPr>
                <w:sz w:val="16"/>
                <w:szCs w:val="16"/>
              </w:rPr>
              <w:lastRenderedPageBreak/>
              <w:t xml:space="preserve">Ведущий специалист </w:t>
            </w:r>
          </w:p>
        </w:tc>
        <w:tc>
          <w:tcPr>
            <w:tcW w:w="2286" w:type="dxa"/>
            <w:shd w:val="clear" w:color="auto" w:fill="auto"/>
          </w:tcPr>
          <w:p w:rsidR="00525116" w:rsidRPr="00FC512F" w:rsidRDefault="00525116" w:rsidP="00571143">
            <w:pPr>
              <w:shd w:val="clear" w:color="auto" w:fill="FFFFFF"/>
              <w:spacing w:line="187" w:lineRule="exact"/>
              <w:ind w:left="110" w:right="101"/>
              <w:jc w:val="center"/>
              <w:rPr>
                <w:color w:val="000000"/>
                <w:spacing w:val="-1"/>
                <w:sz w:val="16"/>
                <w:szCs w:val="16"/>
              </w:rPr>
            </w:pPr>
            <w:r w:rsidRPr="00FC512F">
              <w:rPr>
                <w:color w:val="000000"/>
                <w:spacing w:val="-1"/>
                <w:sz w:val="16"/>
                <w:szCs w:val="16"/>
              </w:rPr>
              <w:t xml:space="preserve">Представляет в территориальный орган Росстата по Пензенской </w:t>
            </w:r>
            <w:r w:rsidRPr="00FC512F">
              <w:rPr>
                <w:color w:val="000000"/>
                <w:spacing w:val="-1"/>
                <w:sz w:val="16"/>
                <w:szCs w:val="16"/>
              </w:rPr>
              <w:lastRenderedPageBreak/>
              <w:t>области</w:t>
            </w:r>
          </w:p>
        </w:tc>
        <w:tc>
          <w:tcPr>
            <w:tcW w:w="1386" w:type="dxa"/>
            <w:gridSpan w:val="2"/>
            <w:shd w:val="clear" w:color="auto" w:fill="auto"/>
          </w:tcPr>
          <w:p w:rsidR="00525116" w:rsidRPr="00FC512F" w:rsidRDefault="00525116" w:rsidP="00571143">
            <w:pPr>
              <w:shd w:val="clear" w:color="auto" w:fill="FFFFFF"/>
              <w:jc w:val="center"/>
              <w:rPr>
                <w:color w:val="000000"/>
                <w:spacing w:val="-1"/>
                <w:sz w:val="16"/>
                <w:szCs w:val="16"/>
              </w:rPr>
            </w:pPr>
            <w:r w:rsidRPr="00FC512F">
              <w:rPr>
                <w:color w:val="000000"/>
                <w:spacing w:val="-1"/>
                <w:sz w:val="16"/>
                <w:szCs w:val="16"/>
              </w:rPr>
              <w:lastRenderedPageBreak/>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Глава администрации Ведущий специалист – главный бухгалтер</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lastRenderedPageBreak/>
              <w:t>29</w:t>
            </w:r>
          </w:p>
        </w:tc>
        <w:tc>
          <w:tcPr>
            <w:tcW w:w="1738" w:type="dxa"/>
            <w:gridSpan w:val="2"/>
            <w:shd w:val="clear" w:color="auto" w:fill="auto"/>
          </w:tcPr>
          <w:p w:rsidR="00525116" w:rsidRPr="00FC512F" w:rsidRDefault="00525116" w:rsidP="00571143">
            <w:pPr>
              <w:jc w:val="center"/>
              <w:rPr>
                <w:sz w:val="16"/>
                <w:szCs w:val="16"/>
              </w:rPr>
            </w:pPr>
            <w:r w:rsidRPr="00FC512F">
              <w:rPr>
                <w:sz w:val="16"/>
                <w:szCs w:val="16"/>
              </w:rPr>
              <w:t>Форма № П – 4 (НЗ)</w:t>
            </w:r>
          </w:p>
          <w:p w:rsidR="00525116" w:rsidRPr="00FC512F" w:rsidRDefault="00525116" w:rsidP="00571143">
            <w:pPr>
              <w:jc w:val="center"/>
              <w:rPr>
                <w:sz w:val="16"/>
                <w:szCs w:val="16"/>
              </w:rPr>
            </w:pPr>
            <w:r w:rsidRPr="00FC512F">
              <w:rPr>
                <w:sz w:val="16"/>
                <w:szCs w:val="16"/>
              </w:rPr>
              <w:t>квартальная</w:t>
            </w:r>
          </w:p>
        </w:tc>
        <w:tc>
          <w:tcPr>
            <w:tcW w:w="2671" w:type="dxa"/>
            <w:shd w:val="clear" w:color="auto" w:fill="auto"/>
          </w:tcPr>
          <w:p w:rsidR="00525116" w:rsidRPr="00FC512F" w:rsidRDefault="00525116" w:rsidP="00571143">
            <w:pPr>
              <w:jc w:val="center"/>
              <w:rPr>
                <w:color w:val="000000"/>
                <w:sz w:val="16"/>
                <w:szCs w:val="16"/>
              </w:rPr>
            </w:pPr>
            <w:r w:rsidRPr="00FC512F">
              <w:rPr>
                <w:color w:val="000000"/>
                <w:sz w:val="16"/>
                <w:szCs w:val="16"/>
              </w:rPr>
              <w:t>Сведения о неполной занятости и движении работников</w:t>
            </w:r>
          </w:p>
        </w:tc>
        <w:tc>
          <w:tcPr>
            <w:tcW w:w="1830"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w:t>
            </w:r>
          </w:p>
        </w:tc>
        <w:tc>
          <w:tcPr>
            <w:tcW w:w="2142" w:type="dxa"/>
            <w:gridSpan w:val="2"/>
            <w:shd w:val="clear" w:color="auto" w:fill="auto"/>
          </w:tcPr>
          <w:p w:rsidR="00525116" w:rsidRPr="00FC512F" w:rsidRDefault="00525116" w:rsidP="00571143">
            <w:pPr>
              <w:shd w:val="clear" w:color="auto" w:fill="FFFFFF"/>
              <w:spacing w:line="182" w:lineRule="exact"/>
              <w:ind w:left="187" w:right="168"/>
              <w:jc w:val="center"/>
              <w:rPr>
                <w:color w:val="000000"/>
                <w:spacing w:val="-1"/>
                <w:sz w:val="16"/>
                <w:szCs w:val="16"/>
              </w:rPr>
            </w:pPr>
            <w:r w:rsidRPr="00FC512F">
              <w:rPr>
                <w:color w:val="000000"/>
                <w:spacing w:val="-1"/>
                <w:sz w:val="16"/>
                <w:szCs w:val="16"/>
              </w:rPr>
              <w:t>Не позднее 8 числа после отчетного квартала</w:t>
            </w:r>
          </w:p>
        </w:tc>
        <w:tc>
          <w:tcPr>
            <w:tcW w:w="1692"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w:t>
            </w:r>
          </w:p>
        </w:tc>
        <w:tc>
          <w:tcPr>
            <w:tcW w:w="2286" w:type="dxa"/>
            <w:shd w:val="clear" w:color="auto" w:fill="auto"/>
          </w:tcPr>
          <w:p w:rsidR="00525116" w:rsidRPr="00FC512F" w:rsidRDefault="00525116" w:rsidP="00571143">
            <w:pPr>
              <w:shd w:val="clear" w:color="auto" w:fill="FFFFFF"/>
              <w:spacing w:line="187" w:lineRule="exact"/>
              <w:ind w:left="110" w:right="101"/>
              <w:jc w:val="center"/>
              <w:rPr>
                <w:color w:val="000000"/>
                <w:spacing w:val="-1"/>
                <w:sz w:val="16"/>
                <w:szCs w:val="16"/>
              </w:rPr>
            </w:pPr>
            <w:r w:rsidRPr="00FC512F">
              <w:rPr>
                <w:color w:val="000000"/>
                <w:spacing w:val="-1"/>
                <w:sz w:val="16"/>
                <w:szCs w:val="16"/>
              </w:rPr>
              <w:t>Представляет в территориальный орган Росстата по Пензенской области</w:t>
            </w:r>
          </w:p>
        </w:tc>
        <w:tc>
          <w:tcPr>
            <w:tcW w:w="1386" w:type="dxa"/>
            <w:gridSpan w:val="2"/>
            <w:shd w:val="clear" w:color="auto" w:fill="auto"/>
          </w:tcPr>
          <w:p w:rsidR="00525116" w:rsidRPr="00FC512F" w:rsidRDefault="00525116" w:rsidP="00571143">
            <w:pPr>
              <w:shd w:val="clear" w:color="auto" w:fill="FFFFFF"/>
              <w:jc w:val="center"/>
              <w:rPr>
                <w:color w:val="000000"/>
                <w:spacing w:val="-1"/>
                <w:sz w:val="16"/>
                <w:szCs w:val="16"/>
              </w:rPr>
            </w:pPr>
            <w:r w:rsidRPr="00FC512F">
              <w:rPr>
                <w:color w:val="000000"/>
                <w:spacing w:val="-1"/>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Глава администрации Ведущий специалист – главный бухгалтер</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30</w:t>
            </w:r>
          </w:p>
        </w:tc>
        <w:tc>
          <w:tcPr>
            <w:tcW w:w="1738" w:type="dxa"/>
            <w:gridSpan w:val="2"/>
            <w:shd w:val="clear" w:color="auto" w:fill="auto"/>
          </w:tcPr>
          <w:p w:rsidR="00525116" w:rsidRPr="00FC512F" w:rsidRDefault="00525116" w:rsidP="00571143">
            <w:pPr>
              <w:jc w:val="center"/>
              <w:rPr>
                <w:sz w:val="16"/>
                <w:szCs w:val="16"/>
              </w:rPr>
            </w:pPr>
            <w:r w:rsidRPr="00FC512F">
              <w:rPr>
                <w:sz w:val="16"/>
                <w:szCs w:val="16"/>
              </w:rPr>
              <w:t>Форма № 4 – ТЭР</w:t>
            </w:r>
          </w:p>
          <w:p w:rsidR="00525116" w:rsidRPr="00FC512F" w:rsidRDefault="00525116" w:rsidP="00571143">
            <w:pPr>
              <w:jc w:val="center"/>
              <w:rPr>
                <w:sz w:val="16"/>
                <w:szCs w:val="16"/>
              </w:rPr>
            </w:pPr>
            <w:r w:rsidRPr="00FC512F">
              <w:rPr>
                <w:sz w:val="16"/>
                <w:szCs w:val="16"/>
              </w:rPr>
              <w:t>годовая</w:t>
            </w:r>
          </w:p>
        </w:tc>
        <w:tc>
          <w:tcPr>
            <w:tcW w:w="2671" w:type="dxa"/>
            <w:shd w:val="clear" w:color="auto" w:fill="auto"/>
          </w:tcPr>
          <w:p w:rsidR="00525116" w:rsidRPr="00FC512F" w:rsidRDefault="00525116" w:rsidP="00571143">
            <w:pPr>
              <w:jc w:val="center"/>
              <w:rPr>
                <w:color w:val="000000"/>
                <w:sz w:val="16"/>
                <w:szCs w:val="16"/>
              </w:rPr>
            </w:pPr>
            <w:r w:rsidRPr="00FC512F">
              <w:rPr>
                <w:color w:val="000000"/>
                <w:sz w:val="16"/>
                <w:szCs w:val="16"/>
              </w:rPr>
              <w:t xml:space="preserve">Сведения об использовании топливно-энергетических ресурсов </w:t>
            </w:r>
          </w:p>
        </w:tc>
        <w:tc>
          <w:tcPr>
            <w:tcW w:w="1830"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w:t>
            </w:r>
          </w:p>
        </w:tc>
        <w:tc>
          <w:tcPr>
            <w:tcW w:w="2142" w:type="dxa"/>
            <w:gridSpan w:val="2"/>
            <w:shd w:val="clear" w:color="auto" w:fill="auto"/>
          </w:tcPr>
          <w:p w:rsidR="00525116" w:rsidRPr="00FC512F" w:rsidRDefault="00525116" w:rsidP="00571143">
            <w:pPr>
              <w:shd w:val="clear" w:color="auto" w:fill="FFFFFF"/>
              <w:spacing w:line="182" w:lineRule="exact"/>
              <w:ind w:left="187" w:right="168"/>
              <w:jc w:val="center"/>
              <w:rPr>
                <w:color w:val="000000"/>
                <w:spacing w:val="-1"/>
                <w:sz w:val="16"/>
                <w:szCs w:val="16"/>
              </w:rPr>
            </w:pPr>
            <w:r w:rsidRPr="00FC512F">
              <w:rPr>
                <w:color w:val="000000"/>
                <w:spacing w:val="-1"/>
                <w:sz w:val="16"/>
                <w:szCs w:val="16"/>
              </w:rPr>
              <w:t>Не позднее 15 февраля</w:t>
            </w:r>
          </w:p>
        </w:tc>
        <w:tc>
          <w:tcPr>
            <w:tcW w:w="1692"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w:t>
            </w:r>
          </w:p>
        </w:tc>
        <w:tc>
          <w:tcPr>
            <w:tcW w:w="2286" w:type="dxa"/>
            <w:shd w:val="clear" w:color="auto" w:fill="auto"/>
          </w:tcPr>
          <w:p w:rsidR="00525116" w:rsidRPr="00FC512F" w:rsidRDefault="00525116" w:rsidP="00571143">
            <w:pPr>
              <w:shd w:val="clear" w:color="auto" w:fill="FFFFFF"/>
              <w:spacing w:line="187" w:lineRule="exact"/>
              <w:ind w:left="110" w:right="101"/>
              <w:jc w:val="center"/>
              <w:rPr>
                <w:color w:val="000000"/>
                <w:spacing w:val="-1"/>
                <w:sz w:val="16"/>
                <w:szCs w:val="16"/>
              </w:rPr>
            </w:pPr>
            <w:r w:rsidRPr="00FC512F">
              <w:rPr>
                <w:color w:val="000000"/>
                <w:spacing w:val="-1"/>
                <w:sz w:val="16"/>
                <w:szCs w:val="16"/>
              </w:rPr>
              <w:t>Представляет в территориальный орган Росстата по Пензенской области</w:t>
            </w:r>
          </w:p>
        </w:tc>
        <w:tc>
          <w:tcPr>
            <w:tcW w:w="1386" w:type="dxa"/>
            <w:gridSpan w:val="2"/>
            <w:shd w:val="clear" w:color="auto" w:fill="auto"/>
          </w:tcPr>
          <w:p w:rsidR="00525116" w:rsidRPr="00FC512F" w:rsidRDefault="00525116" w:rsidP="00571143">
            <w:pPr>
              <w:shd w:val="clear" w:color="auto" w:fill="FFFFFF"/>
              <w:jc w:val="center"/>
              <w:rPr>
                <w:color w:val="000000"/>
                <w:spacing w:val="-1"/>
                <w:sz w:val="16"/>
                <w:szCs w:val="16"/>
              </w:rPr>
            </w:pPr>
            <w:r w:rsidRPr="00FC512F">
              <w:rPr>
                <w:color w:val="000000"/>
                <w:spacing w:val="-1"/>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Глава администрации Ведущий специалист – главный бухгалтер</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31</w:t>
            </w:r>
          </w:p>
        </w:tc>
        <w:tc>
          <w:tcPr>
            <w:tcW w:w="1738" w:type="dxa"/>
            <w:gridSpan w:val="2"/>
            <w:shd w:val="clear" w:color="auto" w:fill="auto"/>
          </w:tcPr>
          <w:p w:rsidR="00525116" w:rsidRPr="00FC512F" w:rsidRDefault="00525116" w:rsidP="00571143">
            <w:pPr>
              <w:jc w:val="center"/>
              <w:rPr>
                <w:sz w:val="16"/>
                <w:szCs w:val="16"/>
              </w:rPr>
            </w:pPr>
            <w:r w:rsidRPr="00FC512F">
              <w:rPr>
                <w:sz w:val="16"/>
                <w:szCs w:val="16"/>
              </w:rPr>
              <w:t>Форма № 2 – МС годовая</w:t>
            </w:r>
          </w:p>
        </w:tc>
        <w:tc>
          <w:tcPr>
            <w:tcW w:w="2671" w:type="dxa"/>
            <w:shd w:val="clear" w:color="auto" w:fill="auto"/>
          </w:tcPr>
          <w:p w:rsidR="00525116" w:rsidRPr="00FC512F" w:rsidRDefault="00525116" w:rsidP="00571143">
            <w:pPr>
              <w:jc w:val="center"/>
              <w:rPr>
                <w:color w:val="000000"/>
                <w:sz w:val="16"/>
                <w:szCs w:val="16"/>
              </w:rPr>
            </w:pPr>
            <w:r w:rsidRPr="00FC512F">
              <w:rPr>
                <w:color w:val="000000"/>
                <w:sz w:val="16"/>
                <w:szCs w:val="16"/>
              </w:rPr>
              <w:t>Сведения о дополнительном профессиональном образовании муниципальных служащих</w:t>
            </w:r>
          </w:p>
        </w:tc>
        <w:tc>
          <w:tcPr>
            <w:tcW w:w="1830"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w:t>
            </w:r>
          </w:p>
        </w:tc>
        <w:tc>
          <w:tcPr>
            <w:tcW w:w="2142" w:type="dxa"/>
            <w:gridSpan w:val="2"/>
            <w:shd w:val="clear" w:color="auto" w:fill="auto"/>
          </w:tcPr>
          <w:p w:rsidR="00525116" w:rsidRPr="00FC512F" w:rsidRDefault="00525116" w:rsidP="00571143">
            <w:pPr>
              <w:shd w:val="clear" w:color="auto" w:fill="FFFFFF"/>
              <w:spacing w:line="182" w:lineRule="exact"/>
              <w:ind w:left="187" w:right="168"/>
              <w:jc w:val="center"/>
              <w:rPr>
                <w:color w:val="000000"/>
                <w:spacing w:val="-1"/>
                <w:sz w:val="16"/>
                <w:szCs w:val="16"/>
              </w:rPr>
            </w:pPr>
            <w:r w:rsidRPr="00FC512F">
              <w:rPr>
                <w:color w:val="000000"/>
                <w:spacing w:val="-1"/>
                <w:sz w:val="16"/>
                <w:szCs w:val="16"/>
              </w:rPr>
              <w:t>10 февраля после отчетного периода</w:t>
            </w:r>
          </w:p>
        </w:tc>
        <w:tc>
          <w:tcPr>
            <w:tcW w:w="1692"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w:t>
            </w:r>
          </w:p>
        </w:tc>
        <w:tc>
          <w:tcPr>
            <w:tcW w:w="2286" w:type="dxa"/>
            <w:shd w:val="clear" w:color="auto" w:fill="auto"/>
          </w:tcPr>
          <w:p w:rsidR="00525116" w:rsidRPr="00FC512F" w:rsidRDefault="00525116" w:rsidP="00571143">
            <w:pPr>
              <w:shd w:val="clear" w:color="auto" w:fill="FFFFFF"/>
              <w:spacing w:line="187" w:lineRule="exact"/>
              <w:ind w:left="110" w:right="101"/>
              <w:jc w:val="center"/>
              <w:rPr>
                <w:color w:val="000000"/>
                <w:spacing w:val="-1"/>
                <w:sz w:val="16"/>
                <w:szCs w:val="16"/>
              </w:rPr>
            </w:pPr>
            <w:r w:rsidRPr="00FC512F">
              <w:rPr>
                <w:color w:val="000000"/>
                <w:spacing w:val="-1"/>
                <w:sz w:val="16"/>
                <w:szCs w:val="16"/>
              </w:rPr>
              <w:t>Представляет в территориальный орган Росстата по Пензенской области</w:t>
            </w:r>
          </w:p>
        </w:tc>
        <w:tc>
          <w:tcPr>
            <w:tcW w:w="1386" w:type="dxa"/>
            <w:gridSpan w:val="2"/>
            <w:shd w:val="clear" w:color="auto" w:fill="auto"/>
          </w:tcPr>
          <w:p w:rsidR="00525116" w:rsidRPr="00FC512F" w:rsidRDefault="00525116" w:rsidP="00571143">
            <w:pPr>
              <w:shd w:val="clear" w:color="auto" w:fill="FFFFFF"/>
              <w:jc w:val="center"/>
              <w:rPr>
                <w:color w:val="000000"/>
                <w:spacing w:val="-1"/>
                <w:sz w:val="16"/>
                <w:szCs w:val="16"/>
              </w:rPr>
            </w:pPr>
            <w:r w:rsidRPr="00FC512F">
              <w:rPr>
                <w:color w:val="000000"/>
                <w:spacing w:val="-1"/>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Глава администрации</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32</w:t>
            </w:r>
          </w:p>
        </w:tc>
        <w:tc>
          <w:tcPr>
            <w:tcW w:w="1738" w:type="dxa"/>
            <w:gridSpan w:val="2"/>
            <w:shd w:val="clear" w:color="auto" w:fill="auto"/>
          </w:tcPr>
          <w:p w:rsidR="00525116" w:rsidRPr="00FC512F" w:rsidRDefault="00525116" w:rsidP="00571143">
            <w:pPr>
              <w:jc w:val="center"/>
              <w:rPr>
                <w:sz w:val="16"/>
                <w:szCs w:val="16"/>
              </w:rPr>
            </w:pPr>
            <w:r w:rsidRPr="00FC512F">
              <w:rPr>
                <w:sz w:val="16"/>
                <w:szCs w:val="16"/>
              </w:rPr>
              <w:t>Форма № 1 – МБ годовая</w:t>
            </w:r>
          </w:p>
        </w:tc>
        <w:tc>
          <w:tcPr>
            <w:tcW w:w="2671" w:type="dxa"/>
            <w:shd w:val="clear" w:color="auto" w:fill="auto"/>
          </w:tcPr>
          <w:p w:rsidR="00525116" w:rsidRPr="00FC512F" w:rsidRDefault="00525116" w:rsidP="00571143">
            <w:pPr>
              <w:jc w:val="center"/>
              <w:rPr>
                <w:color w:val="000000"/>
                <w:sz w:val="16"/>
                <w:szCs w:val="16"/>
              </w:rPr>
            </w:pPr>
            <w:r w:rsidRPr="00FC512F">
              <w:rPr>
                <w:color w:val="000000"/>
                <w:sz w:val="16"/>
                <w:szCs w:val="16"/>
              </w:rPr>
              <w:t>Сведения об исполнении бюджета муниципального образования (местного бюджета)</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shd w:val="clear" w:color="auto" w:fill="FFFFFF"/>
              <w:spacing w:line="182" w:lineRule="exact"/>
              <w:ind w:left="187" w:right="168"/>
              <w:jc w:val="center"/>
              <w:rPr>
                <w:color w:val="000000"/>
                <w:spacing w:val="-1"/>
                <w:sz w:val="16"/>
                <w:szCs w:val="16"/>
              </w:rPr>
            </w:pPr>
            <w:r w:rsidRPr="00FC512F">
              <w:rPr>
                <w:color w:val="000000"/>
                <w:spacing w:val="-1"/>
                <w:sz w:val="16"/>
                <w:szCs w:val="16"/>
              </w:rPr>
              <w:t>Не позднее 25 марта</w:t>
            </w:r>
          </w:p>
        </w:tc>
        <w:tc>
          <w:tcPr>
            <w:tcW w:w="1692"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286" w:type="dxa"/>
            <w:shd w:val="clear" w:color="auto" w:fill="auto"/>
          </w:tcPr>
          <w:p w:rsidR="00525116" w:rsidRPr="00FC512F" w:rsidRDefault="00525116" w:rsidP="00571143">
            <w:pPr>
              <w:shd w:val="clear" w:color="auto" w:fill="FFFFFF"/>
              <w:spacing w:line="187" w:lineRule="exact"/>
              <w:ind w:left="110" w:right="101"/>
              <w:jc w:val="center"/>
              <w:rPr>
                <w:color w:val="000000"/>
                <w:spacing w:val="-1"/>
                <w:sz w:val="16"/>
                <w:szCs w:val="16"/>
              </w:rPr>
            </w:pPr>
            <w:r w:rsidRPr="00FC512F">
              <w:rPr>
                <w:color w:val="000000"/>
                <w:spacing w:val="-1"/>
                <w:sz w:val="16"/>
                <w:szCs w:val="16"/>
              </w:rPr>
              <w:t>Представляет в территориальный орган Росстата по Пензенской области</w:t>
            </w:r>
          </w:p>
        </w:tc>
        <w:tc>
          <w:tcPr>
            <w:tcW w:w="1386" w:type="dxa"/>
            <w:gridSpan w:val="2"/>
            <w:shd w:val="clear" w:color="auto" w:fill="auto"/>
          </w:tcPr>
          <w:p w:rsidR="00525116" w:rsidRPr="00FC512F" w:rsidRDefault="00525116" w:rsidP="00571143">
            <w:pPr>
              <w:shd w:val="clear" w:color="auto" w:fill="FFFFFF"/>
              <w:jc w:val="center"/>
              <w:rPr>
                <w:color w:val="000000"/>
                <w:spacing w:val="-1"/>
                <w:sz w:val="16"/>
                <w:szCs w:val="16"/>
              </w:rPr>
            </w:pPr>
            <w:r w:rsidRPr="00FC512F">
              <w:rPr>
                <w:color w:val="000000"/>
                <w:spacing w:val="-1"/>
                <w:sz w:val="16"/>
                <w:szCs w:val="16"/>
              </w:rPr>
              <w:t>5 лет</w:t>
            </w:r>
          </w:p>
        </w:tc>
        <w:tc>
          <w:tcPr>
            <w:tcW w:w="1865" w:type="dxa"/>
            <w:shd w:val="clear" w:color="auto" w:fill="auto"/>
          </w:tcPr>
          <w:p w:rsidR="00525116" w:rsidRPr="00FC512F" w:rsidRDefault="00525116" w:rsidP="00571143">
            <w:pPr>
              <w:jc w:val="center"/>
              <w:rPr>
                <w:sz w:val="16"/>
                <w:szCs w:val="16"/>
              </w:rPr>
            </w:pPr>
            <w:r w:rsidRPr="00FC512F">
              <w:rPr>
                <w:sz w:val="16"/>
                <w:szCs w:val="16"/>
              </w:rPr>
              <w:t>Глава администрации</w:t>
            </w:r>
          </w:p>
        </w:tc>
      </w:tr>
      <w:tr w:rsidR="00525116" w:rsidRPr="00FC512F" w:rsidTr="00571143">
        <w:tc>
          <w:tcPr>
            <w:tcW w:w="601" w:type="dxa"/>
            <w:shd w:val="clear" w:color="auto" w:fill="auto"/>
          </w:tcPr>
          <w:p w:rsidR="00525116" w:rsidRPr="00FC512F" w:rsidRDefault="00525116" w:rsidP="00571143">
            <w:pPr>
              <w:jc w:val="center"/>
              <w:rPr>
                <w:sz w:val="16"/>
                <w:szCs w:val="16"/>
              </w:rPr>
            </w:pPr>
            <w:r w:rsidRPr="00FC512F">
              <w:rPr>
                <w:sz w:val="16"/>
                <w:szCs w:val="16"/>
              </w:rPr>
              <w:t>33</w:t>
            </w:r>
          </w:p>
        </w:tc>
        <w:tc>
          <w:tcPr>
            <w:tcW w:w="1738" w:type="dxa"/>
            <w:gridSpan w:val="2"/>
            <w:shd w:val="clear" w:color="auto" w:fill="auto"/>
          </w:tcPr>
          <w:p w:rsidR="00525116" w:rsidRPr="00FC512F" w:rsidRDefault="00525116" w:rsidP="00571143">
            <w:pPr>
              <w:jc w:val="center"/>
              <w:rPr>
                <w:sz w:val="16"/>
                <w:szCs w:val="16"/>
              </w:rPr>
            </w:pPr>
          </w:p>
        </w:tc>
        <w:tc>
          <w:tcPr>
            <w:tcW w:w="2671" w:type="dxa"/>
            <w:shd w:val="clear" w:color="auto" w:fill="auto"/>
          </w:tcPr>
          <w:p w:rsidR="00525116" w:rsidRPr="00FC512F" w:rsidRDefault="00525116" w:rsidP="00571143">
            <w:pPr>
              <w:jc w:val="center"/>
              <w:rPr>
                <w:color w:val="000000"/>
                <w:sz w:val="16"/>
                <w:szCs w:val="16"/>
              </w:rPr>
            </w:pPr>
            <w:r w:rsidRPr="00FC512F">
              <w:rPr>
                <w:color w:val="000000"/>
                <w:sz w:val="16"/>
                <w:szCs w:val="16"/>
              </w:rPr>
              <w:t>Иная информация по запросу</w:t>
            </w:r>
          </w:p>
        </w:tc>
        <w:tc>
          <w:tcPr>
            <w:tcW w:w="1830" w:type="dxa"/>
            <w:shd w:val="clear" w:color="auto" w:fill="auto"/>
          </w:tcPr>
          <w:p w:rsidR="00525116" w:rsidRPr="00FC512F" w:rsidRDefault="00525116" w:rsidP="00571143">
            <w:pPr>
              <w:jc w:val="center"/>
              <w:rPr>
                <w:sz w:val="16"/>
                <w:szCs w:val="16"/>
              </w:rPr>
            </w:pPr>
            <w:r w:rsidRPr="00FC512F">
              <w:rPr>
                <w:sz w:val="16"/>
                <w:szCs w:val="16"/>
              </w:rPr>
              <w:t>Ведущий специалист</w:t>
            </w:r>
          </w:p>
        </w:tc>
        <w:tc>
          <w:tcPr>
            <w:tcW w:w="2142" w:type="dxa"/>
            <w:gridSpan w:val="2"/>
            <w:shd w:val="clear" w:color="auto" w:fill="auto"/>
          </w:tcPr>
          <w:p w:rsidR="00525116" w:rsidRPr="00FC512F" w:rsidRDefault="00525116" w:rsidP="00571143">
            <w:pPr>
              <w:shd w:val="clear" w:color="auto" w:fill="FFFFFF"/>
              <w:spacing w:line="182" w:lineRule="exact"/>
              <w:ind w:left="187" w:right="168"/>
              <w:jc w:val="center"/>
              <w:rPr>
                <w:color w:val="000000"/>
                <w:spacing w:val="-1"/>
                <w:sz w:val="16"/>
                <w:szCs w:val="16"/>
              </w:rPr>
            </w:pPr>
            <w:r w:rsidRPr="00FC512F">
              <w:rPr>
                <w:color w:val="000000"/>
                <w:spacing w:val="-1"/>
                <w:sz w:val="16"/>
                <w:szCs w:val="16"/>
              </w:rPr>
              <w:t>В установленные сроки</w:t>
            </w:r>
          </w:p>
        </w:tc>
        <w:tc>
          <w:tcPr>
            <w:tcW w:w="1692" w:type="dxa"/>
            <w:shd w:val="clear" w:color="auto" w:fill="auto"/>
          </w:tcPr>
          <w:p w:rsidR="00525116" w:rsidRPr="00FC512F" w:rsidRDefault="00525116" w:rsidP="00571143">
            <w:pPr>
              <w:jc w:val="center"/>
              <w:rPr>
                <w:sz w:val="16"/>
                <w:szCs w:val="16"/>
              </w:rPr>
            </w:pPr>
            <w:r w:rsidRPr="00FC512F">
              <w:rPr>
                <w:sz w:val="16"/>
                <w:szCs w:val="16"/>
              </w:rPr>
              <w:t xml:space="preserve">Ведущий специалист </w:t>
            </w:r>
          </w:p>
        </w:tc>
        <w:tc>
          <w:tcPr>
            <w:tcW w:w="2286" w:type="dxa"/>
            <w:shd w:val="clear" w:color="auto" w:fill="auto"/>
          </w:tcPr>
          <w:p w:rsidR="00525116" w:rsidRPr="00FC512F" w:rsidRDefault="00525116" w:rsidP="00571143">
            <w:pPr>
              <w:shd w:val="clear" w:color="auto" w:fill="FFFFFF"/>
              <w:spacing w:line="187" w:lineRule="exact"/>
              <w:ind w:left="110" w:right="101"/>
              <w:jc w:val="center"/>
              <w:rPr>
                <w:color w:val="000000"/>
                <w:spacing w:val="-1"/>
                <w:sz w:val="16"/>
                <w:szCs w:val="16"/>
              </w:rPr>
            </w:pPr>
            <w:r w:rsidRPr="00FC512F">
              <w:rPr>
                <w:color w:val="000000"/>
                <w:spacing w:val="-1"/>
                <w:sz w:val="16"/>
                <w:szCs w:val="16"/>
              </w:rPr>
              <w:t>Представляют соответствующему должностному лицу</w:t>
            </w:r>
          </w:p>
        </w:tc>
        <w:tc>
          <w:tcPr>
            <w:tcW w:w="1386" w:type="dxa"/>
            <w:gridSpan w:val="2"/>
            <w:shd w:val="clear" w:color="auto" w:fill="auto"/>
          </w:tcPr>
          <w:p w:rsidR="00525116" w:rsidRPr="00FC512F" w:rsidRDefault="00525116" w:rsidP="00571143">
            <w:pPr>
              <w:shd w:val="clear" w:color="auto" w:fill="FFFFFF"/>
              <w:jc w:val="center"/>
              <w:rPr>
                <w:color w:val="000000"/>
                <w:spacing w:val="-1"/>
                <w:sz w:val="16"/>
                <w:szCs w:val="16"/>
              </w:rPr>
            </w:pPr>
            <w:r w:rsidRPr="00FC512F">
              <w:rPr>
                <w:color w:val="000000"/>
                <w:spacing w:val="-1"/>
                <w:sz w:val="16"/>
                <w:szCs w:val="16"/>
              </w:rPr>
              <w:t>1 год</w:t>
            </w:r>
          </w:p>
        </w:tc>
        <w:tc>
          <w:tcPr>
            <w:tcW w:w="1865" w:type="dxa"/>
            <w:shd w:val="clear" w:color="auto" w:fill="auto"/>
          </w:tcPr>
          <w:p w:rsidR="00525116" w:rsidRPr="00FC512F" w:rsidRDefault="00525116" w:rsidP="00571143">
            <w:pPr>
              <w:jc w:val="center"/>
              <w:rPr>
                <w:sz w:val="16"/>
                <w:szCs w:val="16"/>
              </w:rPr>
            </w:pPr>
            <w:r w:rsidRPr="00FC512F">
              <w:rPr>
                <w:sz w:val="16"/>
                <w:szCs w:val="16"/>
              </w:rPr>
              <w:t>Глава администрации Ведущий специалист – главный бухгалтер</w:t>
            </w:r>
          </w:p>
        </w:tc>
      </w:tr>
    </w:tbl>
    <w:p w:rsidR="00525116" w:rsidRPr="00D87787" w:rsidRDefault="00525116" w:rsidP="00525116">
      <w:pPr>
        <w:jc w:val="center"/>
        <w:rPr>
          <w:sz w:val="22"/>
          <w:szCs w:val="22"/>
        </w:rPr>
      </w:pPr>
    </w:p>
    <w:p w:rsidR="00525116" w:rsidRPr="00D87787" w:rsidRDefault="00525116" w:rsidP="00525116">
      <w:pPr>
        <w:jc w:val="right"/>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sectPr w:rsidR="00525116" w:rsidRPr="00D87787" w:rsidSect="00D87787">
          <w:headerReference w:type="even" r:id="rId23"/>
          <w:headerReference w:type="default" r:id="rId24"/>
          <w:footerReference w:type="even" r:id="rId25"/>
          <w:footerReference w:type="default" r:id="rId26"/>
          <w:headerReference w:type="first" r:id="rId27"/>
          <w:footerReference w:type="first" r:id="rId28"/>
          <w:pgSz w:w="16838" w:h="11906" w:orient="landscape"/>
          <w:pgMar w:top="1435" w:right="1134" w:bottom="284" w:left="1134" w:header="709" w:footer="709" w:gutter="0"/>
          <w:cols w:space="708"/>
          <w:docGrid w:linePitch="360"/>
        </w:sectPr>
      </w:pP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r w:rsidRPr="00D87787">
        <w:lastRenderedPageBreak/>
        <w:t xml:space="preserve">                                                                                        Приложение № 7</w:t>
      </w:r>
      <w:r w:rsidRPr="00D87787">
        <w:br/>
        <w:t xml:space="preserve">                                                                               к учетной политике, утвержденной </w:t>
      </w:r>
    </w:p>
    <w:p w:rsidR="00525116" w:rsidRPr="00D87787" w:rsidRDefault="00525116" w:rsidP="00525116">
      <w:pPr>
        <w:jc w:val="right"/>
        <w:rPr>
          <w:sz w:val="22"/>
          <w:szCs w:val="22"/>
        </w:rPr>
      </w:pPr>
      <w:r w:rsidRPr="00D87787">
        <w:rPr>
          <w:sz w:val="22"/>
          <w:szCs w:val="22"/>
        </w:rPr>
        <w:t xml:space="preserve">                                                                              Распоряжением администрации </w:t>
      </w:r>
    </w:p>
    <w:p w:rsidR="00525116" w:rsidRPr="00D87787" w:rsidRDefault="00525116" w:rsidP="00525116">
      <w:pPr>
        <w:jc w:val="right"/>
        <w:rPr>
          <w:sz w:val="22"/>
          <w:szCs w:val="22"/>
        </w:rPr>
      </w:pPr>
      <w:r w:rsidRPr="00D87787">
        <w:rPr>
          <w:sz w:val="22"/>
          <w:szCs w:val="22"/>
        </w:rPr>
        <w:t xml:space="preserve">                                                                      Богородского  сельсовета</w:t>
      </w:r>
    </w:p>
    <w:p w:rsidR="00525116" w:rsidRPr="00D87787" w:rsidRDefault="00525116" w:rsidP="00525116">
      <w:pPr>
        <w:jc w:val="right"/>
        <w:rPr>
          <w:sz w:val="22"/>
          <w:szCs w:val="22"/>
        </w:rPr>
      </w:pPr>
      <w:r w:rsidRPr="00D87787">
        <w:rPr>
          <w:sz w:val="22"/>
          <w:szCs w:val="22"/>
        </w:rPr>
        <w:t xml:space="preserve">                                                                                       Мокшанского района</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Style w:val="fill"/>
          <w:b w:val="0"/>
          <w:i w:val="0"/>
        </w:rPr>
      </w:pPr>
      <w:r w:rsidRPr="00D87787">
        <w:t xml:space="preserve">                                                                   от   </w:t>
      </w:r>
      <w:r>
        <w:rPr>
          <w:rStyle w:val="fill"/>
        </w:rPr>
        <w:t>28</w:t>
      </w:r>
      <w:r w:rsidRPr="00D87787">
        <w:rPr>
          <w:rStyle w:val="fill"/>
        </w:rPr>
        <w:t>.</w:t>
      </w:r>
      <w:r>
        <w:rPr>
          <w:rStyle w:val="fill"/>
        </w:rPr>
        <w:t>12</w:t>
      </w:r>
      <w:r w:rsidRPr="00D87787">
        <w:rPr>
          <w:rStyle w:val="fill"/>
        </w:rPr>
        <w:t xml:space="preserve">.2020 г. № </w:t>
      </w:r>
      <w:r>
        <w:rPr>
          <w:rStyle w:val="fill"/>
        </w:rPr>
        <w:t>37</w:t>
      </w:r>
      <w:r w:rsidRPr="00D87787">
        <w:rPr>
          <w:rStyle w:val="fill"/>
        </w:rPr>
        <w:t>-р</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525116" w:rsidRPr="00D87787" w:rsidRDefault="00525116" w:rsidP="00525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D87787">
        <w:rPr>
          <w:sz w:val="22"/>
          <w:szCs w:val="22"/>
        </w:rPr>
        <w:t> </w:t>
      </w:r>
    </w:p>
    <w:p w:rsidR="00525116" w:rsidRPr="00D87787" w:rsidRDefault="00525116" w:rsidP="00525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D87787">
        <w:rPr>
          <w:sz w:val="22"/>
          <w:szCs w:val="22"/>
        </w:rPr>
        <w:t> </w:t>
      </w:r>
    </w:p>
    <w:p w:rsidR="00525116" w:rsidRPr="00D87787" w:rsidRDefault="00525116" w:rsidP="00525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sidRPr="00D87787">
        <w:rPr>
          <w:b/>
          <w:sz w:val="22"/>
          <w:szCs w:val="22"/>
        </w:rPr>
        <w:t>Номера журналов операций учреждения</w:t>
      </w:r>
    </w:p>
    <w:p w:rsidR="00525116" w:rsidRPr="00D87787" w:rsidRDefault="00525116" w:rsidP="00525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D87787">
        <w:rPr>
          <w:sz w:val="22"/>
          <w:szCs w:val="22"/>
        </w:rPr>
        <w:t> </w:t>
      </w:r>
    </w:p>
    <w:tbl>
      <w:tblPr>
        <w:tblW w:w="9699" w:type="dxa"/>
        <w:tblCellMar>
          <w:top w:w="15" w:type="dxa"/>
          <w:left w:w="15" w:type="dxa"/>
          <w:bottom w:w="15" w:type="dxa"/>
          <w:right w:w="15" w:type="dxa"/>
        </w:tblCellMar>
        <w:tblLook w:val="04A0"/>
      </w:tblPr>
      <w:tblGrid>
        <w:gridCol w:w="1132"/>
        <w:gridCol w:w="8567"/>
      </w:tblGrid>
      <w:tr w:rsidR="00525116" w:rsidRPr="00D87787" w:rsidTr="00571143">
        <w:tc>
          <w:tcPr>
            <w:tcW w:w="0" w:type="auto"/>
            <w:tcBorders>
              <w:top w:val="single" w:sz="8" w:space="0" w:color="000000"/>
              <w:left w:val="single" w:sz="8" w:space="0" w:color="000000"/>
              <w:bottom w:val="double" w:sz="6" w:space="0" w:color="000000"/>
              <w:right w:val="single" w:sz="8" w:space="0" w:color="000000"/>
            </w:tcBorders>
            <w:shd w:val="clear" w:color="auto" w:fill="auto"/>
            <w:tcMar>
              <w:top w:w="60" w:type="dxa"/>
              <w:left w:w="60" w:type="dxa"/>
              <w:bottom w:w="60" w:type="dxa"/>
              <w:right w:w="60" w:type="dxa"/>
            </w:tcMar>
            <w:vAlign w:val="center"/>
            <w:hideMark/>
          </w:tcPr>
          <w:p w:rsidR="00525116" w:rsidRPr="00D87787" w:rsidRDefault="00525116" w:rsidP="00571143">
            <w:pPr>
              <w:jc w:val="center"/>
            </w:pPr>
            <w:r w:rsidRPr="00D87787">
              <w:rPr>
                <w:sz w:val="22"/>
                <w:szCs w:val="22"/>
              </w:rPr>
              <w:t xml:space="preserve">Номер </w:t>
            </w:r>
            <w:r w:rsidRPr="00D87787">
              <w:rPr>
                <w:sz w:val="22"/>
                <w:szCs w:val="22"/>
              </w:rPr>
              <w:br/>
              <w:t>журнала</w:t>
            </w:r>
          </w:p>
        </w:tc>
        <w:tc>
          <w:tcPr>
            <w:tcW w:w="8567" w:type="dxa"/>
            <w:tcBorders>
              <w:top w:val="single" w:sz="8" w:space="0" w:color="000000"/>
              <w:left w:val="single" w:sz="8" w:space="0" w:color="000000"/>
              <w:bottom w:val="double" w:sz="6" w:space="0" w:color="000000"/>
              <w:right w:val="single" w:sz="8" w:space="0" w:color="000000"/>
            </w:tcBorders>
            <w:shd w:val="clear" w:color="auto" w:fill="auto"/>
            <w:tcMar>
              <w:top w:w="60" w:type="dxa"/>
              <w:left w:w="60" w:type="dxa"/>
              <w:bottom w:w="60" w:type="dxa"/>
              <w:right w:w="60" w:type="dxa"/>
            </w:tcMar>
            <w:vAlign w:val="center"/>
            <w:hideMark/>
          </w:tcPr>
          <w:p w:rsidR="00525116" w:rsidRPr="00D87787" w:rsidRDefault="00525116" w:rsidP="00571143">
            <w:pPr>
              <w:jc w:val="center"/>
            </w:pPr>
            <w:r w:rsidRPr="00D87787">
              <w:rPr>
                <w:sz w:val="22"/>
                <w:szCs w:val="22"/>
              </w:rPr>
              <w:t>Наименование журнала</w:t>
            </w:r>
          </w:p>
        </w:tc>
      </w:tr>
      <w:tr w:rsidR="00525116" w:rsidRPr="00D87787" w:rsidTr="00571143">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525116" w:rsidRPr="00D87787" w:rsidRDefault="00525116" w:rsidP="00571143">
            <w:pPr>
              <w:jc w:val="center"/>
            </w:pPr>
            <w:r w:rsidRPr="00D87787">
              <w:rPr>
                <w:sz w:val="22"/>
                <w:szCs w:val="22"/>
              </w:rPr>
              <w:t>1</w:t>
            </w:r>
          </w:p>
        </w:tc>
        <w:tc>
          <w:tcPr>
            <w:tcW w:w="856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525116" w:rsidRPr="00D87787" w:rsidRDefault="00525116" w:rsidP="00571143">
            <w:r w:rsidRPr="00D87787">
              <w:rPr>
                <w:rStyle w:val="fill"/>
                <w:sz w:val="22"/>
                <w:szCs w:val="22"/>
              </w:rPr>
              <w:t>Журнал операций по счету «Касса»</w:t>
            </w:r>
          </w:p>
        </w:tc>
      </w:tr>
      <w:tr w:rsidR="00525116" w:rsidRPr="00D87787" w:rsidTr="00571143">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525116" w:rsidRPr="00D87787" w:rsidRDefault="00525116" w:rsidP="00571143">
            <w:pPr>
              <w:jc w:val="center"/>
            </w:pPr>
            <w:r w:rsidRPr="00D87787">
              <w:rPr>
                <w:rStyle w:val="fill"/>
                <w:sz w:val="22"/>
                <w:szCs w:val="22"/>
              </w:rPr>
              <w:t>2</w:t>
            </w:r>
          </w:p>
        </w:tc>
        <w:tc>
          <w:tcPr>
            <w:tcW w:w="856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525116" w:rsidRPr="00D87787" w:rsidRDefault="00525116" w:rsidP="00571143">
            <w:r w:rsidRPr="00D87787">
              <w:rPr>
                <w:rStyle w:val="fill"/>
                <w:sz w:val="22"/>
                <w:szCs w:val="22"/>
              </w:rPr>
              <w:t xml:space="preserve">Журнал операций с безналичными денежными средствами </w:t>
            </w:r>
          </w:p>
        </w:tc>
      </w:tr>
      <w:tr w:rsidR="00525116" w:rsidRPr="00D87787" w:rsidTr="00571143">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525116" w:rsidRPr="00D87787" w:rsidRDefault="00525116" w:rsidP="00571143">
            <w:pPr>
              <w:jc w:val="center"/>
            </w:pPr>
            <w:r w:rsidRPr="00D87787">
              <w:rPr>
                <w:rStyle w:val="fill"/>
                <w:sz w:val="22"/>
                <w:szCs w:val="22"/>
              </w:rPr>
              <w:t>3</w:t>
            </w:r>
          </w:p>
        </w:tc>
        <w:tc>
          <w:tcPr>
            <w:tcW w:w="856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525116" w:rsidRPr="00D87787" w:rsidRDefault="00525116" w:rsidP="00571143">
            <w:r w:rsidRPr="00D87787">
              <w:rPr>
                <w:rStyle w:val="fill"/>
                <w:sz w:val="22"/>
                <w:szCs w:val="22"/>
              </w:rPr>
              <w:t>Журнал операций расчетов с подотчетными лицами</w:t>
            </w:r>
          </w:p>
        </w:tc>
      </w:tr>
      <w:tr w:rsidR="00525116" w:rsidRPr="00D87787" w:rsidTr="00571143">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525116" w:rsidRPr="00D87787" w:rsidRDefault="00525116" w:rsidP="00571143">
            <w:pPr>
              <w:jc w:val="center"/>
            </w:pPr>
            <w:r w:rsidRPr="00D87787">
              <w:rPr>
                <w:rStyle w:val="fill"/>
                <w:sz w:val="22"/>
                <w:szCs w:val="22"/>
              </w:rPr>
              <w:t>4</w:t>
            </w:r>
          </w:p>
        </w:tc>
        <w:tc>
          <w:tcPr>
            <w:tcW w:w="856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525116" w:rsidRPr="00D87787" w:rsidRDefault="00525116" w:rsidP="00571143">
            <w:r w:rsidRPr="00D87787">
              <w:rPr>
                <w:rStyle w:val="fill"/>
                <w:sz w:val="22"/>
                <w:szCs w:val="22"/>
              </w:rPr>
              <w:t>Журнал операций расчетов с поставщиками и подрядчиками</w:t>
            </w:r>
          </w:p>
        </w:tc>
      </w:tr>
      <w:tr w:rsidR="00525116" w:rsidRPr="00D87787" w:rsidTr="00571143">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525116" w:rsidRPr="00D87787" w:rsidRDefault="00525116" w:rsidP="00571143">
            <w:pPr>
              <w:jc w:val="center"/>
            </w:pPr>
            <w:r w:rsidRPr="00D87787">
              <w:rPr>
                <w:rStyle w:val="fill"/>
                <w:sz w:val="22"/>
                <w:szCs w:val="22"/>
              </w:rPr>
              <w:t>5</w:t>
            </w:r>
          </w:p>
        </w:tc>
        <w:tc>
          <w:tcPr>
            <w:tcW w:w="856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525116" w:rsidRPr="00D87787" w:rsidRDefault="00525116" w:rsidP="00571143">
            <w:r w:rsidRPr="00D87787">
              <w:rPr>
                <w:rStyle w:val="fill"/>
                <w:sz w:val="22"/>
                <w:szCs w:val="22"/>
              </w:rPr>
              <w:t>Журнал операций расчетов с дебиторами по доходам</w:t>
            </w:r>
          </w:p>
        </w:tc>
      </w:tr>
      <w:tr w:rsidR="00525116" w:rsidRPr="00D87787" w:rsidTr="00571143">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525116" w:rsidRPr="00D87787" w:rsidRDefault="00525116" w:rsidP="00571143">
            <w:pPr>
              <w:jc w:val="center"/>
            </w:pPr>
            <w:r w:rsidRPr="00D87787">
              <w:rPr>
                <w:rStyle w:val="fill"/>
                <w:sz w:val="22"/>
                <w:szCs w:val="22"/>
              </w:rPr>
              <w:t>6</w:t>
            </w:r>
          </w:p>
        </w:tc>
        <w:tc>
          <w:tcPr>
            <w:tcW w:w="856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525116" w:rsidRPr="00D87787" w:rsidRDefault="00525116" w:rsidP="00571143">
            <w:r w:rsidRPr="00D87787">
              <w:rPr>
                <w:rStyle w:val="fill"/>
                <w:sz w:val="22"/>
                <w:szCs w:val="22"/>
              </w:rPr>
              <w:t>Журнал операций расчетов по оплате труда, денежному довольствию и стипендиям</w:t>
            </w:r>
          </w:p>
        </w:tc>
      </w:tr>
      <w:tr w:rsidR="00525116" w:rsidRPr="00D87787" w:rsidTr="00571143">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525116" w:rsidRPr="00D87787" w:rsidRDefault="00525116" w:rsidP="00571143">
            <w:pPr>
              <w:jc w:val="center"/>
            </w:pPr>
            <w:r w:rsidRPr="00D87787">
              <w:rPr>
                <w:rStyle w:val="fill"/>
                <w:sz w:val="22"/>
                <w:szCs w:val="22"/>
              </w:rPr>
              <w:t>7</w:t>
            </w:r>
          </w:p>
        </w:tc>
        <w:tc>
          <w:tcPr>
            <w:tcW w:w="856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525116" w:rsidRPr="00D87787" w:rsidRDefault="00525116" w:rsidP="00571143">
            <w:r w:rsidRPr="00D87787">
              <w:rPr>
                <w:rStyle w:val="fill"/>
                <w:sz w:val="22"/>
                <w:szCs w:val="22"/>
              </w:rPr>
              <w:t>Журнал операций по выбытию и перемещению нефинансовых активов</w:t>
            </w:r>
          </w:p>
        </w:tc>
      </w:tr>
      <w:tr w:rsidR="00525116" w:rsidRPr="00D87787" w:rsidTr="00571143">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525116" w:rsidRPr="00D87787" w:rsidRDefault="00525116" w:rsidP="00571143">
            <w:pPr>
              <w:jc w:val="center"/>
            </w:pPr>
            <w:r w:rsidRPr="00D87787">
              <w:rPr>
                <w:rStyle w:val="fill"/>
                <w:sz w:val="22"/>
                <w:szCs w:val="22"/>
              </w:rPr>
              <w:t>8</w:t>
            </w:r>
          </w:p>
        </w:tc>
        <w:tc>
          <w:tcPr>
            <w:tcW w:w="856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525116" w:rsidRPr="00D87787" w:rsidRDefault="00525116" w:rsidP="00571143">
            <w:r w:rsidRPr="00D87787">
              <w:rPr>
                <w:rStyle w:val="fill"/>
                <w:sz w:val="22"/>
                <w:szCs w:val="22"/>
              </w:rPr>
              <w:t>Журнал операций по прочим операциям</w:t>
            </w:r>
          </w:p>
        </w:tc>
      </w:tr>
    </w:tbl>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r w:rsidRPr="00D87787">
        <w:lastRenderedPageBreak/>
        <w:t xml:space="preserve">                                                                                        Приложение № 8</w:t>
      </w:r>
      <w:r w:rsidRPr="00D87787">
        <w:br/>
        <w:t xml:space="preserve">                                                                              к учетной политике, утвержденной </w:t>
      </w:r>
    </w:p>
    <w:p w:rsidR="00525116" w:rsidRPr="00D87787" w:rsidRDefault="00525116" w:rsidP="00525116">
      <w:pPr>
        <w:jc w:val="right"/>
        <w:rPr>
          <w:sz w:val="22"/>
          <w:szCs w:val="22"/>
        </w:rPr>
      </w:pPr>
      <w:r w:rsidRPr="00D87787">
        <w:rPr>
          <w:sz w:val="22"/>
          <w:szCs w:val="22"/>
        </w:rPr>
        <w:t xml:space="preserve">                                                                                       Распоряжением администрации </w:t>
      </w:r>
    </w:p>
    <w:p w:rsidR="00525116" w:rsidRPr="00D87787" w:rsidRDefault="00525116" w:rsidP="00525116">
      <w:pPr>
        <w:jc w:val="right"/>
        <w:rPr>
          <w:sz w:val="22"/>
          <w:szCs w:val="22"/>
        </w:rPr>
      </w:pPr>
      <w:r w:rsidRPr="00D87787">
        <w:rPr>
          <w:sz w:val="22"/>
          <w:szCs w:val="22"/>
        </w:rPr>
        <w:t xml:space="preserve">                                                                                       Богородского  сельсовета</w:t>
      </w:r>
    </w:p>
    <w:p w:rsidR="00525116" w:rsidRPr="00D87787" w:rsidRDefault="00525116" w:rsidP="00525116">
      <w:pPr>
        <w:jc w:val="right"/>
        <w:rPr>
          <w:sz w:val="22"/>
          <w:szCs w:val="22"/>
        </w:rPr>
      </w:pPr>
      <w:r w:rsidRPr="00D87787">
        <w:rPr>
          <w:sz w:val="22"/>
          <w:szCs w:val="22"/>
        </w:rPr>
        <w:t xml:space="preserve">                                                                                       Мокшанского района</w:t>
      </w:r>
    </w:p>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Style w:val="fill"/>
          <w:b w:val="0"/>
        </w:rPr>
      </w:pPr>
      <w:r w:rsidRPr="00D87787">
        <w:t xml:space="preserve">                                                                   от  </w:t>
      </w:r>
      <w:r>
        <w:t>28</w:t>
      </w:r>
      <w:r w:rsidRPr="00D87787">
        <w:t>.</w:t>
      </w:r>
      <w:r>
        <w:t>12</w:t>
      </w:r>
      <w:r w:rsidRPr="00D87787">
        <w:t>.</w:t>
      </w:r>
      <w:r w:rsidRPr="00D87787">
        <w:rPr>
          <w:rStyle w:val="fill"/>
        </w:rPr>
        <w:t xml:space="preserve">2020 г. № </w:t>
      </w:r>
      <w:r>
        <w:rPr>
          <w:rStyle w:val="fill"/>
        </w:rPr>
        <w:t>37</w:t>
      </w:r>
      <w:r w:rsidRPr="00D87787">
        <w:rPr>
          <w:rStyle w:val="fill"/>
        </w:rPr>
        <w:t>-р</w:t>
      </w:r>
    </w:p>
    <w:p w:rsidR="00525116" w:rsidRPr="00D87787" w:rsidRDefault="00525116" w:rsidP="00525116">
      <w:pPr>
        <w:jc w:val="center"/>
        <w:rPr>
          <w:b/>
          <w:sz w:val="22"/>
          <w:szCs w:val="22"/>
        </w:rPr>
      </w:pPr>
    </w:p>
    <w:p w:rsidR="00525116" w:rsidRPr="00D87787" w:rsidRDefault="00525116" w:rsidP="00525116">
      <w:pPr>
        <w:jc w:val="center"/>
        <w:rPr>
          <w:b/>
          <w:sz w:val="22"/>
          <w:szCs w:val="22"/>
        </w:rPr>
      </w:pPr>
      <w:r w:rsidRPr="00D87787">
        <w:rPr>
          <w:b/>
          <w:sz w:val="22"/>
          <w:szCs w:val="22"/>
        </w:rPr>
        <w:t xml:space="preserve">Самостоятельно разработанные формы первичных (сводных) учетных документов и регистров, применяемых для оформления хозяйственных операций, и форм документов для внутренней бухгалтерской отчетности </w:t>
      </w:r>
    </w:p>
    <w:p w:rsidR="00525116" w:rsidRPr="00D87787" w:rsidRDefault="00525116" w:rsidP="00525116">
      <w:pPr>
        <w:jc w:val="center"/>
        <w:rPr>
          <w:b/>
          <w:sz w:val="22"/>
          <w:szCs w:val="22"/>
        </w:rPr>
      </w:pPr>
    </w:p>
    <w:p w:rsidR="00525116" w:rsidRPr="00D87787" w:rsidRDefault="00525116" w:rsidP="00525116">
      <w:pPr>
        <w:ind w:firstLine="720"/>
        <w:jc w:val="both"/>
        <w:rPr>
          <w:b/>
          <w:sz w:val="22"/>
          <w:szCs w:val="22"/>
        </w:rPr>
      </w:pPr>
      <w:r w:rsidRPr="00D87787">
        <w:rPr>
          <w:b/>
          <w:sz w:val="22"/>
          <w:szCs w:val="22"/>
        </w:rPr>
        <w:t>1. Перечень самостоятельно разработанных форм первичных (сводных) учетных документов и регистров, применяемых для оформления хозяйственных операций, и форм документов для внутренней бухгалтерской отчетности</w:t>
      </w:r>
    </w:p>
    <w:p w:rsidR="00525116" w:rsidRPr="00D87787" w:rsidRDefault="00525116" w:rsidP="00525116">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2271"/>
        <w:gridCol w:w="6653"/>
      </w:tblGrid>
      <w:tr w:rsidR="00525116" w:rsidRPr="00FC512F" w:rsidTr="00571143">
        <w:trPr>
          <w:tblHeader/>
        </w:trPr>
        <w:tc>
          <w:tcPr>
            <w:tcW w:w="540" w:type="dxa"/>
            <w:shd w:val="clear" w:color="auto" w:fill="auto"/>
            <w:vAlign w:val="center"/>
          </w:tcPr>
          <w:p w:rsidR="00525116" w:rsidRPr="00FC512F" w:rsidRDefault="00525116" w:rsidP="00571143">
            <w:pPr>
              <w:jc w:val="center"/>
              <w:rPr>
                <w:sz w:val="18"/>
                <w:szCs w:val="18"/>
              </w:rPr>
            </w:pPr>
            <w:r w:rsidRPr="00FC512F">
              <w:rPr>
                <w:sz w:val="18"/>
                <w:szCs w:val="18"/>
              </w:rPr>
              <w:t>№ п/п</w:t>
            </w:r>
          </w:p>
        </w:tc>
        <w:tc>
          <w:tcPr>
            <w:tcW w:w="2271" w:type="dxa"/>
            <w:shd w:val="clear" w:color="auto" w:fill="auto"/>
            <w:vAlign w:val="center"/>
          </w:tcPr>
          <w:p w:rsidR="00525116" w:rsidRPr="00FC512F" w:rsidRDefault="00525116" w:rsidP="00571143">
            <w:pPr>
              <w:jc w:val="center"/>
              <w:rPr>
                <w:sz w:val="18"/>
                <w:szCs w:val="18"/>
              </w:rPr>
            </w:pPr>
            <w:r w:rsidRPr="00FC512F">
              <w:rPr>
                <w:sz w:val="18"/>
                <w:szCs w:val="18"/>
              </w:rPr>
              <w:t>Наименование формы документа</w:t>
            </w:r>
          </w:p>
        </w:tc>
        <w:tc>
          <w:tcPr>
            <w:tcW w:w="6653" w:type="dxa"/>
            <w:shd w:val="clear" w:color="auto" w:fill="auto"/>
            <w:vAlign w:val="center"/>
          </w:tcPr>
          <w:p w:rsidR="00525116" w:rsidRPr="00FC512F" w:rsidRDefault="00525116" w:rsidP="00571143">
            <w:pPr>
              <w:jc w:val="center"/>
              <w:rPr>
                <w:sz w:val="18"/>
                <w:szCs w:val="18"/>
              </w:rPr>
            </w:pPr>
            <w:r w:rsidRPr="00FC512F">
              <w:rPr>
                <w:sz w:val="18"/>
                <w:szCs w:val="18"/>
              </w:rPr>
              <w:t>Краткое описание и порядок применения</w:t>
            </w:r>
          </w:p>
        </w:tc>
      </w:tr>
      <w:tr w:rsidR="00525116" w:rsidRPr="00FC512F" w:rsidTr="00571143">
        <w:trPr>
          <w:tblHeader/>
        </w:trPr>
        <w:tc>
          <w:tcPr>
            <w:tcW w:w="540" w:type="dxa"/>
            <w:shd w:val="clear" w:color="auto" w:fill="auto"/>
          </w:tcPr>
          <w:p w:rsidR="00525116" w:rsidRPr="00FC512F" w:rsidRDefault="00525116" w:rsidP="00571143">
            <w:pPr>
              <w:jc w:val="center"/>
              <w:rPr>
                <w:sz w:val="18"/>
                <w:szCs w:val="18"/>
              </w:rPr>
            </w:pPr>
            <w:r w:rsidRPr="00FC512F">
              <w:rPr>
                <w:sz w:val="18"/>
                <w:szCs w:val="18"/>
              </w:rPr>
              <w:t>1</w:t>
            </w:r>
          </w:p>
        </w:tc>
        <w:tc>
          <w:tcPr>
            <w:tcW w:w="2271" w:type="dxa"/>
            <w:shd w:val="clear" w:color="auto" w:fill="auto"/>
          </w:tcPr>
          <w:p w:rsidR="00525116" w:rsidRPr="00FC512F" w:rsidRDefault="00525116" w:rsidP="00571143">
            <w:pPr>
              <w:jc w:val="center"/>
              <w:rPr>
                <w:sz w:val="18"/>
                <w:szCs w:val="18"/>
              </w:rPr>
            </w:pPr>
            <w:r w:rsidRPr="00FC512F">
              <w:rPr>
                <w:sz w:val="18"/>
                <w:szCs w:val="18"/>
              </w:rPr>
              <w:t>2</w:t>
            </w:r>
          </w:p>
        </w:tc>
        <w:tc>
          <w:tcPr>
            <w:tcW w:w="6653" w:type="dxa"/>
            <w:shd w:val="clear" w:color="auto" w:fill="auto"/>
          </w:tcPr>
          <w:p w:rsidR="00525116" w:rsidRPr="00FC512F" w:rsidRDefault="00525116" w:rsidP="00571143">
            <w:pPr>
              <w:jc w:val="center"/>
              <w:rPr>
                <w:sz w:val="18"/>
                <w:szCs w:val="18"/>
              </w:rPr>
            </w:pPr>
            <w:r w:rsidRPr="00FC512F">
              <w:rPr>
                <w:sz w:val="18"/>
                <w:szCs w:val="18"/>
              </w:rPr>
              <w:t>3</w:t>
            </w:r>
          </w:p>
        </w:tc>
      </w:tr>
      <w:tr w:rsidR="00525116" w:rsidRPr="00FC512F" w:rsidTr="00571143">
        <w:trPr>
          <w:trHeight w:val="2568"/>
        </w:trPr>
        <w:tc>
          <w:tcPr>
            <w:tcW w:w="540" w:type="dxa"/>
            <w:shd w:val="clear" w:color="auto" w:fill="auto"/>
          </w:tcPr>
          <w:p w:rsidR="00525116" w:rsidRPr="00FC512F" w:rsidRDefault="00525116" w:rsidP="00571143">
            <w:pPr>
              <w:jc w:val="center"/>
              <w:rPr>
                <w:sz w:val="18"/>
                <w:szCs w:val="18"/>
              </w:rPr>
            </w:pPr>
            <w:r w:rsidRPr="00FC512F">
              <w:rPr>
                <w:sz w:val="18"/>
                <w:szCs w:val="18"/>
              </w:rPr>
              <w:t>1</w:t>
            </w:r>
          </w:p>
        </w:tc>
        <w:tc>
          <w:tcPr>
            <w:tcW w:w="2271" w:type="dxa"/>
            <w:shd w:val="clear" w:color="auto" w:fill="auto"/>
          </w:tcPr>
          <w:p w:rsidR="00525116" w:rsidRPr="00FC512F" w:rsidRDefault="00525116" w:rsidP="00571143">
            <w:pPr>
              <w:jc w:val="both"/>
              <w:rPr>
                <w:sz w:val="18"/>
                <w:szCs w:val="18"/>
              </w:rPr>
            </w:pPr>
            <w:r w:rsidRPr="00FC512F">
              <w:rPr>
                <w:sz w:val="18"/>
                <w:szCs w:val="18"/>
              </w:rPr>
              <w:t>Дефектный акт</w:t>
            </w:r>
          </w:p>
        </w:tc>
        <w:tc>
          <w:tcPr>
            <w:tcW w:w="6653" w:type="dxa"/>
            <w:shd w:val="clear" w:color="auto" w:fill="auto"/>
          </w:tcPr>
          <w:p w:rsidR="00525116" w:rsidRPr="00FC512F" w:rsidRDefault="00525116" w:rsidP="00525116">
            <w:pPr>
              <w:numPr>
                <w:ilvl w:val="1"/>
                <w:numId w:val="26"/>
              </w:numPr>
              <w:jc w:val="both"/>
              <w:rPr>
                <w:sz w:val="18"/>
                <w:szCs w:val="18"/>
              </w:rPr>
            </w:pPr>
            <w:r w:rsidRPr="00FC512F">
              <w:rPr>
                <w:sz w:val="18"/>
                <w:szCs w:val="18"/>
              </w:rPr>
              <w:t>Служит основанием для принятия решения о списании производственного и хозяйственного инвентаря, машин и оборудования, запасных частей к автомобилю, компьютерной, оргтехнике и проведения ремонтных работ.</w:t>
            </w:r>
          </w:p>
          <w:p w:rsidR="00525116" w:rsidRPr="00FC512F" w:rsidRDefault="00525116" w:rsidP="00525116">
            <w:pPr>
              <w:numPr>
                <w:ilvl w:val="1"/>
                <w:numId w:val="26"/>
              </w:numPr>
              <w:jc w:val="both"/>
              <w:rPr>
                <w:sz w:val="18"/>
                <w:szCs w:val="18"/>
              </w:rPr>
            </w:pPr>
            <w:r w:rsidRPr="00FC512F">
              <w:rPr>
                <w:sz w:val="18"/>
                <w:szCs w:val="18"/>
              </w:rPr>
              <w:t xml:space="preserve">Составляется постоянно действующей комиссией по поступлению и выбытию активов. В состав комиссии, кроме постоянных её членов, может включаться автомеханик (либо другой специалист). </w:t>
            </w:r>
          </w:p>
          <w:p w:rsidR="00525116" w:rsidRPr="00FC512F" w:rsidRDefault="00525116" w:rsidP="00525116">
            <w:pPr>
              <w:numPr>
                <w:ilvl w:val="1"/>
                <w:numId w:val="26"/>
              </w:numPr>
              <w:jc w:val="both"/>
              <w:rPr>
                <w:sz w:val="18"/>
                <w:szCs w:val="18"/>
              </w:rPr>
            </w:pPr>
            <w:r w:rsidRPr="00FC512F">
              <w:rPr>
                <w:sz w:val="18"/>
                <w:szCs w:val="18"/>
              </w:rPr>
              <w:t>Содержит информацию о наименовании оборудования, инвентаря, запасных частей и узлов, признаках и причинах отказа в работе.</w:t>
            </w:r>
          </w:p>
          <w:p w:rsidR="00525116" w:rsidRPr="00FC512F" w:rsidRDefault="00525116" w:rsidP="00525116">
            <w:pPr>
              <w:numPr>
                <w:ilvl w:val="1"/>
                <w:numId w:val="26"/>
              </w:numPr>
              <w:jc w:val="both"/>
              <w:rPr>
                <w:sz w:val="18"/>
                <w:szCs w:val="18"/>
              </w:rPr>
            </w:pPr>
            <w:r w:rsidRPr="00FC512F">
              <w:rPr>
                <w:sz w:val="18"/>
                <w:szCs w:val="18"/>
              </w:rPr>
              <w:t>Содержит заключение комиссии о возможности проведения ремонтных работ и дальнейшего использования.</w:t>
            </w:r>
          </w:p>
          <w:p w:rsidR="00525116" w:rsidRPr="00FC512F" w:rsidRDefault="00525116" w:rsidP="00525116">
            <w:pPr>
              <w:numPr>
                <w:ilvl w:val="1"/>
                <w:numId w:val="26"/>
              </w:numPr>
              <w:jc w:val="both"/>
              <w:rPr>
                <w:sz w:val="18"/>
                <w:szCs w:val="18"/>
              </w:rPr>
            </w:pPr>
            <w:r w:rsidRPr="00FC512F">
              <w:rPr>
                <w:sz w:val="18"/>
                <w:szCs w:val="18"/>
              </w:rPr>
              <w:t>Решение о привлечении сторонней организации для тестирования имущества, и соответственно представления технического заключения, выносит руководитель учреждения.</w:t>
            </w:r>
          </w:p>
          <w:p w:rsidR="00525116" w:rsidRPr="00FC512F" w:rsidRDefault="00525116" w:rsidP="00571143">
            <w:pPr>
              <w:jc w:val="both"/>
              <w:rPr>
                <w:sz w:val="18"/>
                <w:szCs w:val="18"/>
              </w:rPr>
            </w:pPr>
          </w:p>
          <w:p w:rsidR="00525116" w:rsidRPr="00FC512F" w:rsidRDefault="00525116" w:rsidP="00571143">
            <w:pPr>
              <w:jc w:val="both"/>
              <w:rPr>
                <w:sz w:val="18"/>
                <w:szCs w:val="18"/>
              </w:rPr>
            </w:pPr>
          </w:p>
        </w:tc>
      </w:tr>
      <w:tr w:rsidR="00525116" w:rsidRPr="00FC512F" w:rsidTr="00571143">
        <w:tc>
          <w:tcPr>
            <w:tcW w:w="540" w:type="dxa"/>
            <w:shd w:val="clear" w:color="auto" w:fill="auto"/>
          </w:tcPr>
          <w:p w:rsidR="00525116" w:rsidRPr="00FC512F" w:rsidRDefault="00525116" w:rsidP="00571143">
            <w:pPr>
              <w:jc w:val="center"/>
              <w:rPr>
                <w:sz w:val="18"/>
                <w:szCs w:val="18"/>
              </w:rPr>
            </w:pPr>
            <w:r w:rsidRPr="00FC512F">
              <w:rPr>
                <w:sz w:val="18"/>
                <w:szCs w:val="18"/>
              </w:rPr>
              <w:t>2</w:t>
            </w:r>
          </w:p>
        </w:tc>
        <w:tc>
          <w:tcPr>
            <w:tcW w:w="2271" w:type="dxa"/>
            <w:shd w:val="clear" w:color="auto" w:fill="auto"/>
          </w:tcPr>
          <w:p w:rsidR="00525116" w:rsidRPr="00FC512F" w:rsidRDefault="00525116" w:rsidP="00571143">
            <w:pPr>
              <w:jc w:val="both"/>
              <w:rPr>
                <w:sz w:val="18"/>
                <w:szCs w:val="18"/>
              </w:rPr>
            </w:pPr>
            <w:r w:rsidRPr="00FC512F">
              <w:rPr>
                <w:sz w:val="18"/>
                <w:szCs w:val="18"/>
              </w:rPr>
              <w:t>Акт на установку технических средств</w:t>
            </w:r>
          </w:p>
        </w:tc>
        <w:tc>
          <w:tcPr>
            <w:tcW w:w="6653" w:type="dxa"/>
            <w:shd w:val="clear" w:color="auto" w:fill="auto"/>
          </w:tcPr>
          <w:p w:rsidR="00525116" w:rsidRPr="00FC512F" w:rsidRDefault="00525116" w:rsidP="00571143">
            <w:pPr>
              <w:ind w:left="459" w:hanging="459"/>
              <w:jc w:val="both"/>
              <w:rPr>
                <w:sz w:val="18"/>
                <w:szCs w:val="18"/>
              </w:rPr>
            </w:pPr>
            <w:r w:rsidRPr="00FC512F">
              <w:rPr>
                <w:sz w:val="18"/>
                <w:szCs w:val="18"/>
              </w:rPr>
              <w:t>2.1. Служит основанием для списания технических средств, материалов и запасных частей.</w:t>
            </w:r>
          </w:p>
          <w:p w:rsidR="00525116" w:rsidRPr="00FC512F" w:rsidRDefault="00525116" w:rsidP="00571143">
            <w:pPr>
              <w:ind w:left="459" w:hanging="459"/>
              <w:jc w:val="both"/>
              <w:rPr>
                <w:sz w:val="18"/>
                <w:szCs w:val="18"/>
              </w:rPr>
            </w:pPr>
            <w:r w:rsidRPr="00FC512F">
              <w:rPr>
                <w:sz w:val="18"/>
                <w:szCs w:val="18"/>
              </w:rPr>
              <w:t>2.2. Содержит информацию о наименовании технических средств, материалов и запасных частей, их установке, основании для использования.</w:t>
            </w:r>
          </w:p>
          <w:p w:rsidR="00525116" w:rsidRPr="00FC512F" w:rsidRDefault="00525116" w:rsidP="00571143">
            <w:pPr>
              <w:ind w:left="459" w:hanging="459"/>
              <w:jc w:val="both"/>
              <w:rPr>
                <w:sz w:val="18"/>
                <w:szCs w:val="18"/>
              </w:rPr>
            </w:pPr>
            <w:r w:rsidRPr="00FC512F">
              <w:rPr>
                <w:sz w:val="18"/>
                <w:szCs w:val="18"/>
              </w:rPr>
              <w:t>2.3. Содержит заключение комиссии, которая произвела проверку установки технического средства.</w:t>
            </w:r>
          </w:p>
          <w:p w:rsidR="00525116" w:rsidRPr="00FC512F" w:rsidRDefault="00525116" w:rsidP="00571143">
            <w:pPr>
              <w:ind w:left="459" w:hanging="459"/>
              <w:jc w:val="both"/>
              <w:rPr>
                <w:sz w:val="18"/>
                <w:szCs w:val="18"/>
              </w:rPr>
            </w:pPr>
          </w:p>
          <w:p w:rsidR="00525116" w:rsidRPr="00FC512F" w:rsidRDefault="00525116" w:rsidP="00571143">
            <w:pPr>
              <w:jc w:val="both"/>
              <w:rPr>
                <w:sz w:val="18"/>
                <w:szCs w:val="18"/>
              </w:rPr>
            </w:pPr>
          </w:p>
        </w:tc>
      </w:tr>
      <w:tr w:rsidR="00525116" w:rsidRPr="00FC512F" w:rsidTr="00571143">
        <w:tc>
          <w:tcPr>
            <w:tcW w:w="540" w:type="dxa"/>
            <w:shd w:val="clear" w:color="auto" w:fill="auto"/>
          </w:tcPr>
          <w:p w:rsidR="00525116" w:rsidRPr="00FC512F" w:rsidRDefault="00525116" w:rsidP="00571143">
            <w:pPr>
              <w:jc w:val="center"/>
              <w:rPr>
                <w:sz w:val="18"/>
                <w:szCs w:val="18"/>
              </w:rPr>
            </w:pPr>
            <w:r w:rsidRPr="00FC512F">
              <w:rPr>
                <w:sz w:val="18"/>
                <w:szCs w:val="18"/>
              </w:rPr>
              <w:t>3</w:t>
            </w:r>
          </w:p>
        </w:tc>
        <w:tc>
          <w:tcPr>
            <w:tcW w:w="2271" w:type="dxa"/>
            <w:shd w:val="clear" w:color="auto" w:fill="auto"/>
          </w:tcPr>
          <w:p w:rsidR="00525116" w:rsidRPr="00FC512F" w:rsidRDefault="00525116" w:rsidP="00571143">
            <w:pPr>
              <w:jc w:val="both"/>
              <w:rPr>
                <w:sz w:val="18"/>
                <w:szCs w:val="18"/>
              </w:rPr>
            </w:pPr>
            <w:r w:rsidRPr="00FC512F">
              <w:rPr>
                <w:sz w:val="18"/>
                <w:szCs w:val="18"/>
              </w:rPr>
              <w:t>Отчет о расходе топлива</w:t>
            </w:r>
          </w:p>
        </w:tc>
        <w:tc>
          <w:tcPr>
            <w:tcW w:w="6653" w:type="dxa"/>
            <w:shd w:val="clear" w:color="auto" w:fill="auto"/>
          </w:tcPr>
          <w:p w:rsidR="00525116" w:rsidRPr="00FC512F" w:rsidRDefault="00525116" w:rsidP="00525116">
            <w:pPr>
              <w:numPr>
                <w:ilvl w:val="1"/>
                <w:numId w:val="27"/>
              </w:numPr>
              <w:jc w:val="both"/>
              <w:rPr>
                <w:sz w:val="18"/>
                <w:szCs w:val="18"/>
              </w:rPr>
            </w:pPr>
            <w:r w:rsidRPr="00FC512F">
              <w:rPr>
                <w:sz w:val="18"/>
                <w:szCs w:val="18"/>
              </w:rPr>
              <w:t xml:space="preserve"> Служит основанием для списания бензина за отчетный месяц.</w:t>
            </w:r>
          </w:p>
          <w:p w:rsidR="00525116" w:rsidRPr="00FC512F" w:rsidRDefault="00525116" w:rsidP="00525116">
            <w:pPr>
              <w:numPr>
                <w:ilvl w:val="1"/>
                <w:numId w:val="27"/>
              </w:numPr>
              <w:jc w:val="both"/>
              <w:rPr>
                <w:sz w:val="18"/>
                <w:szCs w:val="18"/>
              </w:rPr>
            </w:pPr>
            <w:r w:rsidRPr="00FC512F">
              <w:rPr>
                <w:sz w:val="18"/>
                <w:szCs w:val="18"/>
              </w:rPr>
              <w:t xml:space="preserve"> Содержит информацию о марке автомобиля, остатках бензина в натуральном и стоимостном выражении на начало и конец отчетного месяца, пробеге по путевым листам, приходе и расходе бензина (нормативном и фактическом).</w:t>
            </w:r>
          </w:p>
          <w:p w:rsidR="00525116" w:rsidRPr="00FC512F" w:rsidRDefault="00525116" w:rsidP="00525116">
            <w:pPr>
              <w:numPr>
                <w:ilvl w:val="1"/>
                <w:numId w:val="27"/>
              </w:numPr>
              <w:jc w:val="both"/>
              <w:rPr>
                <w:sz w:val="18"/>
                <w:szCs w:val="18"/>
              </w:rPr>
            </w:pPr>
            <w:r w:rsidRPr="00FC512F">
              <w:rPr>
                <w:sz w:val="18"/>
                <w:szCs w:val="18"/>
              </w:rPr>
              <w:t xml:space="preserve"> Заполняется на основании первичных документов (счетов-фактур, путевых листов, оборотных ведомостей). </w:t>
            </w:r>
          </w:p>
          <w:p w:rsidR="00525116" w:rsidRPr="00FC512F" w:rsidRDefault="00525116" w:rsidP="00525116">
            <w:pPr>
              <w:numPr>
                <w:ilvl w:val="1"/>
                <w:numId w:val="27"/>
              </w:numPr>
              <w:jc w:val="both"/>
              <w:rPr>
                <w:sz w:val="18"/>
                <w:szCs w:val="18"/>
              </w:rPr>
            </w:pPr>
            <w:r w:rsidRPr="00FC512F">
              <w:rPr>
                <w:sz w:val="18"/>
                <w:szCs w:val="18"/>
              </w:rPr>
              <w:t xml:space="preserve"> Утверждается руководителем учреждения.</w:t>
            </w:r>
          </w:p>
          <w:p w:rsidR="00525116" w:rsidRPr="00FC512F" w:rsidRDefault="00525116" w:rsidP="00571143">
            <w:pPr>
              <w:ind w:left="459" w:hanging="459"/>
              <w:jc w:val="both"/>
              <w:rPr>
                <w:sz w:val="18"/>
                <w:szCs w:val="18"/>
              </w:rPr>
            </w:pPr>
          </w:p>
        </w:tc>
      </w:tr>
      <w:tr w:rsidR="00525116" w:rsidRPr="00FC512F" w:rsidTr="00571143">
        <w:tc>
          <w:tcPr>
            <w:tcW w:w="540" w:type="dxa"/>
            <w:shd w:val="clear" w:color="auto" w:fill="auto"/>
          </w:tcPr>
          <w:p w:rsidR="00525116" w:rsidRPr="00FC512F" w:rsidRDefault="00525116" w:rsidP="00571143">
            <w:pPr>
              <w:jc w:val="center"/>
              <w:rPr>
                <w:sz w:val="18"/>
                <w:szCs w:val="18"/>
              </w:rPr>
            </w:pPr>
            <w:r w:rsidRPr="00FC512F">
              <w:rPr>
                <w:sz w:val="18"/>
                <w:szCs w:val="18"/>
              </w:rPr>
              <w:t>4</w:t>
            </w:r>
          </w:p>
        </w:tc>
        <w:tc>
          <w:tcPr>
            <w:tcW w:w="2271" w:type="dxa"/>
            <w:shd w:val="clear" w:color="auto" w:fill="auto"/>
          </w:tcPr>
          <w:p w:rsidR="00525116" w:rsidRPr="00FC512F" w:rsidRDefault="00525116" w:rsidP="00571143">
            <w:pPr>
              <w:jc w:val="both"/>
              <w:rPr>
                <w:sz w:val="18"/>
                <w:szCs w:val="18"/>
              </w:rPr>
            </w:pPr>
            <w:r w:rsidRPr="00FC512F">
              <w:rPr>
                <w:sz w:val="18"/>
                <w:szCs w:val="18"/>
              </w:rPr>
              <w:t>Заявление на выдачу денежных средств под отчет</w:t>
            </w:r>
          </w:p>
        </w:tc>
        <w:tc>
          <w:tcPr>
            <w:tcW w:w="6653" w:type="dxa"/>
            <w:shd w:val="clear" w:color="auto" w:fill="auto"/>
          </w:tcPr>
          <w:p w:rsidR="00525116" w:rsidRPr="00FC512F" w:rsidRDefault="00525116" w:rsidP="00525116">
            <w:pPr>
              <w:numPr>
                <w:ilvl w:val="1"/>
                <w:numId w:val="28"/>
              </w:numPr>
              <w:jc w:val="both"/>
              <w:rPr>
                <w:sz w:val="18"/>
                <w:szCs w:val="18"/>
              </w:rPr>
            </w:pPr>
            <w:r w:rsidRPr="00FC512F">
              <w:rPr>
                <w:sz w:val="18"/>
                <w:szCs w:val="18"/>
              </w:rPr>
              <w:t xml:space="preserve"> Служит основанием для выдачи денежных средств под отчет.</w:t>
            </w:r>
          </w:p>
          <w:p w:rsidR="00525116" w:rsidRPr="00FC512F" w:rsidRDefault="00525116" w:rsidP="00525116">
            <w:pPr>
              <w:numPr>
                <w:ilvl w:val="1"/>
                <w:numId w:val="28"/>
              </w:numPr>
              <w:jc w:val="both"/>
              <w:rPr>
                <w:sz w:val="18"/>
                <w:szCs w:val="18"/>
              </w:rPr>
            </w:pPr>
            <w:r w:rsidRPr="00FC512F">
              <w:rPr>
                <w:sz w:val="18"/>
                <w:szCs w:val="18"/>
              </w:rPr>
              <w:t xml:space="preserve"> Заполняется материально ответственным лицом на имя руководителя учреждения.</w:t>
            </w:r>
          </w:p>
          <w:p w:rsidR="00525116" w:rsidRPr="00FC512F" w:rsidRDefault="00525116" w:rsidP="00525116">
            <w:pPr>
              <w:numPr>
                <w:ilvl w:val="1"/>
                <w:numId w:val="28"/>
              </w:numPr>
              <w:jc w:val="both"/>
              <w:rPr>
                <w:sz w:val="18"/>
                <w:szCs w:val="18"/>
              </w:rPr>
            </w:pPr>
            <w:r w:rsidRPr="00FC512F">
              <w:rPr>
                <w:sz w:val="18"/>
                <w:szCs w:val="18"/>
              </w:rPr>
              <w:t xml:space="preserve"> Содержит информацию о целях использования и сумме необходимых средств.</w:t>
            </w:r>
          </w:p>
          <w:p w:rsidR="00525116" w:rsidRPr="00FC512F" w:rsidRDefault="00525116" w:rsidP="00525116">
            <w:pPr>
              <w:numPr>
                <w:ilvl w:val="1"/>
                <w:numId w:val="28"/>
              </w:numPr>
              <w:jc w:val="both"/>
              <w:rPr>
                <w:sz w:val="18"/>
                <w:szCs w:val="18"/>
              </w:rPr>
            </w:pPr>
            <w:r w:rsidRPr="00FC512F">
              <w:rPr>
                <w:sz w:val="18"/>
                <w:szCs w:val="18"/>
              </w:rPr>
              <w:t xml:space="preserve"> Имеется отметка отдела учета и отчетности о том, что отчет по предыдущему авансу сдан, и указанные расходы по смете предусмотрены.</w:t>
            </w:r>
          </w:p>
          <w:p w:rsidR="00525116" w:rsidRPr="00FC512F" w:rsidRDefault="00525116" w:rsidP="00525116">
            <w:pPr>
              <w:numPr>
                <w:ilvl w:val="1"/>
                <w:numId w:val="28"/>
              </w:numPr>
              <w:jc w:val="both"/>
              <w:rPr>
                <w:sz w:val="18"/>
                <w:szCs w:val="18"/>
              </w:rPr>
            </w:pPr>
            <w:r w:rsidRPr="00FC512F">
              <w:rPr>
                <w:sz w:val="18"/>
                <w:szCs w:val="18"/>
              </w:rPr>
              <w:t xml:space="preserve"> Содержит резолюцию руководителя учреждения с установлением суммы и срока использования средств.  </w:t>
            </w:r>
          </w:p>
          <w:p w:rsidR="00525116" w:rsidRPr="00FC512F" w:rsidRDefault="00525116" w:rsidP="00571143">
            <w:pPr>
              <w:jc w:val="both"/>
              <w:rPr>
                <w:sz w:val="18"/>
                <w:szCs w:val="18"/>
              </w:rPr>
            </w:pPr>
          </w:p>
        </w:tc>
      </w:tr>
      <w:tr w:rsidR="00525116" w:rsidRPr="00FC512F" w:rsidTr="00571143">
        <w:tc>
          <w:tcPr>
            <w:tcW w:w="540" w:type="dxa"/>
            <w:shd w:val="clear" w:color="auto" w:fill="auto"/>
          </w:tcPr>
          <w:p w:rsidR="00525116" w:rsidRPr="00FC512F" w:rsidRDefault="00525116" w:rsidP="00571143">
            <w:pPr>
              <w:jc w:val="center"/>
              <w:rPr>
                <w:sz w:val="18"/>
                <w:szCs w:val="18"/>
              </w:rPr>
            </w:pPr>
            <w:r w:rsidRPr="00FC512F">
              <w:rPr>
                <w:sz w:val="18"/>
                <w:szCs w:val="18"/>
              </w:rPr>
              <w:t>5</w:t>
            </w:r>
          </w:p>
        </w:tc>
        <w:tc>
          <w:tcPr>
            <w:tcW w:w="2271" w:type="dxa"/>
            <w:shd w:val="clear" w:color="auto" w:fill="auto"/>
          </w:tcPr>
          <w:p w:rsidR="00525116" w:rsidRPr="00FC512F" w:rsidRDefault="00525116" w:rsidP="00571143">
            <w:pPr>
              <w:jc w:val="both"/>
              <w:rPr>
                <w:sz w:val="18"/>
                <w:szCs w:val="18"/>
              </w:rPr>
            </w:pPr>
            <w:r w:rsidRPr="00FC512F">
              <w:rPr>
                <w:sz w:val="18"/>
                <w:szCs w:val="18"/>
              </w:rPr>
              <w:t>Заявление на выдачу денежных документов под отчет</w:t>
            </w:r>
          </w:p>
        </w:tc>
        <w:tc>
          <w:tcPr>
            <w:tcW w:w="6653" w:type="dxa"/>
            <w:shd w:val="clear" w:color="auto" w:fill="auto"/>
          </w:tcPr>
          <w:p w:rsidR="00525116" w:rsidRPr="00FC512F" w:rsidRDefault="00525116" w:rsidP="00525116">
            <w:pPr>
              <w:numPr>
                <w:ilvl w:val="1"/>
                <w:numId w:val="36"/>
              </w:numPr>
              <w:jc w:val="both"/>
              <w:rPr>
                <w:sz w:val="18"/>
                <w:szCs w:val="18"/>
              </w:rPr>
            </w:pPr>
            <w:r w:rsidRPr="00FC512F">
              <w:rPr>
                <w:sz w:val="18"/>
                <w:szCs w:val="18"/>
              </w:rPr>
              <w:t>Служит основанием для выдачи денежных документов под отчет.</w:t>
            </w:r>
          </w:p>
          <w:p w:rsidR="00525116" w:rsidRPr="00FC512F" w:rsidRDefault="00525116" w:rsidP="00525116">
            <w:pPr>
              <w:numPr>
                <w:ilvl w:val="1"/>
                <w:numId w:val="36"/>
              </w:numPr>
              <w:jc w:val="both"/>
              <w:rPr>
                <w:sz w:val="18"/>
                <w:szCs w:val="18"/>
              </w:rPr>
            </w:pPr>
            <w:r w:rsidRPr="00FC512F">
              <w:rPr>
                <w:sz w:val="18"/>
                <w:szCs w:val="18"/>
              </w:rPr>
              <w:t xml:space="preserve"> Заполняется материально ответственным лицом на имя руководителя учреждения.</w:t>
            </w:r>
          </w:p>
          <w:p w:rsidR="00525116" w:rsidRPr="00FC512F" w:rsidRDefault="00525116" w:rsidP="00525116">
            <w:pPr>
              <w:numPr>
                <w:ilvl w:val="1"/>
                <w:numId w:val="36"/>
              </w:numPr>
              <w:jc w:val="both"/>
              <w:rPr>
                <w:sz w:val="18"/>
                <w:szCs w:val="18"/>
              </w:rPr>
            </w:pPr>
            <w:r w:rsidRPr="00FC512F">
              <w:rPr>
                <w:sz w:val="18"/>
                <w:szCs w:val="18"/>
              </w:rPr>
              <w:t xml:space="preserve"> Содержит информацию о наименовании и количестве необходимых денежных документов.</w:t>
            </w:r>
          </w:p>
          <w:p w:rsidR="00525116" w:rsidRPr="00FC512F" w:rsidRDefault="00525116" w:rsidP="00525116">
            <w:pPr>
              <w:numPr>
                <w:ilvl w:val="1"/>
                <w:numId w:val="36"/>
              </w:numPr>
              <w:jc w:val="both"/>
              <w:rPr>
                <w:sz w:val="18"/>
                <w:szCs w:val="18"/>
              </w:rPr>
            </w:pPr>
            <w:r w:rsidRPr="00FC512F">
              <w:rPr>
                <w:sz w:val="18"/>
                <w:szCs w:val="18"/>
              </w:rPr>
              <w:t xml:space="preserve"> Имеется отметка отдела учета и отчетности о том, что отчет по предыдущему авансу сдан.</w:t>
            </w:r>
          </w:p>
          <w:p w:rsidR="00525116" w:rsidRPr="00FC512F" w:rsidRDefault="00525116" w:rsidP="00525116">
            <w:pPr>
              <w:numPr>
                <w:ilvl w:val="1"/>
                <w:numId w:val="36"/>
              </w:numPr>
              <w:jc w:val="both"/>
              <w:rPr>
                <w:sz w:val="18"/>
                <w:szCs w:val="18"/>
              </w:rPr>
            </w:pPr>
            <w:r w:rsidRPr="00FC512F">
              <w:rPr>
                <w:sz w:val="18"/>
                <w:szCs w:val="18"/>
              </w:rPr>
              <w:lastRenderedPageBreak/>
              <w:t xml:space="preserve"> Содержит резолюцию руководителя учреждения с установлением количества и срока использования денежных документов.  </w:t>
            </w:r>
          </w:p>
          <w:p w:rsidR="00525116" w:rsidRPr="00FC512F" w:rsidRDefault="00525116" w:rsidP="00571143">
            <w:pPr>
              <w:jc w:val="both"/>
              <w:rPr>
                <w:sz w:val="18"/>
                <w:szCs w:val="18"/>
              </w:rPr>
            </w:pPr>
          </w:p>
        </w:tc>
      </w:tr>
      <w:tr w:rsidR="00525116" w:rsidRPr="00FC512F" w:rsidTr="00571143">
        <w:trPr>
          <w:cantSplit/>
        </w:trPr>
        <w:tc>
          <w:tcPr>
            <w:tcW w:w="540" w:type="dxa"/>
            <w:shd w:val="clear" w:color="auto" w:fill="auto"/>
          </w:tcPr>
          <w:p w:rsidR="00525116" w:rsidRPr="00FC512F" w:rsidRDefault="00525116" w:rsidP="00571143">
            <w:pPr>
              <w:jc w:val="center"/>
              <w:rPr>
                <w:sz w:val="18"/>
                <w:szCs w:val="18"/>
              </w:rPr>
            </w:pPr>
            <w:r w:rsidRPr="00FC512F">
              <w:rPr>
                <w:sz w:val="18"/>
                <w:szCs w:val="18"/>
              </w:rPr>
              <w:lastRenderedPageBreak/>
              <w:t>6</w:t>
            </w:r>
          </w:p>
        </w:tc>
        <w:tc>
          <w:tcPr>
            <w:tcW w:w="2271" w:type="dxa"/>
            <w:shd w:val="clear" w:color="auto" w:fill="auto"/>
          </w:tcPr>
          <w:p w:rsidR="00525116" w:rsidRPr="00FC512F" w:rsidRDefault="00525116" w:rsidP="00571143">
            <w:pPr>
              <w:jc w:val="both"/>
              <w:rPr>
                <w:sz w:val="18"/>
                <w:szCs w:val="18"/>
              </w:rPr>
            </w:pPr>
            <w:r w:rsidRPr="00FC512F">
              <w:rPr>
                <w:sz w:val="18"/>
                <w:szCs w:val="18"/>
              </w:rPr>
              <w:t>Отчет о почтовых расходах</w:t>
            </w:r>
          </w:p>
        </w:tc>
        <w:tc>
          <w:tcPr>
            <w:tcW w:w="6653" w:type="dxa"/>
            <w:shd w:val="clear" w:color="auto" w:fill="auto"/>
          </w:tcPr>
          <w:p w:rsidR="00525116" w:rsidRPr="00FC512F" w:rsidRDefault="00525116" w:rsidP="00571143">
            <w:pPr>
              <w:jc w:val="both"/>
              <w:rPr>
                <w:sz w:val="18"/>
                <w:szCs w:val="18"/>
              </w:rPr>
            </w:pPr>
            <w:r w:rsidRPr="00FC512F">
              <w:rPr>
                <w:sz w:val="18"/>
                <w:szCs w:val="18"/>
              </w:rPr>
              <w:t>6.1. Служит документом, подтверждающим расход маркированных конвертов, марочной продукции подотчетным лицом.</w:t>
            </w:r>
          </w:p>
          <w:p w:rsidR="00525116" w:rsidRPr="00FC512F" w:rsidRDefault="00525116" w:rsidP="00571143">
            <w:pPr>
              <w:jc w:val="both"/>
              <w:rPr>
                <w:sz w:val="18"/>
                <w:szCs w:val="18"/>
              </w:rPr>
            </w:pPr>
            <w:r w:rsidRPr="00FC512F">
              <w:rPr>
                <w:sz w:val="18"/>
                <w:szCs w:val="18"/>
              </w:rPr>
              <w:t>6.2. Заполняется лицом, взявшим под отчет денежные документы.</w:t>
            </w:r>
          </w:p>
          <w:p w:rsidR="00525116" w:rsidRPr="00FC512F" w:rsidRDefault="00525116" w:rsidP="00571143">
            <w:pPr>
              <w:jc w:val="both"/>
              <w:rPr>
                <w:sz w:val="18"/>
                <w:szCs w:val="18"/>
              </w:rPr>
            </w:pPr>
            <w:r w:rsidRPr="00FC512F">
              <w:rPr>
                <w:sz w:val="18"/>
                <w:szCs w:val="18"/>
              </w:rPr>
              <w:t>6.3. Содержит показатели в натуральном и денежном выражении.</w:t>
            </w:r>
          </w:p>
          <w:p w:rsidR="00525116" w:rsidRPr="00FC512F" w:rsidRDefault="00525116" w:rsidP="00571143">
            <w:pPr>
              <w:jc w:val="both"/>
              <w:rPr>
                <w:sz w:val="18"/>
                <w:szCs w:val="18"/>
              </w:rPr>
            </w:pPr>
            <w:r w:rsidRPr="00FC512F">
              <w:rPr>
                <w:sz w:val="18"/>
                <w:szCs w:val="18"/>
              </w:rPr>
              <w:t>6.4. Содержит информацию о входящих и исходящих остатках, поступлении и расходовании ценностей.</w:t>
            </w:r>
          </w:p>
          <w:p w:rsidR="00525116" w:rsidRPr="00FC512F" w:rsidRDefault="00525116" w:rsidP="00571143">
            <w:pPr>
              <w:jc w:val="both"/>
              <w:rPr>
                <w:sz w:val="18"/>
                <w:szCs w:val="18"/>
              </w:rPr>
            </w:pPr>
            <w:r w:rsidRPr="00FC512F">
              <w:rPr>
                <w:sz w:val="18"/>
                <w:szCs w:val="18"/>
              </w:rPr>
              <w:t>6.5. Утверждается руководителем учреждения.</w:t>
            </w:r>
          </w:p>
          <w:p w:rsidR="00525116" w:rsidRPr="00FC512F" w:rsidRDefault="00525116" w:rsidP="00571143">
            <w:pPr>
              <w:jc w:val="both"/>
              <w:rPr>
                <w:sz w:val="18"/>
                <w:szCs w:val="18"/>
              </w:rPr>
            </w:pPr>
            <w:r w:rsidRPr="00FC512F">
              <w:rPr>
                <w:sz w:val="18"/>
                <w:szCs w:val="18"/>
              </w:rPr>
              <w:t xml:space="preserve">6.6. Предоставляется вместе с авансовым отчетом. </w:t>
            </w:r>
          </w:p>
          <w:p w:rsidR="00525116" w:rsidRPr="00FC512F" w:rsidRDefault="00525116" w:rsidP="00571143">
            <w:pPr>
              <w:jc w:val="both"/>
              <w:rPr>
                <w:sz w:val="18"/>
                <w:szCs w:val="18"/>
              </w:rPr>
            </w:pPr>
          </w:p>
        </w:tc>
      </w:tr>
      <w:tr w:rsidR="00525116" w:rsidRPr="00FC512F" w:rsidTr="00571143">
        <w:tc>
          <w:tcPr>
            <w:tcW w:w="540" w:type="dxa"/>
            <w:shd w:val="clear" w:color="auto" w:fill="auto"/>
          </w:tcPr>
          <w:p w:rsidR="00525116" w:rsidRPr="00FC512F" w:rsidRDefault="00525116" w:rsidP="00571143">
            <w:pPr>
              <w:jc w:val="center"/>
              <w:rPr>
                <w:sz w:val="18"/>
                <w:szCs w:val="18"/>
              </w:rPr>
            </w:pPr>
            <w:r w:rsidRPr="00FC512F">
              <w:rPr>
                <w:sz w:val="18"/>
                <w:szCs w:val="18"/>
              </w:rPr>
              <w:t>7</w:t>
            </w:r>
          </w:p>
        </w:tc>
        <w:tc>
          <w:tcPr>
            <w:tcW w:w="2271" w:type="dxa"/>
            <w:shd w:val="clear" w:color="auto" w:fill="auto"/>
          </w:tcPr>
          <w:p w:rsidR="00525116" w:rsidRPr="00FC512F" w:rsidRDefault="00525116" w:rsidP="00571143">
            <w:pPr>
              <w:jc w:val="both"/>
              <w:rPr>
                <w:sz w:val="18"/>
                <w:szCs w:val="18"/>
              </w:rPr>
            </w:pPr>
            <w:r w:rsidRPr="00FC512F">
              <w:rPr>
                <w:sz w:val="18"/>
                <w:szCs w:val="18"/>
              </w:rPr>
              <w:t>Акт утилизации</w:t>
            </w:r>
          </w:p>
        </w:tc>
        <w:tc>
          <w:tcPr>
            <w:tcW w:w="6653" w:type="dxa"/>
            <w:shd w:val="clear" w:color="auto" w:fill="auto"/>
          </w:tcPr>
          <w:p w:rsidR="00525116" w:rsidRPr="00FC512F" w:rsidRDefault="00525116" w:rsidP="00571143">
            <w:pPr>
              <w:jc w:val="both"/>
              <w:rPr>
                <w:sz w:val="18"/>
                <w:szCs w:val="18"/>
              </w:rPr>
            </w:pPr>
            <w:r w:rsidRPr="00FC512F">
              <w:rPr>
                <w:sz w:val="18"/>
                <w:szCs w:val="18"/>
              </w:rPr>
              <w:t>7.1. Составляется комиссией по поступлению и выбытию активов.</w:t>
            </w:r>
          </w:p>
          <w:p w:rsidR="00525116" w:rsidRPr="00FC512F" w:rsidRDefault="00525116" w:rsidP="00571143">
            <w:pPr>
              <w:jc w:val="both"/>
              <w:rPr>
                <w:sz w:val="18"/>
                <w:szCs w:val="18"/>
              </w:rPr>
            </w:pPr>
            <w:r w:rsidRPr="00FC512F">
              <w:rPr>
                <w:sz w:val="18"/>
                <w:szCs w:val="18"/>
              </w:rPr>
              <w:t>7.2. Содержит информацию об утилизируемом имуществе и заключение комиссии.</w:t>
            </w:r>
          </w:p>
          <w:p w:rsidR="00525116" w:rsidRPr="00FC512F" w:rsidRDefault="00525116" w:rsidP="00571143">
            <w:pPr>
              <w:jc w:val="both"/>
              <w:rPr>
                <w:sz w:val="18"/>
                <w:szCs w:val="18"/>
              </w:rPr>
            </w:pPr>
            <w:r w:rsidRPr="00FC512F">
              <w:rPr>
                <w:sz w:val="18"/>
                <w:szCs w:val="18"/>
              </w:rPr>
              <w:t xml:space="preserve">7.3. Является документом, подтверждающим факт утилизации списываемого имущества. </w:t>
            </w:r>
          </w:p>
          <w:p w:rsidR="00525116" w:rsidRPr="00FC512F" w:rsidRDefault="00525116" w:rsidP="00571143">
            <w:pPr>
              <w:jc w:val="both"/>
              <w:rPr>
                <w:sz w:val="18"/>
                <w:szCs w:val="18"/>
              </w:rPr>
            </w:pPr>
            <w:r w:rsidRPr="00FC512F">
              <w:rPr>
                <w:sz w:val="18"/>
                <w:szCs w:val="18"/>
              </w:rPr>
              <w:t xml:space="preserve">7.4. Утверждается руководителем учреждения. </w:t>
            </w:r>
          </w:p>
          <w:p w:rsidR="00525116" w:rsidRPr="00FC512F" w:rsidRDefault="00525116" w:rsidP="00571143">
            <w:pPr>
              <w:jc w:val="both"/>
              <w:rPr>
                <w:sz w:val="18"/>
                <w:szCs w:val="18"/>
              </w:rPr>
            </w:pPr>
          </w:p>
        </w:tc>
      </w:tr>
      <w:tr w:rsidR="00525116" w:rsidRPr="00FC512F" w:rsidTr="00571143">
        <w:tc>
          <w:tcPr>
            <w:tcW w:w="540" w:type="dxa"/>
            <w:shd w:val="clear" w:color="auto" w:fill="auto"/>
          </w:tcPr>
          <w:p w:rsidR="00525116" w:rsidRPr="00FC512F" w:rsidRDefault="00525116" w:rsidP="00571143">
            <w:pPr>
              <w:jc w:val="center"/>
              <w:rPr>
                <w:sz w:val="18"/>
                <w:szCs w:val="18"/>
              </w:rPr>
            </w:pPr>
            <w:r w:rsidRPr="00FC512F">
              <w:rPr>
                <w:sz w:val="18"/>
                <w:szCs w:val="18"/>
              </w:rPr>
              <w:t>8</w:t>
            </w:r>
          </w:p>
        </w:tc>
        <w:tc>
          <w:tcPr>
            <w:tcW w:w="2271" w:type="dxa"/>
            <w:shd w:val="clear" w:color="auto" w:fill="auto"/>
          </w:tcPr>
          <w:p w:rsidR="00525116" w:rsidRPr="00FC512F" w:rsidRDefault="00525116" w:rsidP="00571143">
            <w:pPr>
              <w:jc w:val="both"/>
              <w:rPr>
                <w:sz w:val="18"/>
                <w:szCs w:val="18"/>
              </w:rPr>
            </w:pPr>
            <w:r w:rsidRPr="00FC512F">
              <w:rPr>
                <w:sz w:val="18"/>
                <w:szCs w:val="18"/>
              </w:rPr>
              <w:t xml:space="preserve">Акт демонтажа </w:t>
            </w:r>
          </w:p>
        </w:tc>
        <w:tc>
          <w:tcPr>
            <w:tcW w:w="6653" w:type="dxa"/>
            <w:shd w:val="clear" w:color="auto" w:fill="auto"/>
          </w:tcPr>
          <w:p w:rsidR="00525116" w:rsidRPr="00FC512F" w:rsidRDefault="00525116" w:rsidP="00525116">
            <w:pPr>
              <w:numPr>
                <w:ilvl w:val="1"/>
                <w:numId w:val="38"/>
              </w:numPr>
              <w:jc w:val="both"/>
              <w:rPr>
                <w:sz w:val="18"/>
                <w:szCs w:val="18"/>
              </w:rPr>
            </w:pPr>
            <w:r w:rsidRPr="00FC512F">
              <w:rPr>
                <w:sz w:val="18"/>
                <w:szCs w:val="18"/>
              </w:rPr>
              <w:t>Составляется комиссией по поступлению и выбытию активов.</w:t>
            </w:r>
          </w:p>
          <w:p w:rsidR="00525116" w:rsidRPr="00FC512F" w:rsidRDefault="00525116" w:rsidP="00571143">
            <w:pPr>
              <w:jc w:val="both"/>
              <w:rPr>
                <w:sz w:val="18"/>
                <w:szCs w:val="18"/>
              </w:rPr>
            </w:pPr>
            <w:r w:rsidRPr="00FC512F">
              <w:rPr>
                <w:sz w:val="18"/>
                <w:szCs w:val="18"/>
              </w:rPr>
              <w:t>8.2. Содержит информацию о демонтируемом  имуществе и заключение комиссии.</w:t>
            </w:r>
          </w:p>
          <w:p w:rsidR="00525116" w:rsidRPr="00FC512F" w:rsidRDefault="00525116" w:rsidP="00571143">
            <w:pPr>
              <w:jc w:val="both"/>
              <w:rPr>
                <w:sz w:val="18"/>
                <w:szCs w:val="18"/>
              </w:rPr>
            </w:pPr>
          </w:p>
          <w:p w:rsidR="00525116" w:rsidRPr="00FC512F" w:rsidRDefault="00525116" w:rsidP="00571143">
            <w:pPr>
              <w:jc w:val="both"/>
              <w:rPr>
                <w:sz w:val="18"/>
                <w:szCs w:val="18"/>
              </w:rPr>
            </w:pPr>
          </w:p>
        </w:tc>
      </w:tr>
      <w:tr w:rsidR="00525116" w:rsidRPr="00FC512F" w:rsidTr="00571143">
        <w:tc>
          <w:tcPr>
            <w:tcW w:w="540" w:type="dxa"/>
            <w:shd w:val="clear" w:color="auto" w:fill="auto"/>
          </w:tcPr>
          <w:p w:rsidR="00525116" w:rsidRPr="00FC512F" w:rsidRDefault="00525116" w:rsidP="00571143">
            <w:pPr>
              <w:jc w:val="center"/>
              <w:rPr>
                <w:sz w:val="18"/>
                <w:szCs w:val="18"/>
              </w:rPr>
            </w:pPr>
            <w:r w:rsidRPr="00FC512F">
              <w:rPr>
                <w:sz w:val="18"/>
                <w:szCs w:val="18"/>
              </w:rPr>
              <w:t>9</w:t>
            </w:r>
          </w:p>
        </w:tc>
        <w:tc>
          <w:tcPr>
            <w:tcW w:w="2271" w:type="dxa"/>
            <w:shd w:val="clear" w:color="auto" w:fill="auto"/>
          </w:tcPr>
          <w:p w:rsidR="00525116" w:rsidRPr="00FC512F" w:rsidRDefault="00525116" w:rsidP="00571143">
            <w:pPr>
              <w:jc w:val="both"/>
              <w:rPr>
                <w:sz w:val="18"/>
                <w:szCs w:val="18"/>
              </w:rPr>
            </w:pPr>
            <w:r w:rsidRPr="00FC512F">
              <w:rPr>
                <w:sz w:val="18"/>
                <w:szCs w:val="18"/>
              </w:rPr>
              <w:t>Акт о приеме бланков строгой отчетности</w:t>
            </w:r>
          </w:p>
        </w:tc>
        <w:tc>
          <w:tcPr>
            <w:tcW w:w="6653" w:type="dxa"/>
            <w:shd w:val="clear" w:color="auto" w:fill="auto"/>
          </w:tcPr>
          <w:p w:rsidR="00525116" w:rsidRPr="00FC512F" w:rsidRDefault="00525116" w:rsidP="00571143">
            <w:pPr>
              <w:jc w:val="both"/>
              <w:rPr>
                <w:sz w:val="18"/>
                <w:szCs w:val="18"/>
              </w:rPr>
            </w:pPr>
            <w:r w:rsidRPr="00FC512F">
              <w:rPr>
                <w:sz w:val="18"/>
                <w:szCs w:val="18"/>
              </w:rPr>
              <w:t>9.1. Составляется комиссией по поступлению и выбытию активов в день получения бланков строгой отчетности.</w:t>
            </w:r>
          </w:p>
          <w:p w:rsidR="00525116" w:rsidRPr="00FC512F" w:rsidRDefault="00525116" w:rsidP="00571143">
            <w:pPr>
              <w:jc w:val="both"/>
              <w:rPr>
                <w:sz w:val="18"/>
                <w:szCs w:val="18"/>
              </w:rPr>
            </w:pPr>
            <w:r w:rsidRPr="00FC512F">
              <w:rPr>
                <w:sz w:val="18"/>
                <w:szCs w:val="18"/>
              </w:rPr>
              <w:t>9.2. Содержит информацию о наименовании, количестве, сериях и номерах бланков строгой отчетности, заключение комиссии.</w:t>
            </w:r>
          </w:p>
          <w:p w:rsidR="00525116" w:rsidRPr="00FC512F" w:rsidRDefault="00525116" w:rsidP="00571143">
            <w:pPr>
              <w:jc w:val="both"/>
              <w:rPr>
                <w:sz w:val="18"/>
                <w:szCs w:val="18"/>
              </w:rPr>
            </w:pPr>
            <w:r w:rsidRPr="00FC512F">
              <w:rPr>
                <w:sz w:val="18"/>
                <w:szCs w:val="18"/>
              </w:rPr>
              <w:t>9.3. Служит основанием для принятия бланков строгой отчетности на забалансовый учет.</w:t>
            </w:r>
          </w:p>
          <w:p w:rsidR="00525116" w:rsidRPr="00FC512F" w:rsidRDefault="00525116" w:rsidP="00571143">
            <w:pPr>
              <w:jc w:val="both"/>
              <w:rPr>
                <w:sz w:val="18"/>
                <w:szCs w:val="18"/>
              </w:rPr>
            </w:pPr>
            <w:r w:rsidRPr="00FC512F">
              <w:rPr>
                <w:sz w:val="18"/>
                <w:szCs w:val="18"/>
              </w:rPr>
              <w:t>9.4.Утверждается руководителем учреждения.</w:t>
            </w:r>
          </w:p>
          <w:p w:rsidR="00525116" w:rsidRPr="00FC512F" w:rsidRDefault="00525116" w:rsidP="00571143">
            <w:pPr>
              <w:jc w:val="both"/>
              <w:rPr>
                <w:sz w:val="18"/>
                <w:szCs w:val="18"/>
              </w:rPr>
            </w:pPr>
          </w:p>
        </w:tc>
      </w:tr>
      <w:tr w:rsidR="00525116" w:rsidRPr="00FC512F" w:rsidTr="00571143">
        <w:tc>
          <w:tcPr>
            <w:tcW w:w="540" w:type="dxa"/>
            <w:shd w:val="clear" w:color="auto" w:fill="auto"/>
          </w:tcPr>
          <w:p w:rsidR="00525116" w:rsidRPr="00FC512F" w:rsidRDefault="00525116" w:rsidP="00571143">
            <w:pPr>
              <w:jc w:val="center"/>
              <w:rPr>
                <w:sz w:val="18"/>
                <w:szCs w:val="18"/>
              </w:rPr>
            </w:pPr>
            <w:r w:rsidRPr="00FC512F">
              <w:rPr>
                <w:sz w:val="18"/>
                <w:szCs w:val="18"/>
              </w:rPr>
              <w:t>10</w:t>
            </w:r>
          </w:p>
        </w:tc>
        <w:tc>
          <w:tcPr>
            <w:tcW w:w="2271" w:type="dxa"/>
            <w:shd w:val="clear" w:color="auto" w:fill="auto"/>
          </w:tcPr>
          <w:p w:rsidR="00525116" w:rsidRPr="00FC512F" w:rsidRDefault="00525116" w:rsidP="00571143">
            <w:pPr>
              <w:jc w:val="both"/>
              <w:rPr>
                <w:sz w:val="18"/>
                <w:szCs w:val="18"/>
              </w:rPr>
            </w:pPr>
            <w:r w:rsidRPr="00FC512F">
              <w:rPr>
                <w:sz w:val="18"/>
                <w:szCs w:val="18"/>
              </w:rPr>
              <w:t>Расчетный листок</w:t>
            </w:r>
          </w:p>
        </w:tc>
        <w:tc>
          <w:tcPr>
            <w:tcW w:w="6653" w:type="dxa"/>
            <w:shd w:val="clear" w:color="auto" w:fill="auto"/>
          </w:tcPr>
          <w:p w:rsidR="00525116" w:rsidRPr="00FC512F" w:rsidRDefault="00525116" w:rsidP="00571143">
            <w:pPr>
              <w:jc w:val="both"/>
              <w:rPr>
                <w:sz w:val="18"/>
                <w:szCs w:val="18"/>
              </w:rPr>
            </w:pPr>
            <w:r w:rsidRPr="00FC512F">
              <w:rPr>
                <w:sz w:val="18"/>
                <w:szCs w:val="18"/>
              </w:rPr>
              <w:t>10.1. Составляется ежемесячно на каждого сотрудника специалистом отдела учета и отчетности, на которого возложены обязанности по начислению заработной платы.</w:t>
            </w:r>
          </w:p>
          <w:p w:rsidR="00525116" w:rsidRPr="00FC512F" w:rsidRDefault="00525116" w:rsidP="00571143">
            <w:pPr>
              <w:jc w:val="both"/>
              <w:rPr>
                <w:sz w:val="18"/>
                <w:szCs w:val="18"/>
              </w:rPr>
            </w:pPr>
            <w:r w:rsidRPr="00FC512F">
              <w:rPr>
                <w:sz w:val="18"/>
                <w:szCs w:val="18"/>
              </w:rPr>
              <w:t>10.2. Содержит информацию о сотруднике: ФИО, табельный номер, наименование должности.</w:t>
            </w:r>
          </w:p>
          <w:p w:rsidR="00525116" w:rsidRPr="00FC512F" w:rsidRDefault="00525116" w:rsidP="00571143">
            <w:pPr>
              <w:jc w:val="both"/>
              <w:rPr>
                <w:sz w:val="18"/>
                <w:szCs w:val="18"/>
              </w:rPr>
            </w:pPr>
            <w:r w:rsidRPr="00FC512F">
              <w:rPr>
                <w:sz w:val="18"/>
                <w:szCs w:val="18"/>
              </w:rPr>
              <w:t>10.3. Табличная часть содержит информацию о начисленных, удержанных и выплаченных сотруднику суммах денежных средств, а также долг на конец месяца.</w:t>
            </w:r>
          </w:p>
          <w:p w:rsidR="00525116" w:rsidRPr="00FC512F" w:rsidRDefault="00525116" w:rsidP="00571143">
            <w:pPr>
              <w:jc w:val="both"/>
              <w:rPr>
                <w:sz w:val="18"/>
                <w:szCs w:val="18"/>
              </w:rPr>
            </w:pPr>
            <w:r w:rsidRPr="00FC512F">
              <w:rPr>
                <w:sz w:val="18"/>
                <w:szCs w:val="18"/>
              </w:rPr>
              <w:t>10.4. Расчетный листок выдается специалистом каждому сотруднику в частном порядке.</w:t>
            </w:r>
          </w:p>
          <w:p w:rsidR="00525116" w:rsidRPr="00FC512F" w:rsidRDefault="00525116" w:rsidP="00571143">
            <w:pPr>
              <w:jc w:val="both"/>
              <w:rPr>
                <w:sz w:val="18"/>
                <w:szCs w:val="18"/>
              </w:rPr>
            </w:pPr>
          </w:p>
        </w:tc>
      </w:tr>
      <w:tr w:rsidR="00525116" w:rsidRPr="00FC512F" w:rsidTr="00571143">
        <w:tc>
          <w:tcPr>
            <w:tcW w:w="540" w:type="dxa"/>
            <w:shd w:val="clear" w:color="auto" w:fill="auto"/>
          </w:tcPr>
          <w:p w:rsidR="00525116" w:rsidRPr="00FC512F" w:rsidRDefault="00525116" w:rsidP="00571143">
            <w:pPr>
              <w:jc w:val="center"/>
              <w:rPr>
                <w:sz w:val="18"/>
                <w:szCs w:val="18"/>
              </w:rPr>
            </w:pPr>
            <w:r w:rsidRPr="00FC512F">
              <w:rPr>
                <w:sz w:val="18"/>
                <w:szCs w:val="18"/>
              </w:rPr>
              <w:t>11</w:t>
            </w:r>
          </w:p>
        </w:tc>
        <w:tc>
          <w:tcPr>
            <w:tcW w:w="2271" w:type="dxa"/>
            <w:shd w:val="clear" w:color="auto" w:fill="auto"/>
          </w:tcPr>
          <w:p w:rsidR="00525116" w:rsidRPr="00FC512F" w:rsidRDefault="00525116" w:rsidP="00571143">
            <w:pPr>
              <w:jc w:val="both"/>
              <w:rPr>
                <w:sz w:val="18"/>
                <w:szCs w:val="18"/>
              </w:rPr>
            </w:pPr>
            <w:r w:rsidRPr="00FC512F">
              <w:rPr>
                <w:sz w:val="18"/>
                <w:szCs w:val="18"/>
              </w:rPr>
              <w:t>Акт о приеме пластиковых карт</w:t>
            </w:r>
          </w:p>
        </w:tc>
        <w:tc>
          <w:tcPr>
            <w:tcW w:w="6653" w:type="dxa"/>
            <w:shd w:val="clear" w:color="auto" w:fill="auto"/>
          </w:tcPr>
          <w:p w:rsidR="00525116" w:rsidRPr="00FC512F" w:rsidRDefault="00525116" w:rsidP="00571143">
            <w:pPr>
              <w:jc w:val="both"/>
              <w:rPr>
                <w:sz w:val="18"/>
                <w:szCs w:val="18"/>
              </w:rPr>
            </w:pPr>
            <w:r w:rsidRPr="00FC512F">
              <w:rPr>
                <w:sz w:val="18"/>
                <w:szCs w:val="18"/>
              </w:rPr>
              <w:t>11.1. Составляется комиссией по поступлению и выбытию активов в день получения пластиковой карты.</w:t>
            </w:r>
          </w:p>
          <w:p w:rsidR="00525116" w:rsidRPr="00FC512F" w:rsidRDefault="00525116" w:rsidP="00571143">
            <w:pPr>
              <w:jc w:val="both"/>
              <w:rPr>
                <w:sz w:val="18"/>
                <w:szCs w:val="18"/>
              </w:rPr>
            </w:pPr>
            <w:r w:rsidRPr="00FC512F">
              <w:rPr>
                <w:sz w:val="18"/>
                <w:szCs w:val="18"/>
              </w:rPr>
              <w:t>11.2. Содержит информацию о наименовании, количестве и номерах пластиковых карт, заключение комиссии.</w:t>
            </w:r>
          </w:p>
          <w:p w:rsidR="00525116" w:rsidRPr="00FC512F" w:rsidRDefault="00525116" w:rsidP="00571143">
            <w:pPr>
              <w:jc w:val="both"/>
              <w:rPr>
                <w:sz w:val="18"/>
                <w:szCs w:val="18"/>
              </w:rPr>
            </w:pPr>
            <w:r w:rsidRPr="00FC512F">
              <w:rPr>
                <w:sz w:val="18"/>
                <w:szCs w:val="18"/>
              </w:rPr>
              <w:t>11.3. Служит основанием для принятия пластиковых карт на забалансовый учет.</w:t>
            </w:r>
          </w:p>
          <w:p w:rsidR="00525116" w:rsidRPr="00FC512F" w:rsidRDefault="00525116" w:rsidP="00571143">
            <w:pPr>
              <w:jc w:val="both"/>
              <w:rPr>
                <w:sz w:val="18"/>
                <w:szCs w:val="18"/>
              </w:rPr>
            </w:pPr>
            <w:r w:rsidRPr="00FC512F">
              <w:rPr>
                <w:sz w:val="18"/>
                <w:szCs w:val="18"/>
              </w:rPr>
              <w:t>11.4. Утверждается руководителем учреждения.</w:t>
            </w:r>
          </w:p>
          <w:p w:rsidR="00525116" w:rsidRPr="00FC512F" w:rsidRDefault="00525116" w:rsidP="00571143">
            <w:pPr>
              <w:jc w:val="both"/>
              <w:rPr>
                <w:sz w:val="18"/>
                <w:szCs w:val="18"/>
              </w:rPr>
            </w:pPr>
          </w:p>
        </w:tc>
      </w:tr>
      <w:tr w:rsidR="00525116" w:rsidRPr="00FC512F" w:rsidTr="00571143">
        <w:tc>
          <w:tcPr>
            <w:tcW w:w="540" w:type="dxa"/>
            <w:shd w:val="clear" w:color="auto" w:fill="auto"/>
          </w:tcPr>
          <w:p w:rsidR="00525116" w:rsidRPr="00FC512F" w:rsidRDefault="00525116" w:rsidP="00571143">
            <w:pPr>
              <w:jc w:val="center"/>
              <w:rPr>
                <w:sz w:val="18"/>
                <w:szCs w:val="18"/>
              </w:rPr>
            </w:pPr>
            <w:r w:rsidRPr="00FC512F">
              <w:rPr>
                <w:sz w:val="18"/>
                <w:szCs w:val="18"/>
              </w:rPr>
              <w:t>12</w:t>
            </w:r>
          </w:p>
        </w:tc>
        <w:tc>
          <w:tcPr>
            <w:tcW w:w="2271" w:type="dxa"/>
            <w:shd w:val="clear" w:color="auto" w:fill="auto"/>
          </w:tcPr>
          <w:p w:rsidR="00525116" w:rsidRPr="00FC512F" w:rsidRDefault="00525116" w:rsidP="00571143">
            <w:pPr>
              <w:jc w:val="both"/>
              <w:rPr>
                <w:sz w:val="18"/>
                <w:szCs w:val="18"/>
              </w:rPr>
            </w:pPr>
            <w:r w:rsidRPr="00FC512F">
              <w:rPr>
                <w:sz w:val="18"/>
                <w:szCs w:val="18"/>
              </w:rPr>
              <w:t>Журнал учета выданных доверенностей</w:t>
            </w:r>
          </w:p>
        </w:tc>
        <w:tc>
          <w:tcPr>
            <w:tcW w:w="6653" w:type="dxa"/>
            <w:shd w:val="clear" w:color="auto" w:fill="auto"/>
          </w:tcPr>
          <w:p w:rsidR="00525116" w:rsidRPr="00FC512F" w:rsidRDefault="00525116" w:rsidP="00571143">
            <w:pPr>
              <w:jc w:val="both"/>
              <w:rPr>
                <w:sz w:val="18"/>
                <w:szCs w:val="18"/>
              </w:rPr>
            </w:pPr>
            <w:r w:rsidRPr="00FC512F">
              <w:rPr>
                <w:sz w:val="18"/>
                <w:szCs w:val="18"/>
              </w:rPr>
              <w:t>12.1. Хранится у лица, ответственного за регистрацию доверенностей.</w:t>
            </w:r>
          </w:p>
          <w:p w:rsidR="00525116" w:rsidRPr="00FC512F" w:rsidRDefault="00525116" w:rsidP="00571143">
            <w:pPr>
              <w:jc w:val="both"/>
              <w:rPr>
                <w:sz w:val="18"/>
                <w:szCs w:val="18"/>
              </w:rPr>
            </w:pPr>
            <w:r w:rsidRPr="00FC512F">
              <w:rPr>
                <w:sz w:val="18"/>
                <w:szCs w:val="18"/>
              </w:rPr>
              <w:t>12.2. Журнал учета выданных доверенностей должен быть пронумерован и прошнурован.</w:t>
            </w:r>
          </w:p>
          <w:p w:rsidR="00525116" w:rsidRPr="00FC512F" w:rsidRDefault="00525116" w:rsidP="00571143">
            <w:pPr>
              <w:jc w:val="both"/>
              <w:rPr>
                <w:sz w:val="18"/>
                <w:szCs w:val="18"/>
              </w:rPr>
            </w:pPr>
            <w:r w:rsidRPr="00FC512F">
              <w:rPr>
                <w:sz w:val="18"/>
                <w:szCs w:val="18"/>
              </w:rPr>
              <w:t>12.3. Содержит информацию о номере доверенности, дате выдачи, сроке действия, должности и фамилии лица, которому выдается доверенность, наименовании поставщика, номере и дате договора и иных сделок; подпись лица, получившего доверенность; отметки о выполнении поручений по доверенности.</w:t>
            </w:r>
          </w:p>
        </w:tc>
      </w:tr>
      <w:tr w:rsidR="00525116" w:rsidRPr="00FC512F" w:rsidTr="00571143">
        <w:tc>
          <w:tcPr>
            <w:tcW w:w="540" w:type="dxa"/>
            <w:shd w:val="clear" w:color="auto" w:fill="auto"/>
          </w:tcPr>
          <w:p w:rsidR="00525116" w:rsidRPr="00FC512F" w:rsidRDefault="00525116" w:rsidP="00571143">
            <w:pPr>
              <w:jc w:val="center"/>
              <w:rPr>
                <w:sz w:val="18"/>
                <w:szCs w:val="18"/>
              </w:rPr>
            </w:pPr>
            <w:r w:rsidRPr="00FC512F">
              <w:rPr>
                <w:sz w:val="18"/>
                <w:szCs w:val="18"/>
              </w:rPr>
              <w:t>13</w:t>
            </w:r>
          </w:p>
        </w:tc>
        <w:tc>
          <w:tcPr>
            <w:tcW w:w="2271" w:type="dxa"/>
            <w:shd w:val="clear" w:color="auto" w:fill="auto"/>
          </w:tcPr>
          <w:p w:rsidR="00525116" w:rsidRPr="00FC512F" w:rsidRDefault="00525116" w:rsidP="00571143">
            <w:pPr>
              <w:jc w:val="both"/>
              <w:rPr>
                <w:sz w:val="18"/>
                <w:szCs w:val="18"/>
              </w:rPr>
            </w:pPr>
            <w:r w:rsidRPr="00FC512F">
              <w:rPr>
                <w:sz w:val="18"/>
                <w:szCs w:val="18"/>
              </w:rPr>
              <w:t>Карточка учета работы автомобильной шины</w:t>
            </w:r>
          </w:p>
        </w:tc>
        <w:tc>
          <w:tcPr>
            <w:tcW w:w="6653" w:type="dxa"/>
            <w:shd w:val="clear" w:color="auto" w:fill="auto"/>
          </w:tcPr>
          <w:p w:rsidR="00525116" w:rsidRPr="00FC512F" w:rsidRDefault="00525116" w:rsidP="00571143">
            <w:pPr>
              <w:jc w:val="both"/>
              <w:rPr>
                <w:sz w:val="18"/>
                <w:szCs w:val="18"/>
              </w:rPr>
            </w:pPr>
            <w:r w:rsidRPr="00FC512F">
              <w:rPr>
                <w:sz w:val="18"/>
                <w:szCs w:val="18"/>
              </w:rPr>
              <w:t>13.1. Карточка заводится на каждую шину, установленную на автомобиль при его комплектации или во время эксплуатации.</w:t>
            </w:r>
          </w:p>
          <w:p w:rsidR="00525116" w:rsidRPr="00FC512F" w:rsidRDefault="00525116" w:rsidP="00571143">
            <w:pPr>
              <w:jc w:val="both"/>
              <w:rPr>
                <w:sz w:val="18"/>
                <w:szCs w:val="18"/>
              </w:rPr>
            </w:pPr>
            <w:r w:rsidRPr="00FC512F">
              <w:rPr>
                <w:sz w:val="18"/>
                <w:szCs w:val="18"/>
              </w:rPr>
              <w:t>13.2. Карточка ведется до выхода шины из строя.</w:t>
            </w:r>
          </w:p>
          <w:p w:rsidR="00525116" w:rsidRPr="00FC512F" w:rsidRDefault="00525116" w:rsidP="00571143">
            <w:pPr>
              <w:jc w:val="both"/>
              <w:rPr>
                <w:sz w:val="18"/>
                <w:szCs w:val="18"/>
              </w:rPr>
            </w:pPr>
            <w:r w:rsidRPr="00FC512F">
              <w:rPr>
                <w:sz w:val="18"/>
                <w:szCs w:val="18"/>
              </w:rPr>
              <w:t>13.3. Ежемесячно в каждую карточку вносится фактический пробег.</w:t>
            </w:r>
          </w:p>
          <w:p w:rsidR="00525116" w:rsidRPr="00FC512F" w:rsidRDefault="00525116" w:rsidP="00571143">
            <w:pPr>
              <w:jc w:val="both"/>
              <w:rPr>
                <w:sz w:val="18"/>
                <w:szCs w:val="18"/>
              </w:rPr>
            </w:pPr>
            <w:r w:rsidRPr="00FC512F">
              <w:rPr>
                <w:sz w:val="18"/>
                <w:szCs w:val="18"/>
              </w:rPr>
              <w:t>13.4. В карточке отражается факт замены летней шины на зимнюю и наоборот.</w:t>
            </w:r>
          </w:p>
        </w:tc>
      </w:tr>
      <w:tr w:rsidR="00525116" w:rsidRPr="00FC512F" w:rsidTr="00571143">
        <w:tc>
          <w:tcPr>
            <w:tcW w:w="540" w:type="dxa"/>
            <w:shd w:val="clear" w:color="auto" w:fill="auto"/>
          </w:tcPr>
          <w:p w:rsidR="00525116" w:rsidRPr="00FC512F" w:rsidRDefault="00525116" w:rsidP="00571143">
            <w:pPr>
              <w:jc w:val="center"/>
              <w:rPr>
                <w:sz w:val="18"/>
                <w:szCs w:val="18"/>
              </w:rPr>
            </w:pPr>
            <w:r w:rsidRPr="00FC512F">
              <w:rPr>
                <w:sz w:val="18"/>
                <w:szCs w:val="18"/>
              </w:rPr>
              <w:t>14</w:t>
            </w:r>
          </w:p>
        </w:tc>
        <w:tc>
          <w:tcPr>
            <w:tcW w:w="2271" w:type="dxa"/>
            <w:shd w:val="clear" w:color="auto" w:fill="auto"/>
          </w:tcPr>
          <w:p w:rsidR="00525116" w:rsidRPr="00FC512F" w:rsidRDefault="00525116" w:rsidP="00571143">
            <w:pPr>
              <w:jc w:val="both"/>
              <w:rPr>
                <w:sz w:val="18"/>
                <w:szCs w:val="18"/>
              </w:rPr>
            </w:pPr>
            <w:r w:rsidRPr="00FC512F">
              <w:rPr>
                <w:sz w:val="18"/>
                <w:szCs w:val="18"/>
              </w:rPr>
              <w:t>Путевой лист</w:t>
            </w:r>
          </w:p>
        </w:tc>
        <w:tc>
          <w:tcPr>
            <w:tcW w:w="6653" w:type="dxa"/>
            <w:shd w:val="clear" w:color="auto" w:fill="auto"/>
          </w:tcPr>
          <w:p w:rsidR="00525116" w:rsidRPr="00FC512F" w:rsidRDefault="00525116" w:rsidP="00571143">
            <w:pPr>
              <w:rPr>
                <w:sz w:val="18"/>
                <w:szCs w:val="18"/>
              </w:rPr>
            </w:pPr>
            <w:r w:rsidRPr="00FC512F">
              <w:rPr>
                <w:sz w:val="18"/>
                <w:szCs w:val="18"/>
              </w:rPr>
              <w:t>14.1 Путевой лист необходим для учета и контроля работы транспортного средства и водителя, фиксирования расхода ГСМ.</w:t>
            </w:r>
          </w:p>
          <w:p w:rsidR="00525116" w:rsidRPr="00FC512F" w:rsidRDefault="00525116" w:rsidP="00571143">
            <w:pPr>
              <w:rPr>
                <w:sz w:val="18"/>
                <w:szCs w:val="18"/>
              </w:rPr>
            </w:pPr>
            <w:r w:rsidRPr="00FC512F">
              <w:rPr>
                <w:sz w:val="18"/>
                <w:szCs w:val="18"/>
              </w:rPr>
              <w:t>14.2.Путевой лист выписывается ежедневно.</w:t>
            </w:r>
          </w:p>
          <w:p w:rsidR="00525116" w:rsidRPr="00FC512F" w:rsidRDefault="00525116" w:rsidP="00571143">
            <w:pPr>
              <w:jc w:val="both"/>
              <w:rPr>
                <w:sz w:val="18"/>
                <w:szCs w:val="18"/>
              </w:rPr>
            </w:pPr>
          </w:p>
        </w:tc>
      </w:tr>
      <w:tr w:rsidR="00525116" w:rsidRPr="00FC512F" w:rsidTr="00571143">
        <w:tc>
          <w:tcPr>
            <w:tcW w:w="540" w:type="dxa"/>
            <w:shd w:val="clear" w:color="auto" w:fill="auto"/>
          </w:tcPr>
          <w:p w:rsidR="00525116" w:rsidRPr="00FC512F" w:rsidRDefault="00525116" w:rsidP="00571143">
            <w:pPr>
              <w:jc w:val="center"/>
              <w:rPr>
                <w:sz w:val="18"/>
                <w:szCs w:val="18"/>
              </w:rPr>
            </w:pPr>
            <w:r w:rsidRPr="00FC512F">
              <w:rPr>
                <w:sz w:val="18"/>
                <w:szCs w:val="18"/>
              </w:rPr>
              <w:t>15</w:t>
            </w:r>
          </w:p>
        </w:tc>
        <w:tc>
          <w:tcPr>
            <w:tcW w:w="2271" w:type="dxa"/>
            <w:shd w:val="clear" w:color="auto" w:fill="auto"/>
          </w:tcPr>
          <w:p w:rsidR="00525116" w:rsidRPr="00FC512F" w:rsidRDefault="00525116" w:rsidP="00571143">
            <w:pPr>
              <w:jc w:val="both"/>
              <w:rPr>
                <w:sz w:val="18"/>
                <w:szCs w:val="18"/>
              </w:rPr>
            </w:pPr>
            <w:r w:rsidRPr="00FC512F">
              <w:rPr>
                <w:sz w:val="18"/>
                <w:szCs w:val="18"/>
              </w:rPr>
              <w:t xml:space="preserve">Заборная ведомость </w:t>
            </w:r>
          </w:p>
        </w:tc>
        <w:tc>
          <w:tcPr>
            <w:tcW w:w="6653" w:type="dxa"/>
            <w:shd w:val="clear" w:color="auto" w:fill="auto"/>
          </w:tcPr>
          <w:p w:rsidR="00525116" w:rsidRPr="00FC512F" w:rsidRDefault="00525116" w:rsidP="00571143">
            <w:pPr>
              <w:rPr>
                <w:sz w:val="18"/>
                <w:szCs w:val="18"/>
              </w:rPr>
            </w:pPr>
            <w:r w:rsidRPr="00FC512F">
              <w:rPr>
                <w:sz w:val="18"/>
                <w:szCs w:val="18"/>
              </w:rPr>
              <w:t xml:space="preserve">15.1Заборная ведомость выдается 1 раз в месяц водителю, для учета ГСМ </w:t>
            </w:r>
          </w:p>
        </w:tc>
      </w:tr>
    </w:tbl>
    <w:p w:rsidR="00525116" w:rsidRPr="00D87787" w:rsidRDefault="00525116" w:rsidP="00525116">
      <w:pPr>
        <w:jc w:val="both"/>
        <w:rPr>
          <w:b/>
          <w:sz w:val="22"/>
          <w:szCs w:val="22"/>
        </w:rPr>
      </w:pPr>
    </w:p>
    <w:p w:rsidR="00525116" w:rsidRPr="00D87787" w:rsidRDefault="00525116" w:rsidP="00525116">
      <w:pPr>
        <w:ind w:firstLine="720"/>
        <w:jc w:val="both"/>
        <w:rPr>
          <w:b/>
          <w:sz w:val="22"/>
          <w:szCs w:val="22"/>
        </w:rPr>
      </w:pPr>
    </w:p>
    <w:p w:rsidR="00525116" w:rsidRPr="00D87787" w:rsidRDefault="00525116" w:rsidP="00525116">
      <w:pPr>
        <w:numPr>
          <w:ilvl w:val="0"/>
          <w:numId w:val="26"/>
        </w:numPr>
        <w:jc w:val="both"/>
        <w:rPr>
          <w:b/>
          <w:sz w:val="22"/>
          <w:szCs w:val="22"/>
        </w:rPr>
      </w:pPr>
      <w:r w:rsidRPr="00D87787">
        <w:rPr>
          <w:b/>
          <w:sz w:val="22"/>
          <w:szCs w:val="22"/>
        </w:rPr>
        <w:t>Бланки форм первичных документов</w:t>
      </w:r>
    </w:p>
    <w:p w:rsidR="00525116" w:rsidRPr="00D87787" w:rsidRDefault="00525116" w:rsidP="00525116">
      <w:pPr>
        <w:ind w:left="360"/>
        <w:jc w:val="both"/>
        <w:rPr>
          <w:b/>
          <w:sz w:val="22"/>
          <w:szCs w:val="22"/>
        </w:rPr>
      </w:pPr>
    </w:p>
    <w:p w:rsidR="00525116" w:rsidRPr="00D87787" w:rsidRDefault="00525116" w:rsidP="00525116">
      <w:pPr>
        <w:ind w:firstLine="720"/>
        <w:jc w:val="both"/>
        <w:rPr>
          <w:b/>
          <w:sz w:val="22"/>
          <w:szCs w:val="22"/>
        </w:rPr>
      </w:pPr>
      <w:r>
        <w:rPr>
          <w:b/>
          <w:noProof/>
          <w:sz w:val="22"/>
          <w:szCs w:val="22"/>
        </w:rPr>
        <w:pict>
          <v:shapetype id="_x0000_t202" coordsize="21600,21600" o:spt="202" path="m,l,21600r21600,l21600,xe">
            <v:stroke joinstyle="miter"/>
            <v:path gradientshapeok="t" o:connecttype="rect"/>
          </v:shapetype>
          <v:shape id="_x0000_s1045" type="#_x0000_t202" style="position:absolute;left:0;text-align:left;margin-left:261pt;margin-top:-11.5pt;width:232.5pt;height:99pt;z-index:251658240" filled="f" stroked="f">
            <v:stroke joinstyle="round"/>
            <v:textbox style="mso-next-textbox:#_x0000_s1045;mso-rotate-with-shape:t" inset="0,0,0,0">
              <w:txbxContent>
                <w:p w:rsidR="00525116" w:rsidRPr="00A72CEA" w:rsidRDefault="00525116" w:rsidP="00525116">
                  <w:pPr>
                    <w:jc w:val="center"/>
                    <w:rPr>
                      <w:sz w:val="22"/>
                      <w:szCs w:val="22"/>
                    </w:rPr>
                  </w:pPr>
                  <w:r w:rsidRPr="00A72CEA">
                    <w:rPr>
                      <w:sz w:val="22"/>
                      <w:szCs w:val="22"/>
                    </w:rPr>
                    <w:t>УТВЕРЖДАЮ</w:t>
                  </w:r>
                </w:p>
                <w:p w:rsidR="00525116" w:rsidRPr="00A72CEA" w:rsidRDefault="00525116" w:rsidP="00525116">
                  <w:pPr>
                    <w:jc w:val="center"/>
                    <w:rPr>
                      <w:sz w:val="22"/>
                      <w:szCs w:val="22"/>
                    </w:rPr>
                  </w:pPr>
                  <w:r>
                    <w:rPr>
                      <w:sz w:val="22"/>
                      <w:szCs w:val="22"/>
                    </w:rPr>
                    <w:t>Глава администрации Богородского сельсовета Мокшанского района</w:t>
                  </w:r>
                </w:p>
                <w:p w:rsidR="00525116" w:rsidRPr="00A72CEA" w:rsidRDefault="00525116" w:rsidP="00525116">
                  <w:pPr>
                    <w:jc w:val="center"/>
                    <w:rPr>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5"/>
                    <w:gridCol w:w="425"/>
                    <w:gridCol w:w="236"/>
                    <w:gridCol w:w="757"/>
                    <w:gridCol w:w="283"/>
                    <w:gridCol w:w="567"/>
                    <w:gridCol w:w="479"/>
                    <w:gridCol w:w="345"/>
                    <w:gridCol w:w="375"/>
                    <w:gridCol w:w="219"/>
                  </w:tblGrid>
                  <w:tr w:rsidR="00525116" w:rsidTr="00D87787">
                    <w:tc>
                      <w:tcPr>
                        <w:tcW w:w="1843" w:type="dxa"/>
                        <w:gridSpan w:val="4"/>
                        <w:tcBorders>
                          <w:top w:val="nil"/>
                          <w:left w:val="nil"/>
                          <w:bottom w:val="single" w:sz="4" w:space="0" w:color="auto"/>
                          <w:right w:val="nil"/>
                        </w:tcBorders>
                        <w:shd w:val="clear" w:color="auto" w:fill="auto"/>
                      </w:tcPr>
                      <w:p w:rsidR="00525116" w:rsidRDefault="00525116" w:rsidP="00D87787">
                        <w:pPr>
                          <w:jc w:val="center"/>
                        </w:pPr>
                      </w:p>
                    </w:tc>
                    <w:tc>
                      <w:tcPr>
                        <w:tcW w:w="283" w:type="dxa"/>
                        <w:tcBorders>
                          <w:top w:val="nil"/>
                          <w:left w:val="nil"/>
                          <w:bottom w:val="nil"/>
                          <w:right w:val="nil"/>
                        </w:tcBorders>
                        <w:shd w:val="clear" w:color="auto" w:fill="auto"/>
                      </w:tcPr>
                      <w:p w:rsidR="00525116" w:rsidRDefault="00525116" w:rsidP="00D87787">
                        <w:pPr>
                          <w:jc w:val="center"/>
                        </w:pPr>
                      </w:p>
                    </w:tc>
                    <w:tc>
                      <w:tcPr>
                        <w:tcW w:w="1985" w:type="dxa"/>
                        <w:gridSpan w:val="5"/>
                        <w:tcBorders>
                          <w:top w:val="nil"/>
                          <w:left w:val="nil"/>
                          <w:bottom w:val="single" w:sz="4" w:space="0" w:color="auto"/>
                          <w:right w:val="nil"/>
                        </w:tcBorders>
                        <w:shd w:val="clear" w:color="auto" w:fill="auto"/>
                      </w:tcPr>
                      <w:p w:rsidR="00525116" w:rsidRDefault="00525116" w:rsidP="00D87787">
                        <w:pPr>
                          <w:jc w:val="center"/>
                        </w:pPr>
                      </w:p>
                    </w:tc>
                  </w:tr>
                  <w:tr w:rsidR="00525116" w:rsidTr="00D87787">
                    <w:trPr>
                      <w:trHeight w:val="434"/>
                    </w:trPr>
                    <w:tc>
                      <w:tcPr>
                        <w:tcW w:w="1843" w:type="dxa"/>
                        <w:gridSpan w:val="4"/>
                        <w:tcBorders>
                          <w:left w:val="nil"/>
                          <w:bottom w:val="nil"/>
                          <w:right w:val="nil"/>
                        </w:tcBorders>
                        <w:shd w:val="clear" w:color="auto" w:fill="auto"/>
                      </w:tcPr>
                      <w:p w:rsidR="00525116" w:rsidRDefault="00525116" w:rsidP="00D87787">
                        <w:pPr>
                          <w:jc w:val="center"/>
                        </w:pPr>
                        <w:r w:rsidRPr="00B15E51">
                          <w:rPr>
                            <w:sz w:val="16"/>
                            <w:szCs w:val="16"/>
                          </w:rPr>
                          <w:t>(личная подпись)</w:t>
                        </w:r>
                      </w:p>
                    </w:tc>
                    <w:tc>
                      <w:tcPr>
                        <w:tcW w:w="283" w:type="dxa"/>
                        <w:tcBorders>
                          <w:top w:val="nil"/>
                          <w:left w:val="nil"/>
                          <w:bottom w:val="nil"/>
                          <w:right w:val="nil"/>
                        </w:tcBorders>
                        <w:shd w:val="clear" w:color="auto" w:fill="auto"/>
                      </w:tcPr>
                      <w:p w:rsidR="00525116" w:rsidRDefault="00525116" w:rsidP="00D87787">
                        <w:pPr>
                          <w:jc w:val="center"/>
                        </w:pPr>
                      </w:p>
                    </w:tc>
                    <w:tc>
                      <w:tcPr>
                        <w:tcW w:w="1985" w:type="dxa"/>
                        <w:gridSpan w:val="5"/>
                        <w:tcBorders>
                          <w:top w:val="single" w:sz="4" w:space="0" w:color="auto"/>
                          <w:left w:val="nil"/>
                          <w:bottom w:val="nil"/>
                          <w:right w:val="nil"/>
                        </w:tcBorders>
                        <w:shd w:val="clear" w:color="auto" w:fill="auto"/>
                      </w:tcPr>
                      <w:p w:rsidR="00525116" w:rsidRDefault="00525116" w:rsidP="00D87787">
                        <w:pPr>
                          <w:jc w:val="center"/>
                        </w:pPr>
                        <w:r w:rsidRPr="00B15E51">
                          <w:rPr>
                            <w:sz w:val="16"/>
                            <w:szCs w:val="16"/>
                          </w:rPr>
                          <w:t>(инициалы, фамилия)</w:t>
                        </w:r>
                      </w:p>
                    </w:tc>
                  </w:tr>
                  <w:tr w:rsidR="00525116" w:rsidRPr="00A30D18" w:rsidTr="00D87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9" w:type="dxa"/>
                    </w:trPr>
                    <w:tc>
                      <w:tcPr>
                        <w:tcW w:w="425" w:type="dxa"/>
                        <w:shd w:val="clear" w:color="auto" w:fill="auto"/>
                      </w:tcPr>
                      <w:p w:rsidR="00525116" w:rsidRPr="00B15E51" w:rsidRDefault="00525116" w:rsidP="00D87787">
                        <w:pPr>
                          <w:ind w:right="-250"/>
                          <w:jc w:val="center"/>
                        </w:pPr>
                        <w:r w:rsidRPr="00B15E51">
                          <w:rPr>
                            <w:sz w:val="22"/>
                            <w:szCs w:val="22"/>
                          </w:rPr>
                          <w:t>«</w:t>
                        </w:r>
                      </w:p>
                    </w:tc>
                    <w:tc>
                      <w:tcPr>
                        <w:tcW w:w="425" w:type="dxa"/>
                        <w:tcBorders>
                          <w:bottom w:val="single" w:sz="4" w:space="0" w:color="auto"/>
                        </w:tcBorders>
                        <w:shd w:val="clear" w:color="auto" w:fill="auto"/>
                      </w:tcPr>
                      <w:p w:rsidR="00525116" w:rsidRPr="00B15E51" w:rsidRDefault="00525116" w:rsidP="00D87787">
                        <w:pPr>
                          <w:jc w:val="center"/>
                        </w:pPr>
                      </w:p>
                    </w:tc>
                    <w:tc>
                      <w:tcPr>
                        <w:tcW w:w="236" w:type="dxa"/>
                        <w:shd w:val="clear" w:color="auto" w:fill="auto"/>
                      </w:tcPr>
                      <w:p w:rsidR="00525116" w:rsidRPr="00B15E51" w:rsidRDefault="00525116" w:rsidP="00D87787">
                        <w:pPr>
                          <w:ind w:left="-108"/>
                        </w:pPr>
                        <w:r w:rsidRPr="00B15E51">
                          <w:rPr>
                            <w:sz w:val="22"/>
                            <w:szCs w:val="22"/>
                          </w:rPr>
                          <w:t>»</w:t>
                        </w:r>
                      </w:p>
                    </w:tc>
                    <w:tc>
                      <w:tcPr>
                        <w:tcW w:w="1607" w:type="dxa"/>
                        <w:gridSpan w:val="3"/>
                        <w:tcBorders>
                          <w:bottom w:val="single" w:sz="4" w:space="0" w:color="auto"/>
                        </w:tcBorders>
                        <w:shd w:val="clear" w:color="auto" w:fill="auto"/>
                      </w:tcPr>
                      <w:p w:rsidR="00525116" w:rsidRPr="00B15E51" w:rsidRDefault="00525116" w:rsidP="00D87787">
                        <w:pPr>
                          <w:ind w:right="-97"/>
                          <w:jc w:val="right"/>
                        </w:pPr>
                      </w:p>
                    </w:tc>
                    <w:tc>
                      <w:tcPr>
                        <w:tcW w:w="479" w:type="dxa"/>
                        <w:shd w:val="clear" w:color="auto" w:fill="auto"/>
                      </w:tcPr>
                      <w:p w:rsidR="00525116" w:rsidRPr="00B15E51" w:rsidRDefault="00525116" w:rsidP="00D87787">
                        <w:pPr>
                          <w:ind w:left="-10" w:right="-97"/>
                        </w:pPr>
                        <w:r w:rsidRPr="00B15E51">
                          <w:rPr>
                            <w:sz w:val="22"/>
                            <w:szCs w:val="22"/>
                          </w:rPr>
                          <w:t>20</w:t>
                        </w:r>
                      </w:p>
                    </w:tc>
                    <w:tc>
                      <w:tcPr>
                        <w:tcW w:w="345" w:type="dxa"/>
                        <w:tcBorders>
                          <w:bottom w:val="single" w:sz="4" w:space="0" w:color="auto"/>
                        </w:tcBorders>
                        <w:shd w:val="clear" w:color="auto" w:fill="auto"/>
                      </w:tcPr>
                      <w:p w:rsidR="00525116" w:rsidRPr="00B15E51" w:rsidRDefault="00525116" w:rsidP="00D87787">
                        <w:pPr>
                          <w:jc w:val="center"/>
                        </w:pPr>
                      </w:p>
                    </w:tc>
                    <w:tc>
                      <w:tcPr>
                        <w:tcW w:w="375" w:type="dxa"/>
                        <w:shd w:val="clear" w:color="auto" w:fill="auto"/>
                      </w:tcPr>
                      <w:p w:rsidR="00525116" w:rsidRPr="00B15E51" w:rsidRDefault="00525116" w:rsidP="00D87787">
                        <w:pPr>
                          <w:ind w:left="-181"/>
                        </w:pPr>
                        <w:r w:rsidRPr="00B15E51">
                          <w:rPr>
                            <w:sz w:val="22"/>
                            <w:szCs w:val="22"/>
                          </w:rPr>
                          <w:t xml:space="preserve">  г.</w:t>
                        </w:r>
                      </w:p>
                    </w:tc>
                  </w:tr>
                </w:tbl>
                <w:p w:rsidR="00525116" w:rsidRPr="00A30D18" w:rsidRDefault="00525116" w:rsidP="00525116">
                  <w:pPr>
                    <w:jc w:val="center"/>
                  </w:pPr>
                </w:p>
              </w:txbxContent>
            </v:textbox>
          </v:shape>
        </w:pict>
      </w:r>
    </w:p>
    <w:p w:rsidR="00525116" w:rsidRPr="00D87787" w:rsidRDefault="00525116" w:rsidP="00525116">
      <w:pPr>
        <w:jc w:val="right"/>
        <w:rPr>
          <w:sz w:val="22"/>
          <w:szCs w:val="22"/>
        </w:rPr>
      </w:pPr>
    </w:p>
    <w:p w:rsidR="00525116" w:rsidRPr="00D87787" w:rsidRDefault="00525116" w:rsidP="00525116">
      <w:pPr>
        <w:pStyle w:val="1"/>
        <w:rPr>
          <w:b w:val="0"/>
          <w:sz w:val="22"/>
          <w:szCs w:val="22"/>
        </w:rPr>
      </w:pPr>
    </w:p>
    <w:p w:rsidR="00525116" w:rsidRPr="00D87787" w:rsidRDefault="00525116" w:rsidP="00525116">
      <w:pPr>
        <w:pStyle w:val="1"/>
        <w:rPr>
          <w:b w:val="0"/>
          <w:sz w:val="22"/>
          <w:szCs w:val="22"/>
        </w:rPr>
      </w:pPr>
    </w:p>
    <w:p w:rsidR="00525116" w:rsidRPr="00D87787" w:rsidRDefault="00525116" w:rsidP="00525116">
      <w:pPr>
        <w:pStyle w:val="1"/>
        <w:rPr>
          <w:b w:val="0"/>
          <w:sz w:val="22"/>
          <w:szCs w:val="22"/>
        </w:rPr>
      </w:pPr>
    </w:p>
    <w:p w:rsidR="00525116" w:rsidRPr="00D87787" w:rsidRDefault="00525116" w:rsidP="00525116">
      <w:pPr>
        <w:pStyle w:val="1"/>
        <w:rPr>
          <w:b w:val="0"/>
          <w:sz w:val="22"/>
          <w:szCs w:val="22"/>
        </w:rPr>
      </w:pPr>
    </w:p>
    <w:p w:rsidR="00525116" w:rsidRPr="00D87787" w:rsidRDefault="00525116" w:rsidP="00525116">
      <w:pPr>
        <w:pStyle w:val="1"/>
        <w:rPr>
          <w:b w:val="0"/>
          <w:sz w:val="22"/>
          <w:szCs w:val="22"/>
        </w:rPr>
      </w:pPr>
    </w:p>
    <w:p w:rsidR="00525116" w:rsidRPr="00D87787" w:rsidRDefault="00525116" w:rsidP="00525116">
      <w:pPr>
        <w:pStyle w:val="1"/>
        <w:jc w:val="center"/>
        <w:rPr>
          <w:sz w:val="22"/>
          <w:szCs w:val="22"/>
        </w:rPr>
      </w:pPr>
      <w:r w:rsidRPr="00D87787">
        <w:rPr>
          <w:sz w:val="22"/>
          <w:szCs w:val="22"/>
        </w:rPr>
        <w:t>ДЕФЕКТНЫЙ АКТ №________ от ________</w:t>
      </w:r>
    </w:p>
    <w:p w:rsidR="00525116" w:rsidRPr="00D87787" w:rsidRDefault="00525116" w:rsidP="00525116">
      <w:pPr>
        <w:jc w:val="center"/>
        <w:rPr>
          <w:b/>
          <w:sz w:val="22"/>
          <w:szCs w:val="22"/>
        </w:rPr>
      </w:pPr>
    </w:p>
    <w:p w:rsidR="00525116" w:rsidRPr="00D87787" w:rsidRDefault="00525116" w:rsidP="00525116">
      <w:pPr>
        <w:pStyle w:val="2"/>
        <w:ind w:firstLine="720"/>
        <w:rPr>
          <w:b w:val="0"/>
          <w:sz w:val="22"/>
          <w:szCs w:val="22"/>
        </w:rPr>
      </w:pPr>
      <w:r w:rsidRPr="00D87787">
        <w:rPr>
          <w:b w:val="0"/>
          <w:sz w:val="22"/>
          <w:szCs w:val="22"/>
        </w:rPr>
        <w:t>Учреждение:</w:t>
      </w:r>
    </w:p>
    <w:p w:rsidR="00525116" w:rsidRPr="00D87787" w:rsidRDefault="00525116" w:rsidP="00525116">
      <w:pPr>
        <w:ind w:firstLine="720"/>
        <w:rPr>
          <w:sz w:val="22"/>
          <w:szCs w:val="22"/>
        </w:rPr>
      </w:pPr>
    </w:p>
    <w:p w:rsidR="00525116" w:rsidRPr="00D87787" w:rsidRDefault="00525116" w:rsidP="00525116">
      <w:pPr>
        <w:ind w:firstLine="720"/>
        <w:jc w:val="both"/>
        <w:rPr>
          <w:sz w:val="22"/>
          <w:szCs w:val="22"/>
        </w:rPr>
      </w:pPr>
      <w:r w:rsidRPr="00D87787">
        <w:rPr>
          <w:sz w:val="22"/>
          <w:szCs w:val="22"/>
        </w:rPr>
        <w:t xml:space="preserve">Материально-ответственное лицо: </w:t>
      </w:r>
    </w:p>
    <w:p w:rsidR="00525116" w:rsidRPr="00D87787" w:rsidRDefault="00525116" w:rsidP="00525116">
      <w:pPr>
        <w:ind w:firstLine="720"/>
        <w:jc w:val="both"/>
        <w:rPr>
          <w:sz w:val="22"/>
          <w:szCs w:val="22"/>
        </w:rPr>
      </w:pPr>
    </w:p>
    <w:p w:rsidR="00525116" w:rsidRPr="00D87787" w:rsidRDefault="00525116" w:rsidP="00525116">
      <w:pPr>
        <w:ind w:firstLine="720"/>
        <w:jc w:val="both"/>
        <w:rPr>
          <w:sz w:val="22"/>
          <w:szCs w:val="22"/>
        </w:rPr>
      </w:pPr>
      <w:r w:rsidRPr="00D87787">
        <w:rPr>
          <w:sz w:val="22"/>
          <w:szCs w:val="22"/>
        </w:rPr>
        <w:t>Комиссия в составе:</w:t>
      </w:r>
    </w:p>
    <w:p w:rsidR="00525116" w:rsidRPr="00D87787" w:rsidRDefault="00525116" w:rsidP="00525116">
      <w:pPr>
        <w:ind w:firstLine="720"/>
        <w:jc w:val="both"/>
        <w:rPr>
          <w:sz w:val="22"/>
          <w:szCs w:val="22"/>
        </w:rPr>
      </w:pPr>
    </w:p>
    <w:p w:rsidR="00525116" w:rsidRPr="00D87787" w:rsidRDefault="00525116" w:rsidP="00525116">
      <w:pPr>
        <w:ind w:firstLine="720"/>
        <w:jc w:val="both"/>
        <w:rPr>
          <w:sz w:val="22"/>
          <w:szCs w:val="22"/>
        </w:rPr>
      </w:pPr>
      <w:r w:rsidRPr="00D87787">
        <w:rPr>
          <w:sz w:val="22"/>
          <w:szCs w:val="22"/>
        </w:rPr>
        <w:t xml:space="preserve">Председатель: </w:t>
      </w:r>
    </w:p>
    <w:p w:rsidR="00525116" w:rsidRPr="00D87787" w:rsidRDefault="00525116" w:rsidP="00525116">
      <w:pPr>
        <w:ind w:firstLine="720"/>
        <w:jc w:val="both"/>
        <w:rPr>
          <w:sz w:val="22"/>
          <w:szCs w:val="22"/>
        </w:rPr>
      </w:pPr>
    </w:p>
    <w:p w:rsidR="00525116" w:rsidRPr="00D87787" w:rsidRDefault="00525116" w:rsidP="00525116">
      <w:pPr>
        <w:ind w:firstLine="720"/>
        <w:jc w:val="both"/>
        <w:rPr>
          <w:sz w:val="22"/>
          <w:szCs w:val="22"/>
        </w:rPr>
      </w:pPr>
      <w:r w:rsidRPr="00D87787">
        <w:rPr>
          <w:sz w:val="22"/>
          <w:szCs w:val="22"/>
        </w:rPr>
        <w:t xml:space="preserve">Члены комиссии: </w:t>
      </w:r>
    </w:p>
    <w:p w:rsidR="00525116" w:rsidRPr="00D87787" w:rsidRDefault="00525116" w:rsidP="00525116">
      <w:pPr>
        <w:ind w:firstLine="720"/>
        <w:jc w:val="both"/>
        <w:rPr>
          <w:sz w:val="22"/>
          <w:szCs w:val="22"/>
        </w:rPr>
      </w:pPr>
    </w:p>
    <w:p w:rsidR="00525116" w:rsidRPr="00D87787" w:rsidRDefault="00525116" w:rsidP="00525116">
      <w:pPr>
        <w:ind w:firstLine="720"/>
        <w:jc w:val="both"/>
        <w:rPr>
          <w:sz w:val="22"/>
          <w:szCs w:val="22"/>
        </w:rPr>
      </w:pPr>
      <w:r w:rsidRPr="00D87787">
        <w:rPr>
          <w:sz w:val="22"/>
          <w:szCs w:val="22"/>
        </w:rPr>
        <w:t xml:space="preserve">назначенная приказом №_____ от ________ произвела проверку состояния пришедших в негодность товарно-материальных ценностей </w:t>
      </w:r>
    </w:p>
    <w:p w:rsidR="00525116" w:rsidRPr="00D87787" w:rsidRDefault="00525116" w:rsidP="00525116">
      <w:pPr>
        <w:ind w:firstLine="720"/>
        <w:jc w:val="both"/>
        <w:rPr>
          <w:sz w:val="22"/>
          <w:szCs w:val="22"/>
        </w:rPr>
      </w:pPr>
    </w:p>
    <w:p w:rsidR="00525116" w:rsidRPr="00D87787" w:rsidRDefault="00525116" w:rsidP="00525116">
      <w:pPr>
        <w:ind w:firstLine="720"/>
        <w:jc w:val="both"/>
        <w:rPr>
          <w:sz w:val="22"/>
          <w:szCs w:val="22"/>
        </w:rPr>
      </w:pPr>
      <w:r w:rsidRPr="00D87787">
        <w:rPr>
          <w:sz w:val="22"/>
          <w:szCs w:val="22"/>
        </w:rPr>
        <w:t>В ходе проверки установлено:</w:t>
      </w:r>
    </w:p>
    <w:p w:rsidR="00525116" w:rsidRPr="00D87787" w:rsidRDefault="00525116" w:rsidP="00525116">
      <w:pPr>
        <w:ind w:firstLine="720"/>
        <w:jc w:val="both"/>
        <w:rPr>
          <w:sz w:val="22"/>
          <w:szCs w:val="22"/>
        </w:rPr>
      </w:pPr>
      <w:r w:rsidRPr="00D87787">
        <w:rPr>
          <w:sz w:val="22"/>
          <w:szCs w:val="22"/>
        </w:rPr>
        <w:t>Наличие дефектов и то, что ценности не поддаются ремонту и не могут в дальнейшем быть использованы:</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2105"/>
        <w:gridCol w:w="2334"/>
        <w:gridCol w:w="2228"/>
        <w:gridCol w:w="1955"/>
      </w:tblGrid>
      <w:tr w:rsidR="00525116" w:rsidRPr="00D87787" w:rsidTr="00571143">
        <w:tc>
          <w:tcPr>
            <w:tcW w:w="734" w:type="dxa"/>
            <w:vAlign w:val="center"/>
          </w:tcPr>
          <w:p w:rsidR="00525116" w:rsidRPr="00D87787" w:rsidRDefault="00525116" w:rsidP="00571143">
            <w:pPr>
              <w:jc w:val="center"/>
            </w:pPr>
            <w:r w:rsidRPr="00D87787">
              <w:rPr>
                <w:sz w:val="22"/>
                <w:szCs w:val="22"/>
              </w:rPr>
              <w:t>№</w:t>
            </w:r>
          </w:p>
          <w:p w:rsidR="00525116" w:rsidRPr="00D87787" w:rsidRDefault="00525116" w:rsidP="00571143">
            <w:pPr>
              <w:jc w:val="center"/>
            </w:pPr>
            <w:r w:rsidRPr="00D87787">
              <w:rPr>
                <w:sz w:val="22"/>
                <w:szCs w:val="22"/>
              </w:rPr>
              <w:t>п/п</w:t>
            </w:r>
          </w:p>
        </w:tc>
        <w:tc>
          <w:tcPr>
            <w:tcW w:w="2105" w:type="dxa"/>
            <w:vAlign w:val="center"/>
          </w:tcPr>
          <w:p w:rsidR="00525116" w:rsidRPr="00D87787" w:rsidRDefault="00525116" w:rsidP="00571143">
            <w:pPr>
              <w:jc w:val="center"/>
            </w:pPr>
            <w:r w:rsidRPr="00D87787">
              <w:rPr>
                <w:sz w:val="22"/>
                <w:szCs w:val="22"/>
              </w:rPr>
              <w:t>Наименование</w:t>
            </w:r>
          </w:p>
        </w:tc>
        <w:tc>
          <w:tcPr>
            <w:tcW w:w="2334" w:type="dxa"/>
            <w:vAlign w:val="center"/>
          </w:tcPr>
          <w:p w:rsidR="00525116" w:rsidRPr="00D87787" w:rsidRDefault="00525116" w:rsidP="00571143">
            <w:pPr>
              <w:jc w:val="center"/>
            </w:pPr>
            <w:r w:rsidRPr="00D87787">
              <w:rPr>
                <w:sz w:val="22"/>
                <w:szCs w:val="22"/>
              </w:rPr>
              <w:t>Признаки отказа</w:t>
            </w:r>
          </w:p>
          <w:p w:rsidR="00525116" w:rsidRPr="00D87787" w:rsidRDefault="00525116" w:rsidP="00571143">
            <w:pPr>
              <w:jc w:val="center"/>
            </w:pPr>
            <w:r w:rsidRPr="00D87787">
              <w:rPr>
                <w:sz w:val="22"/>
                <w:szCs w:val="22"/>
              </w:rPr>
              <w:t>в работе</w:t>
            </w:r>
          </w:p>
        </w:tc>
        <w:tc>
          <w:tcPr>
            <w:tcW w:w="2228" w:type="dxa"/>
            <w:vAlign w:val="center"/>
          </w:tcPr>
          <w:p w:rsidR="00525116" w:rsidRPr="00D87787" w:rsidRDefault="00525116" w:rsidP="00571143">
            <w:pPr>
              <w:jc w:val="center"/>
            </w:pPr>
            <w:r w:rsidRPr="00D87787">
              <w:rPr>
                <w:sz w:val="22"/>
                <w:szCs w:val="22"/>
              </w:rPr>
              <w:t>Причина отказа</w:t>
            </w:r>
          </w:p>
          <w:p w:rsidR="00525116" w:rsidRPr="00D87787" w:rsidRDefault="00525116" w:rsidP="00571143">
            <w:pPr>
              <w:jc w:val="center"/>
            </w:pPr>
            <w:r w:rsidRPr="00D87787">
              <w:rPr>
                <w:sz w:val="22"/>
                <w:szCs w:val="22"/>
              </w:rPr>
              <w:t>в работе</w:t>
            </w:r>
          </w:p>
        </w:tc>
        <w:tc>
          <w:tcPr>
            <w:tcW w:w="1955" w:type="dxa"/>
            <w:vAlign w:val="center"/>
          </w:tcPr>
          <w:p w:rsidR="00525116" w:rsidRPr="00D87787" w:rsidRDefault="00525116" w:rsidP="00571143">
            <w:pPr>
              <w:jc w:val="center"/>
            </w:pPr>
            <w:r w:rsidRPr="00D87787">
              <w:rPr>
                <w:sz w:val="22"/>
                <w:szCs w:val="22"/>
              </w:rPr>
              <w:t>Заключение</w:t>
            </w:r>
          </w:p>
          <w:p w:rsidR="00525116" w:rsidRPr="00D87787" w:rsidRDefault="00525116" w:rsidP="00571143">
            <w:pPr>
              <w:jc w:val="center"/>
            </w:pPr>
            <w:r w:rsidRPr="00D87787">
              <w:rPr>
                <w:sz w:val="22"/>
                <w:szCs w:val="22"/>
              </w:rPr>
              <w:t>комиссии</w:t>
            </w:r>
          </w:p>
        </w:tc>
      </w:tr>
      <w:tr w:rsidR="00525116" w:rsidRPr="00D87787" w:rsidTr="00571143">
        <w:tc>
          <w:tcPr>
            <w:tcW w:w="734" w:type="dxa"/>
          </w:tcPr>
          <w:p w:rsidR="00525116" w:rsidRPr="00D87787" w:rsidRDefault="00525116" w:rsidP="00571143">
            <w:pPr>
              <w:jc w:val="both"/>
            </w:pPr>
          </w:p>
        </w:tc>
        <w:tc>
          <w:tcPr>
            <w:tcW w:w="2105" w:type="dxa"/>
          </w:tcPr>
          <w:p w:rsidR="00525116" w:rsidRPr="00D87787" w:rsidRDefault="00525116" w:rsidP="00571143">
            <w:pPr>
              <w:jc w:val="both"/>
            </w:pPr>
          </w:p>
        </w:tc>
        <w:tc>
          <w:tcPr>
            <w:tcW w:w="2334" w:type="dxa"/>
          </w:tcPr>
          <w:p w:rsidR="00525116" w:rsidRPr="00D87787" w:rsidRDefault="00525116" w:rsidP="00571143">
            <w:pPr>
              <w:jc w:val="both"/>
            </w:pPr>
          </w:p>
        </w:tc>
        <w:tc>
          <w:tcPr>
            <w:tcW w:w="2228" w:type="dxa"/>
          </w:tcPr>
          <w:p w:rsidR="00525116" w:rsidRPr="00D87787" w:rsidRDefault="00525116" w:rsidP="00571143">
            <w:pPr>
              <w:jc w:val="both"/>
            </w:pPr>
          </w:p>
        </w:tc>
        <w:tc>
          <w:tcPr>
            <w:tcW w:w="1955" w:type="dxa"/>
          </w:tcPr>
          <w:p w:rsidR="00525116" w:rsidRPr="00D87787" w:rsidRDefault="00525116" w:rsidP="00571143">
            <w:pPr>
              <w:jc w:val="both"/>
            </w:pPr>
          </w:p>
        </w:tc>
      </w:tr>
      <w:tr w:rsidR="00525116" w:rsidRPr="00D87787" w:rsidTr="00571143">
        <w:tc>
          <w:tcPr>
            <w:tcW w:w="734" w:type="dxa"/>
          </w:tcPr>
          <w:p w:rsidR="00525116" w:rsidRPr="00D87787" w:rsidRDefault="00525116" w:rsidP="00571143">
            <w:pPr>
              <w:jc w:val="both"/>
            </w:pPr>
          </w:p>
        </w:tc>
        <w:tc>
          <w:tcPr>
            <w:tcW w:w="2105" w:type="dxa"/>
          </w:tcPr>
          <w:p w:rsidR="00525116" w:rsidRPr="00D87787" w:rsidRDefault="00525116" w:rsidP="00571143">
            <w:pPr>
              <w:jc w:val="both"/>
            </w:pPr>
          </w:p>
        </w:tc>
        <w:tc>
          <w:tcPr>
            <w:tcW w:w="2334" w:type="dxa"/>
          </w:tcPr>
          <w:p w:rsidR="00525116" w:rsidRPr="00D87787" w:rsidRDefault="00525116" w:rsidP="00571143">
            <w:pPr>
              <w:jc w:val="both"/>
            </w:pPr>
          </w:p>
        </w:tc>
        <w:tc>
          <w:tcPr>
            <w:tcW w:w="2228" w:type="dxa"/>
          </w:tcPr>
          <w:p w:rsidR="00525116" w:rsidRPr="00D87787" w:rsidRDefault="00525116" w:rsidP="00571143">
            <w:pPr>
              <w:jc w:val="both"/>
            </w:pPr>
          </w:p>
        </w:tc>
        <w:tc>
          <w:tcPr>
            <w:tcW w:w="1955" w:type="dxa"/>
          </w:tcPr>
          <w:p w:rsidR="00525116" w:rsidRPr="00D87787" w:rsidRDefault="00525116" w:rsidP="00571143">
            <w:pPr>
              <w:jc w:val="both"/>
            </w:pPr>
          </w:p>
        </w:tc>
      </w:tr>
      <w:tr w:rsidR="00525116" w:rsidRPr="00D87787" w:rsidTr="00571143">
        <w:tc>
          <w:tcPr>
            <w:tcW w:w="734" w:type="dxa"/>
          </w:tcPr>
          <w:p w:rsidR="00525116" w:rsidRPr="00D87787" w:rsidRDefault="00525116" w:rsidP="00571143">
            <w:pPr>
              <w:jc w:val="both"/>
            </w:pPr>
          </w:p>
        </w:tc>
        <w:tc>
          <w:tcPr>
            <w:tcW w:w="2105" w:type="dxa"/>
          </w:tcPr>
          <w:p w:rsidR="00525116" w:rsidRPr="00D87787" w:rsidRDefault="00525116" w:rsidP="00571143">
            <w:pPr>
              <w:jc w:val="both"/>
            </w:pPr>
          </w:p>
        </w:tc>
        <w:tc>
          <w:tcPr>
            <w:tcW w:w="2334" w:type="dxa"/>
          </w:tcPr>
          <w:p w:rsidR="00525116" w:rsidRPr="00D87787" w:rsidRDefault="00525116" w:rsidP="00571143">
            <w:pPr>
              <w:jc w:val="both"/>
            </w:pPr>
          </w:p>
        </w:tc>
        <w:tc>
          <w:tcPr>
            <w:tcW w:w="2228" w:type="dxa"/>
          </w:tcPr>
          <w:p w:rsidR="00525116" w:rsidRPr="00D87787" w:rsidRDefault="00525116" w:rsidP="00571143">
            <w:pPr>
              <w:jc w:val="both"/>
            </w:pPr>
          </w:p>
        </w:tc>
        <w:tc>
          <w:tcPr>
            <w:tcW w:w="1955" w:type="dxa"/>
          </w:tcPr>
          <w:p w:rsidR="00525116" w:rsidRPr="00D87787" w:rsidRDefault="00525116" w:rsidP="00571143">
            <w:pPr>
              <w:jc w:val="both"/>
            </w:pPr>
          </w:p>
        </w:tc>
      </w:tr>
      <w:tr w:rsidR="00525116" w:rsidRPr="00D87787" w:rsidTr="00571143">
        <w:tc>
          <w:tcPr>
            <w:tcW w:w="734" w:type="dxa"/>
          </w:tcPr>
          <w:p w:rsidR="00525116" w:rsidRPr="00D87787" w:rsidRDefault="00525116" w:rsidP="00571143">
            <w:pPr>
              <w:jc w:val="both"/>
            </w:pPr>
          </w:p>
        </w:tc>
        <w:tc>
          <w:tcPr>
            <w:tcW w:w="2105" w:type="dxa"/>
          </w:tcPr>
          <w:p w:rsidR="00525116" w:rsidRPr="00D87787" w:rsidRDefault="00525116" w:rsidP="00571143">
            <w:pPr>
              <w:jc w:val="both"/>
            </w:pPr>
          </w:p>
        </w:tc>
        <w:tc>
          <w:tcPr>
            <w:tcW w:w="2334" w:type="dxa"/>
          </w:tcPr>
          <w:p w:rsidR="00525116" w:rsidRPr="00D87787" w:rsidRDefault="00525116" w:rsidP="00571143">
            <w:pPr>
              <w:jc w:val="both"/>
            </w:pPr>
          </w:p>
        </w:tc>
        <w:tc>
          <w:tcPr>
            <w:tcW w:w="2228" w:type="dxa"/>
          </w:tcPr>
          <w:p w:rsidR="00525116" w:rsidRPr="00D87787" w:rsidRDefault="00525116" w:rsidP="00571143">
            <w:pPr>
              <w:jc w:val="both"/>
            </w:pPr>
          </w:p>
        </w:tc>
        <w:tc>
          <w:tcPr>
            <w:tcW w:w="1955" w:type="dxa"/>
          </w:tcPr>
          <w:p w:rsidR="00525116" w:rsidRPr="00D87787" w:rsidRDefault="00525116" w:rsidP="00571143">
            <w:pPr>
              <w:jc w:val="both"/>
            </w:pPr>
          </w:p>
        </w:tc>
      </w:tr>
      <w:tr w:rsidR="00525116" w:rsidRPr="00D87787" w:rsidTr="00571143">
        <w:tc>
          <w:tcPr>
            <w:tcW w:w="734" w:type="dxa"/>
          </w:tcPr>
          <w:p w:rsidR="00525116" w:rsidRPr="00D87787" w:rsidRDefault="00525116" w:rsidP="00571143">
            <w:pPr>
              <w:jc w:val="both"/>
            </w:pPr>
          </w:p>
        </w:tc>
        <w:tc>
          <w:tcPr>
            <w:tcW w:w="2105" w:type="dxa"/>
          </w:tcPr>
          <w:p w:rsidR="00525116" w:rsidRPr="00D87787" w:rsidRDefault="00525116" w:rsidP="00571143">
            <w:pPr>
              <w:jc w:val="both"/>
            </w:pPr>
          </w:p>
        </w:tc>
        <w:tc>
          <w:tcPr>
            <w:tcW w:w="2334" w:type="dxa"/>
          </w:tcPr>
          <w:p w:rsidR="00525116" w:rsidRPr="00D87787" w:rsidRDefault="00525116" w:rsidP="00571143">
            <w:pPr>
              <w:jc w:val="both"/>
            </w:pPr>
          </w:p>
        </w:tc>
        <w:tc>
          <w:tcPr>
            <w:tcW w:w="2228" w:type="dxa"/>
          </w:tcPr>
          <w:p w:rsidR="00525116" w:rsidRPr="00D87787" w:rsidRDefault="00525116" w:rsidP="00571143">
            <w:pPr>
              <w:jc w:val="both"/>
            </w:pPr>
          </w:p>
        </w:tc>
        <w:tc>
          <w:tcPr>
            <w:tcW w:w="1955" w:type="dxa"/>
          </w:tcPr>
          <w:p w:rsidR="00525116" w:rsidRPr="00D87787" w:rsidRDefault="00525116" w:rsidP="00571143">
            <w:pPr>
              <w:jc w:val="both"/>
            </w:pPr>
          </w:p>
        </w:tc>
      </w:tr>
      <w:tr w:rsidR="00525116" w:rsidRPr="00D87787" w:rsidTr="00571143">
        <w:tc>
          <w:tcPr>
            <w:tcW w:w="734" w:type="dxa"/>
          </w:tcPr>
          <w:p w:rsidR="00525116" w:rsidRPr="00D87787" w:rsidRDefault="00525116" w:rsidP="00571143">
            <w:pPr>
              <w:jc w:val="both"/>
            </w:pPr>
          </w:p>
        </w:tc>
        <w:tc>
          <w:tcPr>
            <w:tcW w:w="2105" w:type="dxa"/>
          </w:tcPr>
          <w:p w:rsidR="00525116" w:rsidRPr="00D87787" w:rsidRDefault="00525116" w:rsidP="00571143">
            <w:pPr>
              <w:jc w:val="both"/>
            </w:pPr>
          </w:p>
        </w:tc>
        <w:tc>
          <w:tcPr>
            <w:tcW w:w="2334" w:type="dxa"/>
          </w:tcPr>
          <w:p w:rsidR="00525116" w:rsidRPr="00D87787" w:rsidRDefault="00525116" w:rsidP="00571143">
            <w:pPr>
              <w:jc w:val="both"/>
            </w:pPr>
          </w:p>
        </w:tc>
        <w:tc>
          <w:tcPr>
            <w:tcW w:w="2228" w:type="dxa"/>
          </w:tcPr>
          <w:p w:rsidR="00525116" w:rsidRPr="00D87787" w:rsidRDefault="00525116" w:rsidP="00571143">
            <w:pPr>
              <w:jc w:val="both"/>
            </w:pPr>
          </w:p>
        </w:tc>
        <w:tc>
          <w:tcPr>
            <w:tcW w:w="1955" w:type="dxa"/>
          </w:tcPr>
          <w:p w:rsidR="00525116" w:rsidRPr="00D87787" w:rsidRDefault="00525116" w:rsidP="00571143">
            <w:pPr>
              <w:jc w:val="both"/>
            </w:pPr>
          </w:p>
        </w:tc>
      </w:tr>
    </w:tbl>
    <w:p w:rsidR="00525116" w:rsidRPr="00D87787" w:rsidRDefault="00525116" w:rsidP="00525116">
      <w:pPr>
        <w:jc w:val="both"/>
        <w:rPr>
          <w:sz w:val="22"/>
          <w:szCs w:val="22"/>
        </w:rPr>
      </w:pPr>
    </w:p>
    <w:p w:rsidR="00525116" w:rsidRPr="00D87787" w:rsidRDefault="00525116" w:rsidP="00525116">
      <w:pPr>
        <w:ind w:firstLine="720"/>
        <w:jc w:val="both"/>
        <w:rPr>
          <w:sz w:val="22"/>
          <w:szCs w:val="22"/>
        </w:rPr>
      </w:pPr>
      <w:r>
        <w:rPr>
          <w:noProof/>
          <w:sz w:val="22"/>
          <w:szCs w:val="22"/>
        </w:rPr>
        <w:pict>
          <v:line id="_x0000_s1027" style="position:absolute;left:0;text-align:left;z-index:251658240" from="201.6pt,15.15pt" to="468pt,15.15pt"/>
        </w:pict>
      </w:r>
      <w:r w:rsidRPr="00D87787">
        <w:rPr>
          <w:sz w:val="22"/>
          <w:szCs w:val="22"/>
        </w:rPr>
        <w:t>Всего по настоящему акту</w:t>
      </w:r>
    </w:p>
    <w:p w:rsidR="00525116" w:rsidRPr="00D87787" w:rsidRDefault="00525116" w:rsidP="00525116">
      <w:pPr>
        <w:jc w:val="both"/>
        <w:rPr>
          <w:sz w:val="22"/>
          <w:szCs w:val="22"/>
        </w:rPr>
      </w:pPr>
    </w:p>
    <w:p w:rsidR="00525116" w:rsidRPr="00D87787" w:rsidRDefault="00525116" w:rsidP="00525116">
      <w:pPr>
        <w:jc w:val="center"/>
        <w:rPr>
          <w:sz w:val="22"/>
          <w:szCs w:val="22"/>
        </w:rPr>
      </w:pPr>
      <w:r w:rsidRPr="00D87787">
        <w:rPr>
          <w:sz w:val="22"/>
          <w:szCs w:val="22"/>
        </w:rPr>
        <w:t>ЗАКЛЮЧЕНИЕ КОМИССИИ:</w:t>
      </w:r>
    </w:p>
    <w:p w:rsidR="00525116" w:rsidRPr="00D87787" w:rsidRDefault="00525116" w:rsidP="00525116">
      <w:pPr>
        <w:jc w:val="both"/>
        <w:rPr>
          <w:sz w:val="22"/>
          <w:szCs w:val="22"/>
        </w:rPr>
      </w:pPr>
    </w:p>
    <w:p w:rsidR="00525116" w:rsidRPr="00D87787" w:rsidRDefault="00525116" w:rsidP="00525116">
      <w:pPr>
        <w:ind w:firstLine="720"/>
        <w:jc w:val="both"/>
        <w:rPr>
          <w:sz w:val="22"/>
          <w:szCs w:val="22"/>
        </w:rPr>
      </w:pPr>
      <w:r>
        <w:rPr>
          <w:noProof/>
          <w:sz w:val="22"/>
          <w:szCs w:val="22"/>
        </w:rPr>
        <w:pict>
          <v:line id="_x0000_s1028" style="position:absolute;left:0;text-align:left;z-index:251658240" from="256.95pt,13.9pt" to="480.15pt,13.9pt"/>
        </w:pict>
      </w:r>
      <w:r w:rsidRPr="00D87787">
        <w:rPr>
          <w:sz w:val="22"/>
          <w:szCs w:val="22"/>
        </w:rPr>
        <w:t>Вышеуказанные ценности подлежат</w:t>
      </w: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r w:rsidRPr="00D87787">
        <w:rPr>
          <w:sz w:val="22"/>
          <w:szCs w:val="22"/>
        </w:rPr>
        <w:lastRenderedPageBreak/>
        <w:t xml:space="preserve">Председатель комиссии: </w:t>
      </w:r>
    </w:p>
    <w:p w:rsidR="00525116" w:rsidRPr="00D87787" w:rsidRDefault="00525116" w:rsidP="00525116">
      <w:pPr>
        <w:jc w:val="both"/>
        <w:rPr>
          <w:sz w:val="22"/>
          <w:szCs w:val="22"/>
        </w:rPr>
      </w:pPr>
      <w:r w:rsidRPr="00D87787">
        <w:rPr>
          <w:sz w:val="22"/>
          <w:szCs w:val="22"/>
        </w:rPr>
        <w:t>Члены комиссии:</w:t>
      </w:r>
    </w:p>
    <w:p w:rsidR="00525116" w:rsidRPr="00D87787" w:rsidRDefault="00525116" w:rsidP="00525116">
      <w:pPr>
        <w:jc w:val="both"/>
        <w:rPr>
          <w:b/>
          <w:sz w:val="22"/>
          <w:szCs w:val="22"/>
        </w:rPr>
      </w:pPr>
      <w:r w:rsidRPr="00D87787">
        <w:rPr>
          <w:sz w:val="22"/>
          <w:szCs w:val="22"/>
        </w:rPr>
        <w:br w:type="page"/>
      </w:r>
    </w:p>
    <w:p w:rsidR="00525116" w:rsidRPr="00D87787" w:rsidRDefault="00525116" w:rsidP="00525116">
      <w:pPr>
        <w:jc w:val="right"/>
        <w:rPr>
          <w:sz w:val="22"/>
          <w:szCs w:val="22"/>
        </w:rPr>
      </w:pPr>
      <w:r w:rsidRPr="00CB0D5F">
        <w:rPr>
          <w:b/>
          <w:noProof/>
          <w:sz w:val="22"/>
          <w:szCs w:val="22"/>
        </w:rPr>
        <w:lastRenderedPageBreak/>
        <w:pict>
          <v:shape id="_x0000_s1044" type="#_x0000_t202" style="position:absolute;left:0;text-align:left;margin-left:270pt;margin-top:-29.8pt;width:232.5pt;height:99pt;z-index:251658240" filled="f" stroked="f">
            <v:stroke joinstyle="round"/>
            <v:textbox style="mso-next-textbox:#_x0000_s1044;mso-rotate-with-shape:t" inset="0,0,0,0">
              <w:txbxContent>
                <w:p w:rsidR="00525116" w:rsidRPr="00A72CEA" w:rsidRDefault="00525116" w:rsidP="00525116">
                  <w:pPr>
                    <w:jc w:val="center"/>
                    <w:rPr>
                      <w:sz w:val="22"/>
                      <w:szCs w:val="22"/>
                    </w:rPr>
                  </w:pPr>
                  <w:r w:rsidRPr="00A72CEA">
                    <w:rPr>
                      <w:sz w:val="22"/>
                      <w:szCs w:val="22"/>
                    </w:rPr>
                    <w:t>УТВЕРЖДАЮ</w:t>
                  </w:r>
                </w:p>
                <w:p w:rsidR="00525116" w:rsidRPr="00A72CEA" w:rsidRDefault="00525116" w:rsidP="00525116">
                  <w:pPr>
                    <w:jc w:val="center"/>
                    <w:rPr>
                      <w:sz w:val="22"/>
                      <w:szCs w:val="22"/>
                    </w:rPr>
                  </w:pPr>
                  <w:r>
                    <w:rPr>
                      <w:sz w:val="22"/>
                      <w:szCs w:val="22"/>
                    </w:rPr>
                    <w:t>Глава администрации Богородского сельсовета Мокшанского района</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5"/>
                    <w:gridCol w:w="425"/>
                    <w:gridCol w:w="236"/>
                    <w:gridCol w:w="757"/>
                    <w:gridCol w:w="283"/>
                    <w:gridCol w:w="567"/>
                    <w:gridCol w:w="479"/>
                    <w:gridCol w:w="345"/>
                    <w:gridCol w:w="375"/>
                    <w:gridCol w:w="219"/>
                  </w:tblGrid>
                  <w:tr w:rsidR="00525116" w:rsidTr="00D87787">
                    <w:tc>
                      <w:tcPr>
                        <w:tcW w:w="1843" w:type="dxa"/>
                        <w:gridSpan w:val="4"/>
                        <w:tcBorders>
                          <w:top w:val="nil"/>
                          <w:left w:val="nil"/>
                          <w:bottom w:val="single" w:sz="4" w:space="0" w:color="auto"/>
                          <w:right w:val="nil"/>
                        </w:tcBorders>
                        <w:shd w:val="clear" w:color="auto" w:fill="auto"/>
                      </w:tcPr>
                      <w:p w:rsidR="00525116" w:rsidRDefault="00525116" w:rsidP="00D87787">
                        <w:pPr>
                          <w:jc w:val="center"/>
                        </w:pPr>
                      </w:p>
                    </w:tc>
                    <w:tc>
                      <w:tcPr>
                        <w:tcW w:w="283" w:type="dxa"/>
                        <w:tcBorders>
                          <w:top w:val="nil"/>
                          <w:left w:val="nil"/>
                          <w:bottom w:val="nil"/>
                          <w:right w:val="nil"/>
                        </w:tcBorders>
                        <w:shd w:val="clear" w:color="auto" w:fill="auto"/>
                      </w:tcPr>
                      <w:p w:rsidR="00525116" w:rsidRDefault="00525116" w:rsidP="00D87787">
                        <w:pPr>
                          <w:jc w:val="center"/>
                        </w:pPr>
                      </w:p>
                    </w:tc>
                    <w:tc>
                      <w:tcPr>
                        <w:tcW w:w="1985" w:type="dxa"/>
                        <w:gridSpan w:val="5"/>
                        <w:tcBorders>
                          <w:top w:val="nil"/>
                          <w:left w:val="nil"/>
                          <w:bottom w:val="single" w:sz="4" w:space="0" w:color="auto"/>
                          <w:right w:val="nil"/>
                        </w:tcBorders>
                        <w:shd w:val="clear" w:color="auto" w:fill="auto"/>
                      </w:tcPr>
                      <w:p w:rsidR="00525116" w:rsidRDefault="00525116" w:rsidP="00D87787">
                        <w:pPr>
                          <w:jc w:val="center"/>
                        </w:pPr>
                      </w:p>
                    </w:tc>
                  </w:tr>
                  <w:tr w:rsidR="00525116" w:rsidTr="00D87787">
                    <w:trPr>
                      <w:trHeight w:val="434"/>
                    </w:trPr>
                    <w:tc>
                      <w:tcPr>
                        <w:tcW w:w="1843" w:type="dxa"/>
                        <w:gridSpan w:val="4"/>
                        <w:tcBorders>
                          <w:left w:val="nil"/>
                          <w:bottom w:val="nil"/>
                          <w:right w:val="nil"/>
                        </w:tcBorders>
                        <w:shd w:val="clear" w:color="auto" w:fill="auto"/>
                      </w:tcPr>
                      <w:p w:rsidR="00525116" w:rsidRDefault="00525116" w:rsidP="00D87787">
                        <w:pPr>
                          <w:jc w:val="center"/>
                        </w:pPr>
                        <w:r w:rsidRPr="00B15E51">
                          <w:rPr>
                            <w:sz w:val="16"/>
                            <w:szCs w:val="16"/>
                          </w:rPr>
                          <w:t>(личная подпись)</w:t>
                        </w:r>
                      </w:p>
                    </w:tc>
                    <w:tc>
                      <w:tcPr>
                        <w:tcW w:w="283" w:type="dxa"/>
                        <w:tcBorders>
                          <w:top w:val="nil"/>
                          <w:left w:val="nil"/>
                          <w:bottom w:val="nil"/>
                          <w:right w:val="nil"/>
                        </w:tcBorders>
                        <w:shd w:val="clear" w:color="auto" w:fill="auto"/>
                      </w:tcPr>
                      <w:p w:rsidR="00525116" w:rsidRDefault="00525116" w:rsidP="00D87787">
                        <w:pPr>
                          <w:jc w:val="center"/>
                        </w:pPr>
                      </w:p>
                    </w:tc>
                    <w:tc>
                      <w:tcPr>
                        <w:tcW w:w="1985" w:type="dxa"/>
                        <w:gridSpan w:val="5"/>
                        <w:tcBorders>
                          <w:top w:val="single" w:sz="4" w:space="0" w:color="auto"/>
                          <w:left w:val="nil"/>
                          <w:bottom w:val="nil"/>
                          <w:right w:val="nil"/>
                        </w:tcBorders>
                        <w:shd w:val="clear" w:color="auto" w:fill="auto"/>
                      </w:tcPr>
                      <w:p w:rsidR="00525116" w:rsidRDefault="00525116" w:rsidP="00D87787">
                        <w:pPr>
                          <w:jc w:val="center"/>
                        </w:pPr>
                        <w:r w:rsidRPr="00B15E51">
                          <w:rPr>
                            <w:sz w:val="16"/>
                            <w:szCs w:val="16"/>
                          </w:rPr>
                          <w:t>(инициалы, фамилия)</w:t>
                        </w:r>
                      </w:p>
                    </w:tc>
                  </w:tr>
                  <w:tr w:rsidR="00525116" w:rsidRPr="00A30D18" w:rsidTr="00D87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9" w:type="dxa"/>
                    </w:trPr>
                    <w:tc>
                      <w:tcPr>
                        <w:tcW w:w="425" w:type="dxa"/>
                        <w:shd w:val="clear" w:color="auto" w:fill="auto"/>
                      </w:tcPr>
                      <w:p w:rsidR="00525116" w:rsidRPr="00B15E51" w:rsidRDefault="00525116" w:rsidP="00D87787">
                        <w:pPr>
                          <w:ind w:right="-250"/>
                          <w:jc w:val="center"/>
                        </w:pPr>
                        <w:r w:rsidRPr="00B15E51">
                          <w:rPr>
                            <w:sz w:val="22"/>
                            <w:szCs w:val="22"/>
                          </w:rPr>
                          <w:t>«</w:t>
                        </w:r>
                      </w:p>
                    </w:tc>
                    <w:tc>
                      <w:tcPr>
                        <w:tcW w:w="425" w:type="dxa"/>
                        <w:tcBorders>
                          <w:bottom w:val="single" w:sz="4" w:space="0" w:color="auto"/>
                        </w:tcBorders>
                        <w:shd w:val="clear" w:color="auto" w:fill="auto"/>
                      </w:tcPr>
                      <w:p w:rsidR="00525116" w:rsidRPr="00B15E51" w:rsidRDefault="00525116" w:rsidP="00D87787">
                        <w:pPr>
                          <w:jc w:val="center"/>
                        </w:pPr>
                      </w:p>
                    </w:tc>
                    <w:tc>
                      <w:tcPr>
                        <w:tcW w:w="236" w:type="dxa"/>
                        <w:shd w:val="clear" w:color="auto" w:fill="auto"/>
                      </w:tcPr>
                      <w:p w:rsidR="00525116" w:rsidRPr="00B15E51" w:rsidRDefault="00525116" w:rsidP="00D87787">
                        <w:pPr>
                          <w:ind w:left="-108"/>
                        </w:pPr>
                        <w:r w:rsidRPr="00B15E51">
                          <w:rPr>
                            <w:sz w:val="22"/>
                            <w:szCs w:val="22"/>
                          </w:rPr>
                          <w:t>»</w:t>
                        </w:r>
                      </w:p>
                    </w:tc>
                    <w:tc>
                      <w:tcPr>
                        <w:tcW w:w="1607" w:type="dxa"/>
                        <w:gridSpan w:val="3"/>
                        <w:tcBorders>
                          <w:bottom w:val="single" w:sz="4" w:space="0" w:color="auto"/>
                        </w:tcBorders>
                        <w:shd w:val="clear" w:color="auto" w:fill="auto"/>
                      </w:tcPr>
                      <w:p w:rsidR="00525116" w:rsidRPr="00B15E51" w:rsidRDefault="00525116" w:rsidP="00D87787">
                        <w:pPr>
                          <w:ind w:right="-97"/>
                          <w:jc w:val="right"/>
                        </w:pPr>
                      </w:p>
                    </w:tc>
                    <w:tc>
                      <w:tcPr>
                        <w:tcW w:w="479" w:type="dxa"/>
                        <w:shd w:val="clear" w:color="auto" w:fill="auto"/>
                      </w:tcPr>
                      <w:p w:rsidR="00525116" w:rsidRPr="00B15E51" w:rsidRDefault="00525116" w:rsidP="00D87787">
                        <w:pPr>
                          <w:ind w:left="-10" w:right="-97"/>
                        </w:pPr>
                        <w:r w:rsidRPr="00B15E51">
                          <w:rPr>
                            <w:sz w:val="22"/>
                            <w:szCs w:val="22"/>
                          </w:rPr>
                          <w:t>20</w:t>
                        </w:r>
                      </w:p>
                    </w:tc>
                    <w:tc>
                      <w:tcPr>
                        <w:tcW w:w="345" w:type="dxa"/>
                        <w:tcBorders>
                          <w:bottom w:val="single" w:sz="4" w:space="0" w:color="auto"/>
                        </w:tcBorders>
                        <w:shd w:val="clear" w:color="auto" w:fill="auto"/>
                      </w:tcPr>
                      <w:p w:rsidR="00525116" w:rsidRPr="00B15E51" w:rsidRDefault="00525116" w:rsidP="00D87787">
                        <w:pPr>
                          <w:jc w:val="center"/>
                        </w:pPr>
                      </w:p>
                    </w:tc>
                    <w:tc>
                      <w:tcPr>
                        <w:tcW w:w="375" w:type="dxa"/>
                        <w:shd w:val="clear" w:color="auto" w:fill="auto"/>
                      </w:tcPr>
                      <w:p w:rsidR="00525116" w:rsidRPr="00B15E51" w:rsidRDefault="00525116" w:rsidP="00D87787">
                        <w:pPr>
                          <w:ind w:left="-181"/>
                        </w:pPr>
                        <w:r w:rsidRPr="00B15E51">
                          <w:rPr>
                            <w:sz w:val="22"/>
                            <w:szCs w:val="22"/>
                          </w:rPr>
                          <w:t xml:space="preserve">  г.</w:t>
                        </w:r>
                      </w:p>
                    </w:tc>
                  </w:tr>
                </w:tbl>
                <w:p w:rsidR="00525116" w:rsidRPr="00A30D18" w:rsidRDefault="00525116" w:rsidP="00525116">
                  <w:pPr>
                    <w:jc w:val="center"/>
                  </w:pPr>
                </w:p>
              </w:txbxContent>
            </v:textbox>
          </v:shape>
        </w:pict>
      </w:r>
    </w:p>
    <w:p w:rsidR="00525116" w:rsidRPr="00D87787" w:rsidRDefault="00525116" w:rsidP="00525116">
      <w:pPr>
        <w:jc w:val="right"/>
        <w:rPr>
          <w:sz w:val="22"/>
          <w:szCs w:val="22"/>
        </w:rPr>
      </w:pPr>
    </w:p>
    <w:p w:rsidR="00525116" w:rsidRPr="00D87787" w:rsidRDefault="00525116" w:rsidP="00525116">
      <w:pPr>
        <w:jc w:val="right"/>
        <w:rPr>
          <w:sz w:val="22"/>
          <w:szCs w:val="22"/>
        </w:rPr>
      </w:pPr>
    </w:p>
    <w:p w:rsidR="00525116" w:rsidRPr="00D87787" w:rsidRDefault="00525116" w:rsidP="00525116">
      <w:pPr>
        <w:jc w:val="right"/>
        <w:rPr>
          <w:sz w:val="22"/>
          <w:szCs w:val="22"/>
        </w:rPr>
      </w:pPr>
    </w:p>
    <w:p w:rsidR="00525116" w:rsidRPr="00D87787" w:rsidRDefault="00525116" w:rsidP="00525116">
      <w:pPr>
        <w:jc w:val="right"/>
        <w:rPr>
          <w:sz w:val="22"/>
          <w:szCs w:val="22"/>
        </w:rPr>
      </w:pPr>
    </w:p>
    <w:p w:rsidR="00525116" w:rsidRPr="00D87787" w:rsidRDefault="00525116" w:rsidP="00525116">
      <w:pPr>
        <w:jc w:val="right"/>
        <w:rPr>
          <w:sz w:val="22"/>
          <w:szCs w:val="22"/>
        </w:rPr>
      </w:pPr>
    </w:p>
    <w:p w:rsidR="00525116" w:rsidRPr="00D87787" w:rsidRDefault="00525116" w:rsidP="00525116">
      <w:pPr>
        <w:pStyle w:val="1"/>
        <w:jc w:val="center"/>
        <w:rPr>
          <w:sz w:val="22"/>
          <w:szCs w:val="22"/>
        </w:rPr>
      </w:pPr>
      <w:r w:rsidRPr="00D87787">
        <w:rPr>
          <w:sz w:val="22"/>
          <w:szCs w:val="22"/>
        </w:rPr>
        <w:t xml:space="preserve">АКТ </w:t>
      </w:r>
    </w:p>
    <w:p w:rsidR="00525116" w:rsidRPr="00D87787" w:rsidRDefault="00525116" w:rsidP="00525116">
      <w:pPr>
        <w:pStyle w:val="1"/>
        <w:jc w:val="center"/>
        <w:rPr>
          <w:sz w:val="22"/>
          <w:szCs w:val="22"/>
        </w:rPr>
      </w:pPr>
      <w:r w:rsidRPr="00D87787">
        <w:rPr>
          <w:sz w:val="22"/>
          <w:szCs w:val="22"/>
        </w:rPr>
        <w:t>на установку технических средств №________ от ________</w:t>
      </w:r>
    </w:p>
    <w:p w:rsidR="00525116" w:rsidRPr="00D87787" w:rsidRDefault="00525116" w:rsidP="00525116">
      <w:pPr>
        <w:jc w:val="center"/>
        <w:rPr>
          <w:sz w:val="22"/>
          <w:szCs w:val="22"/>
        </w:rPr>
      </w:pPr>
    </w:p>
    <w:p w:rsidR="00525116" w:rsidRPr="00D87787" w:rsidRDefault="00525116" w:rsidP="00525116">
      <w:pPr>
        <w:pStyle w:val="2"/>
        <w:ind w:firstLine="720"/>
        <w:rPr>
          <w:b w:val="0"/>
          <w:sz w:val="22"/>
          <w:szCs w:val="22"/>
        </w:rPr>
      </w:pPr>
      <w:r w:rsidRPr="00D87787">
        <w:rPr>
          <w:b w:val="0"/>
          <w:sz w:val="22"/>
          <w:szCs w:val="22"/>
        </w:rPr>
        <w:t xml:space="preserve">Учреждение:  </w:t>
      </w:r>
    </w:p>
    <w:p w:rsidR="00525116" w:rsidRPr="00D87787" w:rsidRDefault="00525116" w:rsidP="00525116">
      <w:pPr>
        <w:ind w:firstLine="720"/>
        <w:jc w:val="both"/>
        <w:rPr>
          <w:sz w:val="22"/>
          <w:szCs w:val="22"/>
        </w:rPr>
      </w:pPr>
    </w:p>
    <w:p w:rsidR="00525116" w:rsidRPr="00D87787" w:rsidRDefault="00525116" w:rsidP="00525116">
      <w:pPr>
        <w:ind w:firstLine="720"/>
        <w:jc w:val="both"/>
        <w:rPr>
          <w:sz w:val="22"/>
          <w:szCs w:val="22"/>
        </w:rPr>
      </w:pPr>
      <w:r w:rsidRPr="00D87787">
        <w:rPr>
          <w:sz w:val="22"/>
          <w:szCs w:val="22"/>
        </w:rPr>
        <w:t xml:space="preserve">Материально-ответственное лицо: </w:t>
      </w:r>
    </w:p>
    <w:p w:rsidR="00525116" w:rsidRPr="00D87787" w:rsidRDefault="00525116" w:rsidP="00525116">
      <w:pPr>
        <w:ind w:firstLine="720"/>
        <w:jc w:val="both"/>
        <w:rPr>
          <w:sz w:val="22"/>
          <w:szCs w:val="22"/>
        </w:rPr>
      </w:pPr>
    </w:p>
    <w:p w:rsidR="00525116" w:rsidRPr="00D87787" w:rsidRDefault="00525116" w:rsidP="00525116">
      <w:pPr>
        <w:ind w:firstLine="720"/>
        <w:jc w:val="both"/>
        <w:rPr>
          <w:sz w:val="22"/>
          <w:szCs w:val="22"/>
        </w:rPr>
      </w:pPr>
      <w:r w:rsidRPr="00D87787">
        <w:rPr>
          <w:sz w:val="22"/>
          <w:szCs w:val="22"/>
        </w:rPr>
        <w:t>Комиссия в составе:</w:t>
      </w:r>
    </w:p>
    <w:p w:rsidR="00525116" w:rsidRPr="00D87787" w:rsidRDefault="00525116" w:rsidP="00525116">
      <w:pPr>
        <w:ind w:firstLine="720"/>
        <w:jc w:val="both"/>
        <w:rPr>
          <w:sz w:val="22"/>
          <w:szCs w:val="22"/>
        </w:rPr>
      </w:pPr>
    </w:p>
    <w:p w:rsidR="00525116" w:rsidRPr="00D87787" w:rsidRDefault="00525116" w:rsidP="00525116">
      <w:pPr>
        <w:ind w:firstLine="720"/>
        <w:jc w:val="both"/>
        <w:rPr>
          <w:sz w:val="22"/>
          <w:szCs w:val="22"/>
        </w:rPr>
      </w:pPr>
      <w:r w:rsidRPr="00D87787">
        <w:rPr>
          <w:sz w:val="22"/>
          <w:szCs w:val="22"/>
        </w:rPr>
        <w:t xml:space="preserve">Председатель: </w:t>
      </w:r>
    </w:p>
    <w:p w:rsidR="00525116" w:rsidRPr="00D87787" w:rsidRDefault="00525116" w:rsidP="00525116">
      <w:pPr>
        <w:ind w:firstLine="720"/>
        <w:jc w:val="both"/>
        <w:rPr>
          <w:sz w:val="22"/>
          <w:szCs w:val="22"/>
        </w:rPr>
      </w:pPr>
    </w:p>
    <w:p w:rsidR="00525116" w:rsidRPr="00D87787" w:rsidRDefault="00525116" w:rsidP="00525116">
      <w:pPr>
        <w:ind w:firstLine="720"/>
        <w:jc w:val="both"/>
        <w:rPr>
          <w:sz w:val="22"/>
          <w:szCs w:val="22"/>
        </w:rPr>
      </w:pPr>
      <w:r w:rsidRPr="00D87787">
        <w:rPr>
          <w:sz w:val="22"/>
          <w:szCs w:val="22"/>
        </w:rPr>
        <w:t xml:space="preserve">Члены комиссии: </w:t>
      </w:r>
    </w:p>
    <w:p w:rsidR="00525116" w:rsidRPr="00D87787" w:rsidRDefault="00525116" w:rsidP="00525116">
      <w:pPr>
        <w:jc w:val="both"/>
        <w:rPr>
          <w:sz w:val="22"/>
          <w:szCs w:val="22"/>
        </w:rPr>
      </w:pPr>
    </w:p>
    <w:p w:rsidR="00525116" w:rsidRPr="00D87787" w:rsidRDefault="00525116" w:rsidP="00525116">
      <w:pPr>
        <w:jc w:val="both"/>
        <w:rPr>
          <w:sz w:val="22"/>
          <w:szCs w:val="22"/>
        </w:rPr>
      </w:pPr>
      <w:r w:rsidRPr="00D87787">
        <w:rPr>
          <w:sz w:val="22"/>
          <w:szCs w:val="22"/>
        </w:rPr>
        <w:t xml:space="preserve">назначенная приказом №______ от ________, произвела проверку установки технических средств, материалов и запасных частей </w:t>
      </w:r>
    </w:p>
    <w:p w:rsidR="00525116" w:rsidRPr="00D87787" w:rsidRDefault="00525116" w:rsidP="00525116">
      <w:pPr>
        <w:jc w:val="both"/>
        <w:rPr>
          <w:sz w:val="22"/>
          <w:szCs w:val="22"/>
        </w:rPr>
      </w:pPr>
    </w:p>
    <w:p w:rsidR="00525116" w:rsidRPr="00D87787" w:rsidRDefault="00525116" w:rsidP="00525116">
      <w:pPr>
        <w:ind w:firstLine="720"/>
        <w:jc w:val="both"/>
        <w:rPr>
          <w:sz w:val="22"/>
          <w:szCs w:val="22"/>
        </w:rPr>
      </w:pPr>
      <w:r w:rsidRPr="00D87787">
        <w:rPr>
          <w:sz w:val="22"/>
          <w:szCs w:val="22"/>
        </w:rPr>
        <w:t>В ходе проверки установлено:</w:t>
      </w:r>
    </w:p>
    <w:p w:rsidR="00525116" w:rsidRPr="00D87787" w:rsidRDefault="00525116" w:rsidP="00525116">
      <w:pPr>
        <w:jc w:val="both"/>
        <w:rPr>
          <w:sz w:val="22"/>
          <w:szCs w:val="22"/>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694"/>
        <w:gridCol w:w="992"/>
        <w:gridCol w:w="1876"/>
        <w:gridCol w:w="1905"/>
        <w:gridCol w:w="1299"/>
      </w:tblGrid>
      <w:tr w:rsidR="00525116" w:rsidRPr="00D87787" w:rsidTr="00571143">
        <w:trPr>
          <w:cantSplit/>
        </w:trPr>
        <w:tc>
          <w:tcPr>
            <w:tcW w:w="675" w:type="dxa"/>
            <w:tcMar>
              <w:left w:w="28" w:type="dxa"/>
              <w:right w:w="28" w:type="dxa"/>
            </w:tcMar>
            <w:vAlign w:val="center"/>
          </w:tcPr>
          <w:p w:rsidR="00525116" w:rsidRPr="00D87787" w:rsidRDefault="00525116" w:rsidP="00571143">
            <w:pPr>
              <w:jc w:val="center"/>
            </w:pPr>
            <w:r w:rsidRPr="00D87787">
              <w:rPr>
                <w:sz w:val="22"/>
                <w:szCs w:val="22"/>
              </w:rPr>
              <w:t>№</w:t>
            </w:r>
          </w:p>
          <w:p w:rsidR="00525116" w:rsidRPr="00D87787" w:rsidRDefault="00525116" w:rsidP="00571143">
            <w:pPr>
              <w:jc w:val="center"/>
            </w:pPr>
            <w:r w:rsidRPr="00D87787">
              <w:rPr>
                <w:sz w:val="22"/>
                <w:szCs w:val="22"/>
              </w:rPr>
              <w:t>п/п</w:t>
            </w:r>
          </w:p>
        </w:tc>
        <w:tc>
          <w:tcPr>
            <w:tcW w:w="2694" w:type="dxa"/>
            <w:tcMar>
              <w:left w:w="28" w:type="dxa"/>
              <w:right w:w="28" w:type="dxa"/>
            </w:tcMar>
            <w:vAlign w:val="center"/>
          </w:tcPr>
          <w:p w:rsidR="00525116" w:rsidRPr="00D87787" w:rsidRDefault="00525116" w:rsidP="00571143">
            <w:pPr>
              <w:jc w:val="center"/>
            </w:pPr>
            <w:r w:rsidRPr="00D87787">
              <w:rPr>
                <w:sz w:val="22"/>
                <w:szCs w:val="22"/>
              </w:rPr>
              <w:t>Наименование</w:t>
            </w:r>
          </w:p>
        </w:tc>
        <w:tc>
          <w:tcPr>
            <w:tcW w:w="992" w:type="dxa"/>
            <w:tcMar>
              <w:left w:w="28" w:type="dxa"/>
              <w:right w:w="28" w:type="dxa"/>
            </w:tcMar>
            <w:vAlign w:val="center"/>
          </w:tcPr>
          <w:p w:rsidR="00525116" w:rsidRPr="00D87787" w:rsidRDefault="00525116" w:rsidP="00571143">
            <w:pPr>
              <w:jc w:val="center"/>
            </w:pPr>
            <w:r w:rsidRPr="00D87787">
              <w:rPr>
                <w:sz w:val="22"/>
                <w:szCs w:val="22"/>
              </w:rPr>
              <w:t>Коли-чество</w:t>
            </w:r>
          </w:p>
        </w:tc>
        <w:tc>
          <w:tcPr>
            <w:tcW w:w="1876" w:type="dxa"/>
            <w:tcMar>
              <w:left w:w="28" w:type="dxa"/>
              <w:right w:w="28" w:type="dxa"/>
            </w:tcMar>
            <w:vAlign w:val="center"/>
          </w:tcPr>
          <w:p w:rsidR="00525116" w:rsidRPr="00D87787" w:rsidRDefault="00525116" w:rsidP="00571143">
            <w:pPr>
              <w:jc w:val="center"/>
            </w:pPr>
            <w:r w:rsidRPr="00D87787">
              <w:rPr>
                <w:sz w:val="22"/>
                <w:szCs w:val="22"/>
              </w:rPr>
              <w:t>Установлено</w:t>
            </w:r>
          </w:p>
        </w:tc>
        <w:tc>
          <w:tcPr>
            <w:tcW w:w="1905" w:type="dxa"/>
            <w:tcMar>
              <w:left w:w="28" w:type="dxa"/>
              <w:right w:w="28" w:type="dxa"/>
            </w:tcMar>
            <w:vAlign w:val="center"/>
          </w:tcPr>
          <w:p w:rsidR="00525116" w:rsidRPr="00D87787" w:rsidRDefault="00525116" w:rsidP="00571143">
            <w:pPr>
              <w:jc w:val="center"/>
            </w:pPr>
            <w:r w:rsidRPr="00D87787">
              <w:rPr>
                <w:sz w:val="22"/>
                <w:szCs w:val="22"/>
              </w:rPr>
              <w:t>Основание для использования</w:t>
            </w:r>
          </w:p>
        </w:tc>
        <w:tc>
          <w:tcPr>
            <w:tcW w:w="1299" w:type="dxa"/>
            <w:tcMar>
              <w:left w:w="28" w:type="dxa"/>
              <w:right w:w="28" w:type="dxa"/>
            </w:tcMar>
            <w:vAlign w:val="center"/>
          </w:tcPr>
          <w:p w:rsidR="00525116" w:rsidRPr="00D87787" w:rsidRDefault="00525116" w:rsidP="00571143">
            <w:pPr>
              <w:jc w:val="center"/>
            </w:pPr>
            <w:r w:rsidRPr="00D87787">
              <w:rPr>
                <w:sz w:val="22"/>
                <w:szCs w:val="22"/>
              </w:rPr>
              <w:t>Подпись МОЛ</w:t>
            </w:r>
          </w:p>
        </w:tc>
      </w:tr>
      <w:tr w:rsidR="00525116" w:rsidRPr="00D87787" w:rsidTr="00571143">
        <w:trPr>
          <w:cantSplit/>
        </w:trPr>
        <w:tc>
          <w:tcPr>
            <w:tcW w:w="675" w:type="dxa"/>
            <w:tcMar>
              <w:left w:w="28" w:type="dxa"/>
              <w:right w:w="28" w:type="dxa"/>
            </w:tcMar>
          </w:tcPr>
          <w:p w:rsidR="00525116" w:rsidRPr="00D87787" w:rsidRDefault="00525116" w:rsidP="00571143">
            <w:pPr>
              <w:jc w:val="both"/>
            </w:pPr>
          </w:p>
        </w:tc>
        <w:tc>
          <w:tcPr>
            <w:tcW w:w="2694" w:type="dxa"/>
            <w:tcMar>
              <w:left w:w="28" w:type="dxa"/>
              <w:right w:w="28" w:type="dxa"/>
            </w:tcMar>
          </w:tcPr>
          <w:p w:rsidR="00525116" w:rsidRPr="00D87787" w:rsidRDefault="00525116" w:rsidP="00571143">
            <w:pPr>
              <w:jc w:val="both"/>
            </w:pPr>
          </w:p>
        </w:tc>
        <w:tc>
          <w:tcPr>
            <w:tcW w:w="992" w:type="dxa"/>
            <w:tcMar>
              <w:left w:w="28" w:type="dxa"/>
              <w:right w:w="28" w:type="dxa"/>
            </w:tcMar>
          </w:tcPr>
          <w:p w:rsidR="00525116" w:rsidRPr="00D87787" w:rsidRDefault="00525116" w:rsidP="00571143">
            <w:pPr>
              <w:jc w:val="both"/>
            </w:pPr>
          </w:p>
        </w:tc>
        <w:tc>
          <w:tcPr>
            <w:tcW w:w="1876" w:type="dxa"/>
            <w:tcMar>
              <w:left w:w="28" w:type="dxa"/>
              <w:right w:w="28" w:type="dxa"/>
            </w:tcMar>
          </w:tcPr>
          <w:p w:rsidR="00525116" w:rsidRPr="00D87787" w:rsidRDefault="00525116" w:rsidP="00571143">
            <w:pPr>
              <w:jc w:val="both"/>
            </w:pPr>
          </w:p>
        </w:tc>
        <w:tc>
          <w:tcPr>
            <w:tcW w:w="1905" w:type="dxa"/>
            <w:tcMar>
              <w:left w:w="28" w:type="dxa"/>
              <w:right w:w="28" w:type="dxa"/>
            </w:tcMar>
          </w:tcPr>
          <w:p w:rsidR="00525116" w:rsidRPr="00D87787" w:rsidRDefault="00525116" w:rsidP="00571143">
            <w:pPr>
              <w:jc w:val="both"/>
            </w:pPr>
          </w:p>
        </w:tc>
        <w:tc>
          <w:tcPr>
            <w:tcW w:w="1299" w:type="dxa"/>
            <w:tcMar>
              <w:left w:w="28" w:type="dxa"/>
              <w:right w:w="28" w:type="dxa"/>
            </w:tcMar>
          </w:tcPr>
          <w:p w:rsidR="00525116" w:rsidRPr="00D87787" w:rsidRDefault="00525116" w:rsidP="00571143">
            <w:pPr>
              <w:jc w:val="both"/>
            </w:pPr>
          </w:p>
        </w:tc>
      </w:tr>
      <w:tr w:rsidR="00525116" w:rsidRPr="00D87787" w:rsidTr="00571143">
        <w:trPr>
          <w:cantSplit/>
        </w:trPr>
        <w:tc>
          <w:tcPr>
            <w:tcW w:w="675" w:type="dxa"/>
            <w:tcMar>
              <w:left w:w="28" w:type="dxa"/>
              <w:right w:w="28" w:type="dxa"/>
            </w:tcMar>
          </w:tcPr>
          <w:p w:rsidR="00525116" w:rsidRPr="00D87787" w:rsidRDefault="00525116" w:rsidP="00571143">
            <w:pPr>
              <w:jc w:val="both"/>
            </w:pPr>
          </w:p>
        </w:tc>
        <w:tc>
          <w:tcPr>
            <w:tcW w:w="2694" w:type="dxa"/>
            <w:tcMar>
              <w:left w:w="28" w:type="dxa"/>
              <w:right w:w="28" w:type="dxa"/>
            </w:tcMar>
          </w:tcPr>
          <w:p w:rsidR="00525116" w:rsidRPr="00D87787" w:rsidRDefault="00525116" w:rsidP="00571143">
            <w:pPr>
              <w:jc w:val="both"/>
            </w:pPr>
          </w:p>
        </w:tc>
        <w:tc>
          <w:tcPr>
            <w:tcW w:w="992" w:type="dxa"/>
            <w:tcMar>
              <w:left w:w="28" w:type="dxa"/>
              <w:right w:w="28" w:type="dxa"/>
            </w:tcMar>
          </w:tcPr>
          <w:p w:rsidR="00525116" w:rsidRPr="00D87787" w:rsidRDefault="00525116" w:rsidP="00571143">
            <w:pPr>
              <w:jc w:val="both"/>
            </w:pPr>
          </w:p>
        </w:tc>
        <w:tc>
          <w:tcPr>
            <w:tcW w:w="1876" w:type="dxa"/>
            <w:tcMar>
              <w:left w:w="28" w:type="dxa"/>
              <w:right w:w="28" w:type="dxa"/>
            </w:tcMar>
          </w:tcPr>
          <w:p w:rsidR="00525116" w:rsidRPr="00D87787" w:rsidRDefault="00525116" w:rsidP="00571143">
            <w:pPr>
              <w:jc w:val="both"/>
            </w:pPr>
          </w:p>
        </w:tc>
        <w:tc>
          <w:tcPr>
            <w:tcW w:w="1905" w:type="dxa"/>
            <w:tcMar>
              <w:left w:w="28" w:type="dxa"/>
              <w:right w:w="28" w:type="dxa"/>
            </w:tcMar>
          </w:tcPr>
          <w:p w:rsidR="00525116" w:rsidRPr="00D87787" w:rsidRDefault="00525116" w:rsidP="00571143">
            <w:pPr>
              <w:jc w:val="both"/>
            </w:pPr>
          </w:p>
        </w:tc>
        <w:tc>
          <w:tcPr>
            <w:tcW w:w="1299" w:type="dxa"/>
            <w:tcMar>
              <w:left w:w="28" w:type="dxa"/>
              <w:right w:w="28" w:type="dxa"/>
            </w:tcMar>
          </w:tcPr>
          <w:p w:rsidR="00525116" w:rsidRPr="00D87787" w:rsidRDefault="00525116" w:rsidP="00571143">
            <w:pPr>
              <w:jc w:val="both"/>
            </w:pPr>
          </w:p>
        </w:tc>
      </w:tr>
      <w:tr w:rsidR="00525116" w:rsidRPr="00D87787" w:rsidTr="00571143">
        <w:trPr>
          <w:cantSplit/>
        </w:trPr>
        <w:tc>
          <w:tcPr>
            <w:tcW w:w="675" w:type="dxa"/>
            <w:tcMar>
              <w:left w:w="28" w:type="dxa"/>
              <w:right w:w="28" w:type="dxa"/>
            </w:tcMar>
          </w:tcPr>
          <w:p w:rsidR="00525116" w:rsidRPr="00D87787" w:rsidRDefault="00525116" w:rsidP="00571143">
            <w:pPr>
              <w:jc w:val="both"/>
            </w:pPr>
          </w:p>
        </w:tc>
        <w:tc>
          <w:tcPr>
            <w:tcW w:w="2694" w:type="dxa"/>
            <w:tcMar>
              <w:left w:w="28" w:type="dxa"/>
              <w:right w:w="28" w:type="dxa"/>
            </w:tcMar>
          </w:tcPr>
          <w:p w:rsidR="00525116" w:rsidRPr="00D87787" w:rsidRDefault="00525116" w:rsidP="00571143">
            <w:pPr>
              <w:jc w:val="both"/>
            </w:pPr>
          </w:p>
        </w:tc>
        <w:tc>
          <w:tcPr>
            <w:tcW w:w="992" w:type="dxa"/>
            <w:tcMar>
              <w:left w:w="28" w:type="dxa"/>
              <w:right w:w="28" w:type="dxa"/>
            </w:tcMar>
          </w:tcPr>
          <w:p w:rsidR="00525116" w:rsidRPr="00D87787" w:rsidRDefault="00525116" w:rsidP="00571143">
            <w:pPr>
              <w:jc w:val="both"/>
            </w:pPr>
          </w:p>
        </w:tc>
        <w:tc>
          <w:tcPr>
            <w:tcW w:w="1876" w:type="dxa"/>
            <w:tcMar>
              <w:left w:w="28" w:type="dxa"/>
              <w:right w:w="28" w:type="dxa"/>
            </w:tcMar>
          </w:tcPr>
          <w:p w:rsidR="00525116" w:rsidRPr="00D87787" w:rsidRDefault="00525116" w:rsidP="00571143">
            <w:pPr>
              <w:jc w:val="both"/>
            </w:pPr>
          </w:p>
        </w:tc>
        <w:tc>
          <w:tcPr>
            <w:tcW w:w="1905" w:type="dxa"/>
            <w:tcMar>
              <w:left w:w="28" w:type="dxa"/>
              <w:right w:w="28" w:type="dxa"/>
            </w:tcMar>
          </w:tcPr>
          <w:p w:rsidR="00525116" w:rsidRPr="00D87787" w:rsidRDefault="00525116" w:rsidP="00571143">
            <w:pPr>
              <w:jc w:val="both"/>
            </w:pPr>
          </w:p>
        </w:tc>
        <w:tc>
          <w:tcPr>
            <w:tcW w:w="1299" w:type="dxa"/>
            <w:tcMar>
              <w:left w:w="28" w:type="dxa"/>
              <w:right w:w="28" w:type="dxa"/>
            </w:tcMar>
          </w:tcPr>
          <w:p w:rsidR="00525116" w:rsidRPr="00D87787" w:rsidRDefault="00525116" w:rsidP="00571143">
            <w:pPr>
              <w:jc w:val="both"/>
            </w:pPr>
          </w:p>
        </w:tc>
      </w:tr>
      <w:tr w:rsidR="00525116" w:rsidRPr="00D87787" w:rsidTr="00571143">
        <w:trPr>
          <w:cantSplit/>
        </w:trPr>
        <w:tc>
          <w:tcPr>
            <w:tcW w:w="675" w:type="dxa"/>
            <w:tcMar>
              <w:left w:w="28" w:type="dxa"/>
              <w:right w:w="28" w:type="dxa"/>
            </w:tcMar>
          </w:tcPr>
          <w:p w:rsidR="00525116" w:rsidRPr="00D87787" w:rsidRDefault="00525116" w:rsidP="00571143">
            <w:pPr>
              <w:jc w:val="both"/>
            </w:pPr>
          </w:p>
        </w:tc>
        <w:tc>
          <w:tcPr>
            <w:tcW w:w="2694" w:type="dxa"/>
            <w:tcMar>
              <w:left w:w="28" w:type="dxa"/>
              <w:right w:w="28" w:type="dxa"/>
            </w:tcMar>
          </w:tcPr>
          <w:p w:rsidR="00525116" w:rsidRPr="00D87787" w:rsidRDefault="00525116" w:rsidP="00571143">
            <w:pPr>
              <w:jc w:val="both"/>
            </w:pPr>
          </w:p>
        </w:tc>
        <w:tc>
          <w:tcPr>
            <w:tcW w:w="992" w:type="dxa"/>
            <w:tcMar>
              <w:left w:w="28" w:type="dxa"/>
              <w:right w:w="28" w:type="dxa"/>
            </w:tcMar>
          </w:tcPr>
          <w:p w:rsidR="00525116" w:rsidRPr="00D87787" w:rsidRDefault="00525116" w:rsidP="00571143">
            <w:pPr>
              <w:jc w:val="both"/>
            </w:pPr>
          </w:p>
        </w:tc>
        <w:tc>
          <w:tcPr>
            <w:tcW w:w="1876" w:type="dxa"/>
            <w:tcMar>
              <w:left w:w="28" w:type="dxa"/>
              <w:right w:w="28" w:type="dxa"/>
            </w:tcMar>
          </w:tcPr>
          <w:p w:rsidR="00525116" w:rsidRPr="00D87787" w:rsidRDefault="00525116" w:rsidP="00571143">
            <w:pPr>
              <w:jc w:val="both"/>
            </w:pPr>
          </w:p>
        </w:tc>
        <w:tc>
          <w:tcPr>
            <w:tcW w:w="1905" w:type="dxa"/>
            <w:tcMar>
              <w:left w:w="28" w:type="dxa"/>
              <w:right w:w="28" w:type="dxa"/>
            </w:tcMar>
          </w:tcPr>
          <w:p w:rsidR="00525116" w:rsidRPr="00D87787" w:rsidRDefault="00525116" w:rsidP="00571143">
            <w:pPr>
              <w:jc w:val="both"/>
            </w:pPr>
          </w:p>
        </w:tc>
        <w:tc>
          <w:tcPr>
            <w:tcW w:w="1299" w:type="dxa"/>
            <w:tcMar>
              <w:left w:w="28" w:type="dxa"/>
              <w:right w:w="28" w:type="dxa"/>
            </w:tcMar>
          </w:tcPr>
          <w:p w:rsidR="00525116" w:rsidRPr="00D87787" w:rsidRDefault="00525116" w:rsidP="00571143">
            <w:pPr>
              <w:jc w:val="both"/>
            </w:pPr>
          </w:p>
        </w:tc>
      </w:tr>
      <w:tr w:rsidR="00525116" w:rsidRPr="00D87787" w:rsidTr="00571143">
        <w:trPr>
          <w:cantSplit/>
        </w:trPr>
        <w:tc>
          <w:tcPr>
            <w:tcW w:w="675" w:type="dxa"/>
            <w:tcMar>
              <w:left w:w="28" w:type="dxa"/>
              <w:right w:w="28" w:type="dxa"/>
            </w:tcMar>
          </w:tcPr>
          <w:p w:rsidR="00525116" w:rsidRPr="00D87787" w:rsidRDefault="00525116" w:rsidP="00571143">
            <w:pPr>
              <w:jc w:val="both"/>
            </w:pPr>
          </w:p>
        </w:tc>
        <w:tc>
          <w:tcPr>
            <w:tcW w:w="2694" w:type="dxa"/>
            <w:tcMar>
              <w:left w:w="28" w:type="dxa"/>
              <w:right w:w="28" w:type="dxa"/>
            </w:tcMar>
          </w:tcPr>
          <w:p w:rsidR="00525116" w:rsidRPr="00D87787" w:rsidRDefault="00525116" w:rsidP="00571143">
            <w:pPr>
              <w:jc w:val="both"/>
            </w:pPr>
          </w:p>
        </w:tc>
        <w:tc>
          <w:tcPr>
            <w:tcW w:w="992" w:type="dxa"/>
            <w:tcMar>
              <w:left w:w="28" w:type="dxa"/>
              <w:right w:w="28" w:type="dxa"/>
            </w:tcMar>
          </w:tcPr>
          <w:p w:rsidR="00525116" w:rsidRPr="00D87787" w:rsidRDefault="00525116" w:rsidP="00571143">
            <w:pPr>
              <w:jc w:val="both"/>
            </w:pPr>
          </w:p>
        </w:tc>
        <w:tc>
          <w:tcPr>
            <w:tcW w:w="1876" w:type="dxa"/>
            <w:tcMar>
              <w:left w:w="28" w:type="dxa"/>
              <w:right w:w="28" w:type="dxa"/>
            </w:tcMar>
          </w:tcPr>
          <w:p w:rsidR="00525116" w:rsidRPr="00D87787" w:rsidRDefault="00525116" w:rsidP="00571143">
            <w:pPr>
              <w:jc w:val="both"/>
            </w:pPr>
          </w:p>
        </w:tc>
        <w:tc>
          <w:tcPr>
            <w:tcW w:w="1905" w:type="dxa"/>
            <w:tcMar>
              <w:left w:w="28" w:type="dxa"/>
              <w:right w:w="28" w:type="dxa"/>
            </w:tcMar>
          </w:tcPr>
          <w:p w:rsidR="00525116" w:rsidRPr="00D87787" w:rsidRDefault="00525116" w:rsidP="00571143">
            <w:pPr>
              <w:jc w:val="both"/>
            </w:pPr>
          </w:p>
        </w:tc>
        <w:tc>
          <w:tcPr>
            <w:tcW w:w="1299" w:type="dxa"/>
            <w:tcMar>
              <w:left w:w="28" w:type="dxa"/>
              <w:right w:w="28" w:type="dxa"/>
            </w:tcMar>
          </w:tcPr>
          <w:p w:rsidR="00525116" w:rsidRPr="00D87787" w:rsidRDefault="00525116" w:rsidP="00571143">
            <w:pPr>
              <w:jc w:val="both"/>
            </w:pPr>
          </w:p>
        </w:tc>
      </w:tr>
      <w:tr w:rsidR="00525116" w:rsidRPr="00D87787" w:rsidTr="00571143">
        <w:trPr>
          <w:cantSplit/>
        </w:trPr>
        <w:tc>
          <w:tcPr>
            <w:tcW w:w="675" w:type="dxa"/>
            <w:tcMar>
              <w:left w:w="28" w:type="dxa"/>
              <w:right w:w="28" w:type="dxa"/>
            </w:tcMar>
          </w:tcPr>
          <w:p w:rsidR="00525116" w:rsidRPr="00D87787" w:rsidRDefault="00525116" w:rsidP="00571143">
            <w:pPr>
              <w:jc w:val="both"/>
            </w:pPr>
          </w:p>
        </w:tc>
        <w:tc>
          <w:tcPr>
            <w:tcW w:w="2694" w:type="dxa"/>
            <w:tcMar>
              <w:left w:w="28" w:type="dxa"/>
              <w:right w:w="28" w:type="dxa"/>
            </w:tcMar>
          </w:tcPr>
          <w:p w:rsidR="00525116" w:rsidRPr="00D87787" w:rsidRDefault="00525116" w:rsidP="00571143">
            <w:pPr>
              <w:jc w:val="both"/>
            </w:pPr>
          </w:p>
        </w:tc>
        <w:tc>
          <w:tcPr>
            <w:tcW w:w="992" w:type="dxa"/>
            <w:tcMar>
              <w:left w:w="28" w:type="dxa"/>
              <w:right w:w="28" w:type="dxa"/>
            </w:tcMar>
          </w:tcPr>
          <w:p w:rsidR="00525116" w:rsidRPr="00D87787" w:rsidRDefault="00525116" w:rsidP="00571143">
            <w:pPr>
              <w:jc w:val="both"/>
            </w:pPr>
          </w:p>
        </w:tc>
        <w:tc>
          <w:tcPr>
            <w:tcW w:w="1876" w:type="dxa"/>
            <w:tcMar>
              <w:left w:w="28" w:type="dxa"/>
              <w:right w:w="28" w:type="dxa"/>
            </w:tcMar>
          </w:tcPr>
          <w:p w:rsidR="00525116" w:rsidRPr="00D87787" w:rsidRDefault="00525116" w:rsidP="00571143">
            <w:pPr>
              <w:jc w:val="both"/>
            </w:pPr>
          </w:p>
        </w:tc>
        <w:tc>
          <w:tcPr>
            <w:tcW w:w="1905" w:type="dxa"/>
            <w:tcMar>
              <w:left w:w="28" w:type="dxa"/>
              <w:right w:w="28" w:type="dxa"/>
            </w:tcMar>
          </w:tcPr>
          <w:p w:rsidR="00525116" w:rsidRPr="00D87787" w:rsidRDefault="00525116" w:rsidP="00571143">
            <w:pPr>
              <w:jc w:val="both"/>
            </w:pPr>
          </w:p>
        </w:tc>
        <w:tc>
          <w:tcPr>
            <w:tcW w:w="1299" w:type="dxa"/>
            <w:tcMar>
              <w:left w:w="28" w:type="dxa"/>
              <w:right w:w="28" w:type="dxa"/>
            </w:tcMar>
          </w:tcPr>
          <w:p w:rsidR="00525116" w:rsidRPr="00D87787" w:rsidRDefault="00525116" w:rsidP="00571143">
            <w:pPr>
              <w:jc w:val="both"/>
            </w:pPr>
          </w:p>
        </w:tc>
      </w:tr>
    </w:tbl>
    <w:p w:rsidR="00525116" w:rsidRPr="00D87787" w:rsidRDefault="00525116" w:rsidP="00525116">
      <w:pPr>
        <w:jc w:val="both"/>
        <w:rPr>
          <w:sz w:val="22"/>
          <w:szCs w:val="22"/>
        </w:rPr>
      </w:pPr>
    </w:p>
    <w:p w:rsidR="00525116" w:rsidRPr="00D87787" w:rsidRDefault="00525116" w:rsidP="00525116">
      <w:pPr>
        <w:ind w:firstLine="720"/>
        <w:jc w:val="both"/>
        <w:rPr>
          <w:sz w:val="22"/>
          <w:szCs w:val="22"/>
        </w:rPr>
      </w:pPr>
      <w:r w:rsidRPr="00D87787">
        <w:rPr>
          <w:sz w:val="22"/>
          <w:szCs w:val="22"/>
        </w:rPr>
        <w:t>Всего по настоящему акту</w:t>
      </w:r>
    </w:p>
    <w:p w:rsidR="00525116" w:rsidRPr="00D87787" w:rsidRDefault="00525116" w:rsidP="00525116">
      <w:pPr>
        <w:ind w:firstLine="720"/>
        <w:jc w:val="both"/>
        <w:rPr>
          <w:sz w:val="22"/>
          <w:szCs w:val="22"/>
        </w:rPr>
      </w:pPr>
      <w:r>
        <w:rPr>
          <w:noProof/>
          <w:sz w:val="22"/>
          <w:szCs w:val="22"/>
        </w:rPr>
        <w:pict>
          <v:line id="_x0000_s1029" style="position:absolute;left:0;text-align:left;z-index:251658240" from="200.1pt,-.2pt" to="466.5pt,-.2pt"/>
        </w:pict>
      </w:r>
    </w:p>
    <w:p w:rsidR="00525116" w:rsidRPr="00D87787" w:rsidRDefault="00525116" w:rsidP="00525116">
      <w:pPr>
        <w:ind w:firstLine="720"/>
        <w:jc w:val="center"/>
        <w:rPr>
          <w:sz w:val="22"/>
          <w:szCs w:val="22"/>
        </w:rPr>
      </w:pPr>
      <w:r w:rsidRPr="00D87787">
        <w:rPr>
          <w:sz w:val="22"/>
          <w:szCs w:val="22"/>
        </w:rPr>
        <w:t>ЗАКЛЮЧЕНИЕ КОМИССИИ:</w:t>
      </w:r>
    </w:p>
    <w:p w:rsidR="00525116" w:rsidRPr="00D87787" w:rsidRDefault="00525116" w:rsidP="00525116">
      <w:pPr>
        <w:ind w:firstLine="720"/>
        <w:jc w:val="both"/>
        <w:rPr>
          <w:sz w:val="22"/>
          <w:szCs w:val="22"/>
        </w:rPr>
      </w:pPr>
    </w:p>
    <w:p w:rsidR="00525116" w:rsidRPr="00D87787" w:rsidRDefault="00525116" w:rsidP="00525116">
      <w:pPr>
        <w:ind w:firstLine="720"/>
        <w:jc w:val="both"/>
        <w:rPr>
          <w:sz w:val="22"/>
          <w:szCs w:val="22"/>
        </w:rPr>
      </w:pPr>
      <w:r>
        <w:rPr>
          <w:noProof/>
          <w:sz w:val="22"/>
          <w:szCs w:val="22"/>
        </w:rPr>
        <w:pict>
          <v:line id="_x0000_s1030" style="position:absolute;left:0;text-align:left;z-index:251658240" from="196.95pt,14.65pt" to="420.15pt,14.65pt"/>
        </w:pict>
      </w:r>
      <w:r w:rsidRPr="00D87787">
        <w:rPr>
          <w:sz w:val="22"/>
          <w:szCs w:val="22"/>
        </w:rPr>
        <w:t>Вышеуказанные ценности</w:t>
      </w:r>
    </w:p>
    <w:p w:rsidR="00525116" w:rsidRPr="00D87787" w:rsidRDefault="00525116" w:rsidP="00525116">
      <w:pPr>
        <w:ind w:firstLine="720"/>
        <w:jc w:val="both"/>
        <w:rPr>
          <w:sz w:val="22"/>
          <w:szCs w:val="22"/>
        </w:rPr>
      </w:pPr>
    </w:p>
    <w:p w:rsidR="00525116" w:rsidRPr="00D87787" w:rsidRDefault="00525116" w:rsidP="00525116">
      <w:pPr>
        <w:ind w:firstLine="720"/>
        <w:jc w:val="both"/>
        <w:rPr>
          <w:sz w:val="22"/>
          <w:szCs w:val="22"/>
        </w:rPr>
      </w:pPr>
    </w:p>
    <w:p w:rsidR="00525116" w:rsidRPr="00D87787" w:rsidRDefault="00525116" w:rsidP="00525116">
      <w:pPr>
        <w:ind w:firstLine="720"/>
        <w:jc w:val="both"/>
        <w:rPr>
          <w:sz w:val="22"/>
          <w:szCs w:val="22"/>
        </w:rPr>
      </w:pPr>
    </w:p>
    <w:p w:rsidR="00525116" w:rsidRPr="00D87787" w:rsidRDefault="00525116" w:rsidP="00525116">
      <w:pPr>
        <w:jc w:val="both"/>
        <w:rPr>
          <w:sz w:val="22"/>
          <w:szCs w:val="22"/>
        </w:rPr>
      </w:pPr>
      <w:r w:rsidRPr="00D87787">
        <w:rPr>
          <w:sz w:val="22"/>
          <w:szCs w:val="22"/>
        </w:rPr>
        <w:t xml:space="preserve">Председатель комиссии: </w:t>
      </w:r>
    </w:p>
    <w:p w:rsidR="00525116" w:rsidRPr="00D87787" w:rsidRDefault="00525116" w:rsidP="00525116">
      <w:pPr>
        <w:jc w:val="both"/>
        <w:rPr>
          <w:sz w:val="22"/>
          <w:szCs w:val="22"/>
        </w:rPr>
      </w:pPr>
      <w:r w:rsidRPr="00D87787">
        <w:rPr>
          <w:sz w:val="22"/>
          <w:szCs w:val="22"/>
        </w:rPr>
        <w:t>Члены комиссии:</w:t>
      </w:r>
      <w:r w:rsidRPr="00D87787">
        <w:rPr>
          <w:sz w:val="22"/>
          <w:szCs w:val="22"/>
        </w:rPr>
        <w:tab/>
      </w:r>
    </w:p>
    <w:p w:rsidR="00525116" w:rsidRPr="00D87787" w:rsidRDefault="00525116" w:rsidP="00525116">
      <w:pPr>
        <w:jc w:val="both"/>
        <w:rPr>
          <w:sz w:val="22"/>
          <w:szCs w:val="22"/>
        </w:rPr>
        <w:sectPr w:rsidR="00525116" w:rsidRPr="00D87787" w:rsidSect="00D87787">
          <w:pgSz w:w="11906" w:h="16838"/>
          <w:pgMar w:top="1134" w:right="851" w:bottom="1134" w:left="1701" w:header="720" w:footer="720" w:gutter="0"/>
          <w:cols w:space="720"/>
        </w:sectPr>
      </w:pPr>
    </w:p>
    <w:p w:rsidR="00525116" w:rsidRPr="00D87787" w:rsidRDefault="00525116" w:rsidP="00525116">
      <w:pPr>
        <w:rPr>
          <w:sz w:val="22"/>
          <w:szCs w:val="22"/>
        </w:rPr>
      </w:pPr>
    </w:p>
    <w:p w:rsidR="00525116" w:rsidRPr="00D87787" w:rsidRDefault="00525116" w:rsidP="00525116">
      <w:pPr>
        <w:ind w:left="9540"/>
        <w:rPr>
          <w:sz w:val="22"/>
          <w:szCs w:val="22"/>
        </w:rPr>
      </w:pPr>
      <w:r>
        <w:rPr>
          <w:noProof/>
          <w:sz w:val="22"/>
          <w:szCs w:val="22"/>
        </w:rPr>
        <w:pict>
          <v:shape id="_x0000_s1043" type="#_x0000_t202" style="position:absolute;left:0;text-align:left;margin-left:523.35pt;margin-top:.15pt;width:232.5pt;height:99pt;z-index:251658240" filled="f" stroked="f">
            <v:stroke joinstyle="round"/>
            <v:textbox style="mso-next-textbox:#_x0000_s1043;mso-rotate-with-shape:t" inset="0,0,0,0">
              <w:txbxContent>
                <w:p w:rsidR="00525116" w:rsidRPr="00863B69" w:rsidRDefault="00525116" w:rsidP="00525116">
                  <w:pPr>
                    <w:jc w:val="center"/>
                  </w:pPr>
                  <w:r w:rsidRPr="00863B69">
                    <w:t>УТВЕРЖДАЮ</w:t>
                  </w:r>
                </w:p>
                <w:p w:rsidR="00525116" w:rsidRPr="00863B69" w:rsidRDefault="00525116" w:rsidP="00525116">
                  <w:pPr>
                    <w:jc w:val="center"/>
                  </w:pPr>
                  <w:r>
                    <w:t>Глава администрации Богородского сельсовета Мокшанского района</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5"/>
                    <w:gridCol w:w="425"/>
                    <w:gridCol w:w="236"/>
                    <w:gridCol w:w="757"/>
                    <w:gridCol w:w="283"/>
                    <w:gridCol w:w="567"/>
                    <w:gridCol w:w="479"/>
                    <w:gridCol w:w="345"/>
                    <w:gridCol w:w="375"/>
                    <w:gridCol w:w="219"/>
                  </w:tblGrid>
                  <w:tr w:rsidR="00525116" w:rsidTr="00D87787">
                    <w:tc>
                      <w:tcPr>
                        <w:tcW w:w="1843" w:type="dxa"/>
                        <w:gridSpan w:val="4"/>
                        <w:tcBorders>
                          <w:top w:val="nil"/>
                          <w:left w:val="nil"/>
                          <w:bottom w:val="single" w:sz="4" w:space="0" w:color="auto"/>
                          <w:right w:val="nil"/>
                        </w:tcBorders>
                        <w:shd w:val="clear" w:color="auto" w:fill="auto"/>
                      </w:tcPr>
                      <w:p w:rsidR="00525116" w:rsidRDefault="00525116" w:rsidP="00D87787">
                        <w:pPr>
                          <w:jc w:val="center"/>
                        </w:pPr>
                      </w:p>
                    </w:tc>
                    <w:tc>
                      <w:tcPr>
                        <w:tcW w:w="283" w:type="dxa"/>
                        <w:tcBorders>
                          <w:top w:val="nil"/>
                          <w:left w:val="nil"/>
                          <w:bottom w:val="nil"/>
                          <w:right w:val="nil"/>
                        </w:tcBorders>
                        <w:shd w:val="clear" w:color="auto" w:fill="auto"/>
                      </w:tcPr>
                      <w:p w:rsidR="00525116" w:rsidRDefault="00525116" w:rsidP="00D87787">
                        <w:pPr>
                          <w:jc w:val="center"/>
                        </w:pPr>
                      </w:p>
                    </w:tc>
                    <w:tc>
                      <w:tcPr>
                        <w:tcW w:w="1985" w:type="dxa"/>
                        <w:gridSpan w:val="5"/>
                        <w:tcBorders>
                          <w:top w:val="nil"/>
                          <w:left w:val="nil"/>
                          <w:bottom w:val="single" w:sz="4" w:space="0" w:color="auto"/>
                          <w:right w:val="nil"/>
                        </w:tcBorders>
                        <w:shd w:val="clear" w:color="auto" w:fill="auto"/>
                      </w:tcPr>
                      <w:p w:rsidR="00525116" w:rsidRDefault="00525116" w:rsidP="00D87787">
                        <w:pPr>
                          <w:jc w:val="center"/>
                        </w:pPr>
                      </w:p>
                    </w:tc>
                  </w:tr>
                  <w:tr w:rsidR="00525116" w:rsidTr="00D87787">
                    <w:trPr>
                      <w:trHeight w:val="434"/>
                    </w:trPr>
                    <w:tc>
                      <w:tcPr>
                        <w:tcW w:w="1843" w:type="dxa"/>
                        <w:gridSpan w:val="4"/>
                        <w:tcBorders>
                          <w:left w:val="nil"/>
                          <w:bottom w:val="nil"/>
                          <w:right w:val="nil"/>
                        </w:tcBorders>
                        <w:shd w:val="clear" w:color="auto" w:fill="auto"/>
                      </w:tcPr>
                      <w:p w:rsidR="00525116" w:rsidRDefault="00525116" w:rsidP="00D87787">
                        <w:pPr>
                          <w:jc w:val="center"/>
                        </w:pPr>
                        <w:r w:rsidRPr="00B15E51">
                          <w:rPr>
                            <w:sz w:val="16"/>
                            <w:szCs w:val="16"/>
                          </w:rPr>
                          <w:t>(личная подпись)</w:t>
                        </w:r>
                      </w:p>
                    </w:tc>
                    <w:tc>
                      <w:tcPr>
                        <w:tcW w:w="283" w:type="dxa"/>
                        <w:tcBorders>
                          <w:top w:val="nil"/>
                          <w:left w:val="nil"/>
                          <w:bottom w:val="nil"/>
                          <w:right w:val="nil"/>
                        </w:tcBorders>
                        <w:shd w:val="clear" w:color="auto" w:fill="auto"/>
                      </w:tcPr>
                      <w:p w:rsidR="00525116" w:rsidRDefault="00525116" w:rsidP="00D87787">
                        <w:pPr>
                          <w:jc w:val="center"/>
                        </w:pPr>
                      </w:p>
                    </w:tc>
                    <w:tc>
                      <w:tcPr>
                        <w:tcW w:w="1985" w:type="dxa"/>
                        <w:gridSpan w:val="5"/>
                        <w:tcBorders>
                          <w:top w:val="single" w:sz="4" w:space="0" w:color="auto"/>
                          <w:left w:val="nil"/>
                          <w:bottom w:val="nil"/>
                          <w:right w:val="nil"/>
                        </w:tcBorders>
                        <w:shd w:val="clear" w:color="auto" w:fill="auto"/>
                      </w:tcPr>
                      <w:p w:rsidR="00525116" w:rsidRDefault="00525116" w:rsidP="00D87787">
                        <w:pPr>
                          <w:jc w:val="center"/>
                        </w:pPr>
                        <w:r w:rsidRPr="00B15E51">
                          <w:rPr>
                            <w:sz w:val="16"/>
                            <w:szCs w:val="16"/>
                          </w:rPr>
                          <w:t>(инициалы, фамилия)</w:t>
                        </w:r>
                      </w:p>
                    </w:tc>
                  </w:tr>
                  <w:tr w:rsidR="00525116" w:rsidRPr="00A30D18" w:rsidTr="00D87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9" w:type="dxa"/>
                    </w:trPr>
                    <w:tc>
                      <w:tcPr>
                        <w:tcW w:w="425" w:type="dxa"/>
                        <w:shd w:val="clear" w:color="auto" w:fill="auto"/>
                      </w:tcPr>
                      <w:p w:rsidR="00525116" w:rsidRPr="00B15E51" w:rsidRDefault="00525116" w:rsidP="00D87787">
                        <w:pPr>
                          <w:ind w:right="-250"/>
                          <w:jc w:val="center"/>
                        </w:pPr>
                        <w:r w:rsidRPr="00B15E51">
                          <w:t>«</w:t>
                        </w:r>
                      </w:p>
                    </w:tc>
                    <w:tc>
                      <w:tcPr>
                        <w:tcW w:w="425" w:type="dxa"/>
                        <w:tcBorders>
                          <w:bottom w:val="single" w:sz="4" w:space="0" w:color="auto"/>
                        </w:tcBorders>
                        <w:shd w:val="clear" w:color="auto" w:fill="auto"/>
                      </w:tcPr>
                      <w:p w:rsidR="00525116" w:rsidRPr="00B15E51" w:rsidRDefault="00525116" w:rsidP="00D87787">
                        <w:pPr>
                          <w:jc w:val="center"/>
                        </w:pPr>
                      </w:p>
                    </w:tc>
                    <w:tc>
                      <w:tcPr>
                        <w:tcW w:w="236" w:type="dxa"/>
                        <w:shd w:val="clear" w:color="auto" w:fill="auto"/>
                      </w:tcPr>
                      <w:p w:rsidR="00525116" w:rsidRPr="00B15E51" w:rsidRDefault="00525116" w:rsidP="00D87787">
                        <w:pPr>
                          <w:ind w:left="-108"/>
                        </w:pPr>
                        <w:r w:rsidRPr="00B15E51">
                          <w:t>»</w:t>
                        </w:r>
                      </w:p>
                    </w:tc>
                    <w:tc>
                      <w:tcPr>
                        <w:tcW w:w="1607" w:type="dxa"/>
                        <w:gridSpan w:val="3"/>
                        <w:tcBorders>
                          <w:bottom w:val="single" w:sz="4" w:space="0" w:color="auto"/>
                        </w:tcBorders>
                        <w:shd w:val="clear" w:color="auto" w:fill="auto"/>
                      </w:tcPr>
                      <w:p w:rsidR="00525116" w:rsidRPr="00B15E51" w:rsidRDefault="00525116" w:rsidP="00D87787">
                        <w:pPr>
                          <w:ind w:right="-97"/>
                          <w:jc w:val="right"/>
                        </w:pPr>
                      </w:p>
                    </w:tc>
                    <w:tc>
                      <w:tcPr>
                        <w:tcW w:w="479" w:type="dxa"/>
                        <w:shd w:val="clear" w:color="auto" w:fill="auto"/>
                      </w:tcPr>
                      <w:p w:rsidR="00525116" w:rsidRPr="00B15E51" w:rsidRDefault="00525116" w:rsidP="00D87787">
                        <w:pPr>
                          <w:ind w:left="-10" w:right="-97"/>
                        </w:pPr>
                        <w:r w:rsidRPr="00B15E51">
                          <w:t>20</w:t>
                        </w:r>
                      </w:p>
                    </w:tc>
                    <w:tc>
                      <w:tcPr>
                        <w:tcW w:w="345" w:type="dxa"/>
                        <w:tcBorders>
                          <w:bottom w:val="single" w:sz="4" w:space="0" w:color="auto"/>
                        </w:tcBorders>
                        <w:shd w:val="clear" w:color="auto" w:fill="auto"/>
                      </w:tcPr>
                      <w:p w:rsidR="00525116" w:rsidRPr="00B15E51" w:rsidRDefault="00525116" w:rsidP="00D87787">
                        <w:pPr>
                          <w:jc w:val="center"/>
                        </w:pPr>
                      </w:p>
                    </w:tc>
                    <w:tc>
                      <w:tcPr>
                        <w:tcW w:w="375" w:type="dxa"/>
                        <w:shd w:val="clear" w:color="auto" w:fill="auto"/>
                      </w:tcPr>
                      <w:p w:rsidR="00525116" w:rsidRPr="00B15E51" w:rsidRDefault="00525116" w:rsidP="00D87787">
                        <w:pPr>
                          <w:ind w:left="-181"/>
                        </w:pPr>
                        <w:r w:rsidRPr="00B15E51">
                          <w:t xml:space="preserve">  г.</w:t>
                        </w:r>
                      </w:p>
                    </w:tc>
                  </w:tr>
                </w:tbl>
                <w:p w:rsidR="00525116" w:rsidRPr="00A30D18" w:rsidRDefault="00525116" w:rsidP="00525116">
                  <w:pPr>
                    <w:jc w:val="center"/>
                  </w:pPr>
                </w:p>
              </w:txbxContent>
            </v:textbox>
          </v:shape>
        </w:pict>
      </w:r>
    </w:p>
    <w:p w:rsidR="00525116" w:rsidRPr="00D87787" w:rsidRDefault="00525116" w:rsidP="00525116">
      <w:pPr>
        <w:ind w:left="9540"/>
        <w:rPr>
          <w:sz w:val="22"/>
          <w:szCs w:val="22"/>
        </w:rPr>
      </w:pPr>
    </w:p>
    <w:p w:rsidR="00525116" w:rsidRPr="00D87787" w:rsidRDefault="00525116" w:rsidP="00525116">
      <w:pPr>
        <w:ind w:left="9540"/>
        <w:rPr>
          <w:sz w:val="22"/>
          <w:szCs w:val="22"/>
        </w:rPr>
      </w:pPr>
    </w:p>
    <w:p w:rsidR="00525116" w:rsidRPr="00D87787" w:rsidRDefault="00525116" w:rsidP="00525116">
      <w:pPr>
        <w:ind w:left="9540"/>
        <w:rPr>
          <w:sz w:val="22"/>
          <w:szCs w:val="22"/>
        </w:rPr>
      </w:pPr>
    </w:p>
    <w:p w:rsidR="00525116" w:rsidRPr="00D87787" w:rsidRDefault="00525116" w:rsidP="00525116">
      <w:pPr>
        <w:ind w:left="9540"/>
        <w:rPr>
          <w:sz w:val="22"/>
          <w:szCs w:val="22"/>
        </w:rPr>
      </w:pPr>
    </w:p>
    <w:p w:rsidR="00525116" w:rsidRPr="00D87787" w:rsidRDefault="00525116" w:rsidP="00525116">
      <w:pPr>
        <w:ind w:left="9540"/>
        <w:rPr>
          <w:sz w:val="22"/>
          <w:szCs w:val="22"/>
        </w:rPr>
      </w:pPr>
    </w:p>
    <w:p w:rsidR="00525116" w:rsidRPr="00D87787" w:rsidRDefault="00525116" w:rsidP="00525116">
      <w:pPr>
        <w:ind w:left="9540"/>
        <w:rPr>
          <w:sz w:val="22"/>
          <w:szCs w:val="22"/>
        </w:rPr>
      </w:pPr>
    </w:p>
    <w:p w:rsidR="00525116" w:rsidRPr="00D87787" w:rsidRDefault="00525116" w:rsidP="00525116">
      <w:pPr>
        <w:ind w:left="9540"/>
        <w:rPr>
          <w:sz w:val="22"/>
          <w:szCs w:val="22"/>
        </w:rPr>
      </w:pPr>
    </w:p>
    <w:p w:rsidR="00525116" w:rsidRPr="00D87787" w:rsidRDefault="00525116" w:rsidP="00525116">
      <w:pPr>
        <w:ind w:left="9540"/>
        <w:rPr>
          <w:sz w:val="22"/>
          <w:szCs w:val="22"/>
        </w:rPr>
      </w:pPr>
    </w:p>
    <w:p w:rsidR="00525116" w:rsidRPr="00D87787" w:rsidRDefault="00525116" w:rsidP="00525116">
      <w:pPr>
        <w:jc w:val="center"/>
        <w:rPr>
          <w:b/>
          <w:sz w:val="22"/>
          <w:szCs w:val="22"/>
        </w:rPr>
      </w:pPr>
      <w:r w:rsidRPr="00D87787">
        <w:rPr>
          <w:b/>
          <w:sz w:val="22"/>
          <w:szCs w:val="22"/>
        </w:rPr>
        <w:t>ОТЧЕТ</w:t>
      </w:r>
    </w:p>
    <w:p w:rsidR="00525116" w:rsidRPr="00D87787" w:rsidRDefault="00525116" w:rsidP="00525116">
      <w:pPr>
        <w:jc w:val="center"/>
        <w:rPr>
          <w:b/>
          <w:sz w:val="22"/>
          <w:szCs w:val="22"/>
        </w:rPr>
      </w:pPr>
      <w:r w:rsidRPr="00D87787">
        <w:rPr>
          <w:b/>
          <w:sz w:val="22"/>
          <w:szCs w:val="22"/>
        </w:rPr>
        <w:t xml:space="preserve">о расходе топлива за   </w:t>
      </w:r>
      <w:r w:rsidRPr="00D87787">
        <w:rPr>
          <w:b/>
          <w:sz w:val="22"/>
          <w:szCs w:val="22"/>
          <w:u w:val="single"/>
        </w:rPr>
        <w:t xml:space="preserve">                    </w:t>
      </w:r>
      <w:r w:rsidRPr="00D87787">
        <w:rPr>
          <w:b/>
          <w:sz w:val="22"/>
          <w:szCs w:val="22"/>
        </w:rPr>
        <w:t xml:space="preserve"> 20</w:t>
      </w:r>
      <w:r w:rsidRPr="00D87787">
        <w:rPr>
          <w:b/>
          <w:sz w:val="22"/>
          <w:szCs w:val="22"/>
          <w:u w:val="single"/>
        </w:rPr>
        <w:t xml:space="preserve">      </w:t>
      </w:r>
      <w:r w:rsidRPr="00D87787">
        <w:rPr>
          <w:b/>
          <w:sz w:val="22"/>
          <w:szCs w:val="22"/>
        </w:rPr>
        <w:t xml:space="preserve">  год</w:t>
      </w:r>
    </w:p>
    <w:p w:rsidR="00525116" w:rsidRPr="00D87787" w:rsidRDefault="00525116" w:rsidP="00525116">
      <w:pPr>
        <w:ind w:left="-851" w:hanging="142"/>
        <w:jc w:val="center"/>
        <w:rPr>
          <w:b/>
          <w:sz w:val="22"/>
          <w:szCs w:val="22"/>
        </w:rPr>
      </w:pPr>
      <w:r w:rsidRPr="00D87787">
        <w:rPr>
          <w:sz w:val="22"/>
          <w:szCs w:val="22"/>
        </w:rPr>
        <w:t xml:space="preserve">                                                            </w:t>
      </w:r>
      <w:r w:rsidRPr="00D87787">
        <w:rPr>
          <w:sz w:val="22"/>
          <w:szCs w:val="22"/>
          <w:lang w:val="en-US"/>
        </w:rPr>
        <w:t>(</w:t>
      </w:r>
      <w:r w:rsidRPr="00D87787">
        <w:rPr>
          <w:sz w:val="22"/>
          <w:szCs w:val="22"/>
        </w:rPr>
        <w:t>месяц</w:t>
      </w:r>
      <w:r w:rsidRPr="00D87787">
        <w:rPr>
          <w:sz w:val="22"/>
          <w:szCs w:val="22"/>
          <w:lang w:val="en-US"/>
        </w:rPr>
        <w:t>)</w:t>
      </w:r>
    </w:p>
    <w:p w:rsidR="00525116" w:rsidRPr="00D87787" w:rsidRDefault="00525116" w:rsidP="00525116">
      <w:pPr>
        <w:ind w:firstLine="720"/>
        <w:jc w:val="both"/>
        <w:rPr>
          <w:sz w:val="22"/>
          <w:szCs w:val="22"/>
        </w:rPr>
      </w:pPr>
      <w:r w:rsidRPr="00D87787">
        <w:rPr>
          <w:sz w:val="22"/>
          <w:szCs w:val="22"/>
        </w:rPr>
        <w:t>Учреждение________________________________________________________________________________________</w:t>
      </w:r>
    </w:p>
    <w:p w:rsidR="00525116" w:rsidRPr="00D87787" w:rsidRDefault="00525116" w:rsidP="00525116">
      <w:pPr>
        <w:jc w:val="center"/>
        <w:rPr>
          <w:sz w:val="22"/>
          <w:szCs w:val="22"/>
        </w:rPr>
      </w:pPr>
    </w:p>
    <w:tbl>
      <w:tblPr>
        <w:tblW w:w="153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1260"/>
        <w:gridCol w:w="1332"/>
        <w:gridCol w:w="972"/>
        <w:gridCol w:w="786"/>
        <w:gridCol w:w="800"/>
        <w:gridCol w:w="682"/>
        <w:gridCol w:w="977"/>
        <w:gridCol w:w="1319"/>
        <w:gridCol w:w="934"/>
        <w:gridCol w:w="823"/>
        <w:gridCol w:w="903"/>
        <w:gridCol w:w="738"/>
        <w:gridCol w:w="884"/>
        <w:gridCol w:w="711"/>
        <w:gridCol w:w="800"/>
        <w:gridCol w:w="911"/>
      </w:tblGrid>
      <w:tr w:rsidR="00525116" w:rsidRPr="00D87787" w:rsidTr="00571143">
        <w:tc>
          <w:tcPr>
            <w:tcW w:w="468" w:type="dxa"/>
            <w:vMerge w:val="restart"/>
            <w:vAlign w:val="center"/>
          </w:tcPr>
          <w:p w:rsidR="00525116" w:rsidRPr="00D87787" w:rsidRDefault="00525116" w:rsidP="00571143">
            <w:pPr>
              <w:ind w:left="-20" w:right="-45" w:firstLine="20"/>
              <w:jc w:val="center"/>
            </w:pPr>
            <w:r w:rsidRPr="00D87787">
              <w:rPr>
                <w:sz w:val="22"/>
                <w:szCs w:val="22"/>
              </w:rPr>
              <w:t>№ п/п</w:t>
            </w:r>
          </w:p>
        </w:tc>
        <w:tc>
          <w:tcPr>
            <w:tcW w:w="1260" w:type="dxa"/>
            <w:vMerge w:val="restart"/>
            <w:vAlign w:val="center"/>
          </w:tcPr>
          <w:p w:rsidR="00525116" w:rsidRPr="00D87787" w:rsidRDefault="00525116" w:rsidP="00571143">
            <w:pPr>
              <w:ind w:left="9" w:right="-97" w:hanging="9"/>
              <w:jc w:val="center"/>
            </w:pPr>
            <w:r w:rsidRPr="00D87787">
              <w:rPr>
                <w:sz w:val="22"/>
                <w:szCs w:val="22"/>
              </w:rPr>
              <w:t>Марка автомобиля</w:t>
            </w:r>
          </w:p>
        </w:tc>
        <w:tc>
          <w:tcPr>
            <w:tcW w:w="1332" w:type="dxa"/>
            <w:vMerge w:val="restart"/>
            <w:vAlign w:val="center"/>
          </w:tcPr>
          <w:p w:rsidR="00525116" w:rsidRPr="00D87787" w:rsidRDefault="00525116" w:rsidP="00571143">
            <w:pPr>
              <w:ind w:left="-119" w:right="-154"/>
              <w:jc w:val="center"/>
            </w:pPr>
            <w:r w:rsidRPr="00D87787">
              <w:rPr>
                <w:sz w:val="22"/>
                <w:szCs w:val="22"/>
              </w:rPr>
              <w:t>Гос номер</w:t>
            </w:r>
          </w:p>
        </w:tc>
        <w:tc>
          <w:tcPr>
            <w:tcW w:w="972" w:type="dxa"/>
            <w:vMerge w:val="restart"/>
            <w:vAlign w:val="center"/>
          </w:tcPr>
          <w:p w:rsidR="00525116" w:rsidRPr="00D87787" w:rsidRDefault="00525116" w:rsidP="00571143">
            <w:pPr>
              <w:ind w:left="-62" w:right="-40"/>
              <w:jc w:val="center"/>
            </w:pPr>
            <w:r w:rsidRPr="00D87787">
              <w:rPr>
                <w:sz w:val="22"/>
                <w:szCs w:val="22"/>
              </w:rPr>
              <w:t>Марка бензина</w:t>
            </w:r>
          </w:p>
        </w:tc>
        <w:tc>
          <w:tcPr>
            <w:tcW w:w="1586" w:type="dxa"/>
            <w:gridSpan w:val="2"/>
            <w:vMerge w:val="restart"/>
            <w:vAlign w:val="center"/>
          </w:tcPr>
          <w:p w:rsidR="00525116" w:rsidRPr="00D87787" w:rsidRDefault="00525116" w:rsidP="00571143">
            <w:pPr>
              <w:ind w:left="-176" w:right="-154"/>
              <w:jc w:val="center"/>
            </w:pPr>
            <w:r w:rsidRPr="00D87787">
              <w:rPr>
                <w:sz w:val="22"/>
                <w:szCs w:val="22"/>
              </w:rPr>
              <w:t xml:space="preserve">Остаток на </w:t>
            </w:r>
          </w:p>
          <w:p w:rsidR="00525116" w:rsidRPr="00D87787" w:rsidRDefault="00525116" w:rsidP="00571143">
            <w:pPr>
              <w:ind w:left="-176" w:right="-154"/>
              <w:jc w:val="center"/>
            </w:pPr>
            <w:r w:rsidRPr="00D87787">
              <w:rPr>
                <w:sz w:val="22"/>
                <w:szCs w:val="22"/>
              </w:rPr>
              <w:t>01.</w:t>
            </w:r>
            <w:r w:rsidRPr="00D87787">
              <w:rPr>
                <w:i/>
                <w:sz w:val="22"/>
                <w:szCs w:val="22"/>
                <w:u w:val="single"/>
              </w:rPr>
              <w:t xml:space="preserve">   </w:t>
            </w:r>
            <w:r w:rsidRPr="00D87787">
              <w:rPr>
                <w:sz w:val="22"/>
                <w:szCs w:val="22"/>
              </w:rPr>
              <w:t>.20</w:t>
            </w:r>
            <w:r w:rsidRPr="00D87787">
              <w:rPr>
                <w:i/>
                <w:sz w:val="22"/>
                <w:szCs w:val="22"/>
                <w:u w:val="single"/>
              </w:rPr>
              <w:t xml:space="preserve">   </w:t>
            </w:r>
            <w:r w:rsidRPr="00D87787">
              <w:rPr>
                <w:sz w:val="22"/>
                <w:szCs w:val="22"/>
              </w:rPr>
              <w:t xml:space="preserve"> г.</w:t>
            </w:r>
          </w:p>
        </w:tc>
        <w:tc>
          <w:tcPr>
            <w:tcW w:w="1659" w:type="dxa"/>
            <w:gridSpan w:val="2"/>
            <w:vMerge w:val="restart"/>
            <w:vAlign w:val="center"/>
          </w:tcPr>
          <w:p w:rsidR="00525116" w:rsidRPr="00D87787" w:rsidRDefault="00525116" w:rsidP="00571143">
            <w:pPr>
              <w:jc w:val="center"/>
            </w:pPr>
            <w:r w:rsidRPr="00D87787">
              <w:rPr>
                <w:sz w:val="22"/>
                <w:szCs w:val="22"/>
              </w:rPr>
              <w:t>Приход</w:t>
            </w:r>
          </w:p>
        </w:tc>
        <w:tc>
          <w:tcPr>
            <w:tcW w:w="1319" w:type="dxa"/>
            <w:vMerge w:val="restart"/>
            <w:vAlign w:val="center"/>
          </w:tcPr>
          <w:p w:rsidR="00525116" w:rsidRPr="00D87787" w:rsidRDefault="00525116" w:rsidP="00571143">
            <w:pPr>
              <w:ind w:left="-122" w:right="-91"/>
              <w:jc w:val="center"/>
            </w:pPr>
            <w:r w:rsidRPr="00D87787">
              <w:rPr>
                <w:sz w:val="22"/>
                <w:szCs w:val="22"/>
              </w:rPr>
              <w:t>Пробег по путевым листам</w:t>
            </w:r>
          </w:p>
        </w:tc>
        <w:tc>
          <w:tcPr>
            <w:tcW w:w="4282" w:type="dxa"/>
            <w:gridSpan w:val="5"/>
            <w:vAlign w:val="center"/>
          </w:tcPr>
          <w:p w:rsidR="00525116" w:rsidRPr="00D87787" w:rsidRDefault="00525116" w:rsidP="00571143">
            <w:pPr>
              <w:jc w:val="center"/>
            </w:pPr>
            <w:r w:rsidRPr="00D87787">
              <w:rPr>
                <w:sz w:val="22"/>
                <w:szCs w:val="22"/>
              </w:rPr>
              <w:t>Расход</w:t>
            </w:r>
          </w:p>
        </w:tc>
        <w:tc>
          <w:tcPr>
            <w:tcW w:w="1511" w:type="dxa"/>
            <w:gridSpan w:val="2"/>
            <w:vMerge w:val="restart"/>
            <w:vAlign w:val="center"/>
          </w:tcPr>
          <w:p w:rsidR="00525116" w:rsidRPr="00D87787" w:rsidRDefault="00525116" w:rsidP="00571143">
            <w:pPr>
              <w:jc w:val="center"/>
            </w:pPr>
            <w:r w:rsidRPr="00D87787">
              <w:rPr>
                <w:sz w:val="22"/>
                <w:szCs w:val="22"/>
              </w:rPr>
              <w:t>Остаток на конец месяца</w:t>
            </w:r>
          </w:p>
        </w:tc>
        <w:tc>
          <w:tcPr>
            <w:tcW w:w="911" w:type="dxa"/>
            <w:vMerge w:val="restart"/>
            <w:vAlign w:val="center"/>
          </w:tcPr>
          <w:p w:rsidR="00525116" w:rsidRPr="00D87787" w:rsidRDefault="00525116" w:rsidP="00571143">
            <w:pPr>
              <w:ind w:left="-97" w:right="-190"/>
              <w:jc w:val="center"/>
            </w:pPr>
            <w:r w:rsidRPr="00D87787">
              <w:rPr>
                <w:sz w:val="22"/>
                <w:szCs w:val="22"/>
              </w:rPr>
              <w:t>Приме-чание</w:t>
            </w:r>
          </w:p>
        </w:tc>
      </w:tr>
      <w:tr w:rsidR="00525116" w:rsidRPr="00D87787" w:rsidTr="00571143">
        <w:tc>
          <w:tcPr>
            <w:tcW w:w="468" w:type="dxa"/>
            <w:vMerge/>
            <w:vAlign w:val="center"/>
          </w:tcPr>
          <w:p w:rsidR="00525116" w:rsidRPr="00D87787" w:rsidRDefault="00525116" w:rsidP="00571143">
            <w:pPr>
              <w:ind w:left="-20" w:right="-45" w:firstLine="20"/>
              <w:jc w:val="center"/>
            </w:pPr>
          </w:p>
        </w:tc>
        <w:tc>
          <w:tcPr>
            <w:tcW w:w="1260" w:type="dxa"/>
            <w:vMerge/>
            <w:vAlign w:val="center"/>
          </w:tcPr>
          <w:p w:rsidR="00525116" w:rsidRPr="00D87787" w:rsidRDefault="00525116" w:rsidP="00571143">
            <w:pPr>
              <w:ind w:left="9" w:right="-97" w:hanging="9"/>
              <w:jc w:val="center"/>
            </w:pPr>
          </w:p>
        </w:tc>
        <w:tc>
          <w:tcPr>
            <w:tcW w:w="1332" w:type="dxa"/>
            <w:vMerge/>
            <w:vAlign w:val="center"/>
          </w:tcPr>
          <w:p w:rsidR="00525116" w:rsidRPr="00D87787" w:rsidRDefault="00525116" w:rsidP="00571143">
            <w:pPr>
              <w:ind w:left="-119" w:right="-154"/>
              <w:jc w:val="center"/>
            </w:pPr>
          </w:p>
        </w:tc>
        <w:tc>
          <w:tcPr>
            <w:tcW w:w="972" w:type="dxa"/>
            <w:vMerge/>
            <w:vAlign w:val="center"/>
          </w:tcPr>
          <w:p w:rsidR="00525116" w:rsidRPr="00D87787" w:rsidRDefault="00525116" w:rsidP="00571143">
            <w:pPr>
              <w:ind w:left="-62" w:right="-40"/>
              <w:jc w:val="center"/>
            </w:pPr>
          </w:p>
        </w:tc>
        <w:tc>
          <w:tcPr>
            <w:tcW w:w="1586" w:type="dxa"/>
            <w:gridSpan w:val="2"/>
            <w:vMerge/>
            <w:vAlign w:val="center"/>
          </w:tcPr>
          <w:p w:rsidR="00525116" w:rsidRPr="00D87787" w:rsidRDefault="00525116" w:rsidP="00571143">
            <w:pPr>
              <w:jc w:val="center"/>
            </w:pPr>
          </w:p>
        </w:tc>
        <w:tc>
          <w:tcPr>
            <w:tcW w:w="1659" w:type="dxa"/>
            <w:gridSpan w:val="2"/>
            <w:vMerge/>
            <w:vAlign w:val="center"/>
          </w:tcPr>
          <w:p w:rsidR="00525116" w:rsidRPr="00D87787" w:rsidRDefault="00525116" w:rsidP="00571143">
            <w:pPr>
              <w:jc w:val="center"/>
            </w:pPr>
          </w:p>
        </w:tc>
        <w:tc>
          <w:tcPr>
            <w:tcW w:w="1319" w:type="dxa"/>
            <w:vMerge/>
            <w:vAlign w:val="center"/>
          </w:tcPr>
          <w:p w:rsidR="00525116" w:rsidRPr="00D87787" w:rsidRDefault="00525116" w:rsidP="00571143">
            <w:pPr>
              <w:jc w:val="center"/>
            </w:pPr>
          </w:p>
        </w:tc>
        <w:tc>
          <w:tcPr>
            <w:tcW w:w="2660" w:type="dxa"/>
            <w:gridSpan w:val="3"/>
            <w:vAlign w:val="center"/>
          </w:tcPr>
          <w:p w:rsidR="00525116" w:rsidRPr="00D87787" w:rsidRDefault="00525116" w:rsidP="00571143">
            <w:pPr>
              <w:jc w:val="center"/>
            </w:pPr>
            <w:r w:rsidRPr="00D87787">
              <w:rPr>
                <w:sz w:val="22"/>
                <w:szCs w:val="22"/>
              </w:rPr>
              <w:t>норма</w:t>
            </w:r>
          </w:p>
        </w:tc>
        <w:tc>
          <w:tcPr>
            <w:tcW w:w="1622" w:type="dxa"/>
            <w:gridSpan w:val="2"/>
            <w:vAlign w:val="center"/>
          </w:tcPr>
          <w:p w:rsidR="00525116" w:rsidRPr="00D87787" w:rsidRDefault="00525116" w:rsidP="00571143">
            <w:pPr>
              <w:jc w:val="center"/>
            </w:pPr>
            <w:r w:rsidRPr="00D87787">
              <w:rPr>
                <w:sz w:val="22"/>
                <w:szCs w:val="22"/>
              </w:rPr>
              <w:t>факт</w:t>
            </w:r>
          </w:p>
        </w:tc>
        <w:tc>
          <w:tcPr>
            <w:tcW w:w="1511" w:type="dxa"/>
            <w:gridSpan w:val="2"/>
            <w:vMerge/>
            <w:vAlign w:val="center"/>
          </w:tcPr>
          <w:p w:rsidR="00525116" w:rsidRPr="00D87787" w:rsidRDefault="00525116" w:rsidP="00571143">
            <w:pPr>
              <w:jc w:val="center"/>
            </w:pPr>
          </w:p>
        </w:tc>
        <w:tc>
          <w:tcPr>
            <w:tcW w:w="911" w:type="dxa"/>
            <w:vMerge/>
            <w:vAlign w:val="center"/>
          </w:tcPr>
          <w:p w:rsidR="00525116" w:rsidRPr="00D87787" w:rsidRDefault="00525116" w:rsidP="00571143">
            <w:pPr>
              <w:jc w:val="center"/>
            </w:pPr>
          </w:p>
        </w:tc>
      </w:tr>
      <w:tr w:rsidR="00525116" w:rsidRPr="00D87787" w:rsidTr="00571143">
        <w:tc>
          <w:tcPr>
            <w:tcW w:w="468" w:type="dxa"/>
            <w:vMerge/>
            <w:vAlign w:val="center"/>
          </w:tcPr>
          <w:p w:rsidR="00525116" w:rsidRPr="00D87787" w:rsidRDefault="00525116" w:rsidP="00571143">
            <w:pPr>
              <w:ind w:left="-20" w:right="-45" w:firstLine="20"/>
              <w:jc w:val="center"/>
            </w:pPr>
          </w:p>
        </w:tc>
        <w:tc>
          <w:tcPr>
            <w:tcW w:w="1260" w:type="dxa"/>
            <w:vMerge/>
            <w:vAlign w:val="center"/>
          </w:tcPr>
          <w:p w:rsidR="00525116" w:rsidRPr="00D87787" w:rsidRDefault="00525116" w:rsidP="00571143">
            <w:pPr>
              <w:ind w:left="9" w:right="-97" w:hanging="9"/>
              <w:jc w:val="center"/>
            </w:pPr>
          </w:p>
        </w:tc>
        <w:tc>
          <w:tcPr>
            <w:tcW w:w="1332" w:type="dxa"/>
            <w:vMerge/>
            <w:vAlign w:val="center"/>
          </w:tcPr>
          <w:p w:rsidR="00525116" w:rsidRPr="00D87787" w:rsidRDefault="00525116" w:rsidP="00571143">
            <w:pPr>
              <w:ind w:left="-119" w:right="-154"/>
              <w:jc w:val="center"/>
            </w:pPr>
          </w:p>
        </w:tc>
        <w:tc>
          <w:tcPr>
            <w:tcW w:w="972" w:type="dxa"/>
            <w:vMerge/>
            <w:vAlign w:val="center"/>
          </w:tcPr>
          <w:p w:rsidR="00525116" w:rsidRPr="00D87787" w:rsidRDefault="00525116" w:rsidP="00571143">
            <w:pPr>
              <w:ind w:left="-62" w:right="-40"/>
              <w:jc w:val="center"/>
            </w:pPr>
          </w:p>
        </w:tc>
        <w:tc>
          <w:tcPr>
            <w:tcW w:w="786" w:type="dxa"/>
            <w:vAlign w:val="center"/>
          </w:tcPr>
          <w:p w:rsidR="00525116" w:rsidRPr="00D87787" w:rsidRDefault="00525116" w:rsidP="00571143">
            <w:pPr>
              <w:ind w:left="-16" w:right="-54" w:firstLine="16"/>
              <w:jc w:val="center"/>
            </w:pPr>
            <w:r w:rsidRPr="00D87787">
              <w:rPr>
                <w:sz w:val="22"/>
                <w:szCs w:val="22"/>
              </w:rPr>
              <w:t>кол-во</w:t>
            </w:r>
          </w:p>
        </w:tc>
        <w:tc>
          <w:tcPr>
            <w:tcW w:w="800" w:type="dxa"/>
            <w:vAlign w:val="center"/>
          </w:tcPr>
          <w:p w:rsidR="00525116" w:rsidRPr="00D87787" w:rsidRDefault="00525116" w:rsidP="00571143">
            <w:pPr>
              <w:ind w:right="-14"/>
              <w:jc w:val="center"/>
            </w:pPr>
            <w:r w:rsidRPr="00D87787">
              <w:rPr>
                <w:sz w:val="22"/>
                <w:szCs w:val="22"/>
              </w:rPr>
              <w:t>сумма</w:t>
            </w:r>
          </w:p>
        </w:tc>
        <w:tc>
          <w:tcPr>
            <w:tcW w:w="682" w:type="dxa"/>
            <w:vAlign w:val="center"/>
          </w:tcPr>
          <w:p w:rsidR="00525116" w:rsidRPr="00D87787" w:rsidRDefault="00525116" w:rsidP="00571143">
            <w:pPr>
              <w:ind w:left="-62" w:right="-108"/>
              <w:jc w:val="center"/>
            </w:pPr>
            <w:r w:rsidRPr="00D87787">
              <w:rPr>
                <w:sz w:val="22"/>
                <w:szCs w:val="22"/>
              </w:rPr>
              <w:t>кол-во</w:t>
            </w:r>
          </w:p>
        </w:tc>
        <w:tc>
          <w:tcPr>
            <w:tcW w:w="977" w:type="dxa"/>
            <w:vAlign w:val="center"/>
          </w:tcPr>
          <w:p w:rsidR="00525116" w:rsidRPr="00D87787" w:rsidRDefault="00525116" w:rsidP="00571143">
            <w:pPr>
              <w:ind w:left="-42" w:right="-94"/>
              <w:jc w:val="center"/>
            </w:pPr>
            <w:r w:rsidRPr="00D87787">
              <w:rPr>
                <w:sz w:val="22"/>
                <w:szCs w:val="22"/>
              </w:rPr>
              <w:t>сумма</w:t>
            </w:r>
          </w:p>
        </w:tc>
        <w:tc>
          <w:tcPr>
            <w:tcW w:w="1319" w:type="dxa"/>
            <w:vMerge/>
            <w:vAlign w:val="center"/>
          </w:tcPr>
          <w:p w:rsidR="00525116" w:rsidRPr="00D87787" w:rsidRDefault="00525116" w:rsidP="00571143">
            <w:pPr>
              <w:jc w:val="center"/>
            </w:pPr>
          </w:p>
        </w:tc>
        <w:tc>
          <w:tcPr>
            <w:tcW w:w="934" w:type="dxa"/>
            <w:vAlign w:val="center"/>
          </w:tcPr>
          <w:p w:rsidR="00525116" w:rsidRPr="00D87787" w:rsidRDefault="00525116" w:rsidP="00571143">
            <w:pPr>
              <w:ind w:left="-125" w:right="-20"/>
              <w:jc w:val="center"/>
            </w:pPr>
            <w:r w:rsidRPr="00D87787">
              <w:rPr>
                <w:sz w:val="22"/>
                <w:szCs w:val="22"/>
              </w:rPr>
              <w:t>норма</w:t>
            </w:r>
          </w:p>
        </w:tc>
        <w:tc>
          <w:tcPr>
            <w:tcW w:w="823" w:type="dxa"/>
            <w:vAlign w:val="center"/>
          </w:tcPr>
          <w:p w:rsidR="00525116" w:rsidRPr="00D87787" w:rsidRDefault="00525116" w:rsidP="00571143">
            <w:pPr>
              <w:ind w:left="-32" w:right="-54" w:firstLine="16"/>
              <w:jc w:val="center"/>
            </w:pPr>
            <w:r w:rsidRPr="00D87787">
              <w:rPr>
                <w:sz w:val="22"/>
                <w:szCs w:val="22"/>
              </w:rPr>
              <w:t>кол-во</w:t>
            </w:r>
          </w:p>
        </w:tc>
        <w:tc>
          <w:tcPr>
            <w:tcW w:w="903" w:type="dxa"/>
            <w:vAlign w:val="center"/>
          </w:tcPr>
          <w:p w:rsidR="00525116" w:rsidRPr="00D87787" w:rsidRDefault="00525116" w:rsidP="00571143">
            <w:pPr>
              <w:ind w:left="-22" w:right="-14" w:firstLine="22"/>
              <w:jc w:val="center"/>
            </w:pPr>
            <w:r w:rsidRPr="00D87787">
              <w:rPr>
                <w:sz w:val="22"/>
                <w:szCs w:val="22"/>
              </w:rPr>
              <w:t>сумма</w:t>
            </w:r>
          </w:p>
        </w:tc>
        <w:tc>
          <w:tcPr>
            <w:tcW w:w="738" w:type="dxa"/>
            <w:vAlign w:val="center"/>
          </w:tcPr>
          <w:p w:rsidR="00525116" w:rsidRPr="00D87787" w:rsidRDefault="00525116" w:rsidP="00571143">
            <w:pPr>
              <w:ind w:left="-62" w:right="-85"/>
              <w:jc w:val="center"/>
            </w:pPr>
            <w:r w:rsidRPr="00D87787">
              <w:rPr>
                <w:sz w:val="22"/>
                <w:szCs w:val="22"/>
              </w:rPr>
              <w:t>кол-во</w:t>
            </w:r>
          </w:p>
        </w:tc>
        <w:tc>
          <w:tcPr>
            <w:tcW w:w="884" w:type="dxa"/>
            <w:vAlign w:val="center"/>
          </w:tcPr>
          <w:p w:rsidR="00525116" w:rsidRPr="00D87787" w:rsidRDefault="00525116" w:rsidP="00571143">
            <w:pPr>
              <w:ind w:left="-35" w:right="-101"/>
              <w:jc w:val="center"/>
            </w:pPr>
            <w:r w:rsidRPr="00D87787">
              <w:rPr>
                <w:sz w:val="22"/>
                <w:szCs w:val="22"/>
              </w:rPr>
              <w:t>сумма</w:t>
            </w:r>
          </w:p>
        </w:tc>
        <w:tc>
          <w:tcPr>
            <w:tcW w:w="711" w:type="dxa"/>
            <w:vAlign w:val="center"/>
          </w:tcPr>
          <w:p w:rsidR="00525116" w:rsidRPr="00D87787" w:rsidRDefault="00525116" w:rsidP="00571143">
            <w:pPr>
              <w:ind w:left="-115" w:right="-108"/>
              <w:jc w:val="center"/>
            </w:pPr>
            <w:r w:rsidRPr="00D87787">
              <w:rPr>
                <w:sz w:val="22"/>
                <w:szCs w:val="22"/>
              </w:rPr>
              <w:t>кол-во</w:t>
            </w:r>
          </w:p>
        </w:tc>
        <w:tc>
          <w:tcPr>
            <w:tcW w:w="800" w:type="dxa"/>
            <w:vAlign w:val="center"/>
          </w:tcPr>
          <w:p w:rsidR="00525116" w:rsidRPr="00D87787" w:rsidRDefault="00525116" w:rsidP="00571143">
            <w:pPr>
              <w:ind w:left="-108" w:right="-28"/>
              <w:jc w:val="center"/>
            </w:pPr>
            <w:r w:rsidRPr="00D87787">
              <w:rPr>
                <w:sz w:val="22"/>
                <w:szCs w:val="22"/>
              </w:rPr>
              <w:t>сумма</w:t>
            </w:r>
          </w:p>
        </w:tc>
        <w:tc>
          <w:tcPr>
            <w:tcW w:w="911" w:type="dxa"/>
            <w:vMerge/>
            <w:vAlign w:val="center"/>
          </w:tcPr>
          <w:p w:rsidR="00525116" w:rsidRPr="00D87787" w:rsidRDefault="00525116" w:rsidP="00571143">
            <w:pPr>
              <w:jc w:val="center"/>
            </w:pPr>
          </w:p>
        </w:tc>
      </w:tr>
      <w:tr w:rsidR="00525116" w:rsidRPr="00D87787" w:rsidTr="00571143">
        <w:tc>
          <w:tcPr>
            <w:tcW w:w="468" w:type="dxa"/>
            <w:vAlign w:val="center"/>
          </w:tcPr>
          <w:p w:rsidR="00525116" w:rsidRPr="00D87787" w:rsidRDefault="00525116" w:rsidP="00571143">
            <w:pPr>
              <w:ind w:left="-20" w:right="-45" w:firstLine="20"/>
              <w:jc w:val="center"/>
              <w:rPr>
                <w:i/>
              </w:rPr>
            </w:pPr>
          </w:p>
        </w:tc>
        <w:tc>
          <w:tcPr>
            <w:tcW w:w="1260" w:type="dxa"/>
            <w:vAlign w:val="center"/>
          </w:tcPr>
          <w:p w:rsidR="00525116" w:rsidRPr="00D87787" w:rsidRDefault="00525116" w:rsidP="00571143">
            <w:pPr>
              <w:ind w:left="9" w:right="-97" w:hanging="9"/>
              <w:rPr>
                <w:i/>
              </w:rPr>
            </w:pPr>
          </w:p>
        </w:tc>
        <w:tc>
          <w:tcPr>
            <w:tcW w:w="1332" w:type="dxa"/>
            <w:vAlign w:val="center"/>
          </w:tcPr>
          <w:p w:rsidR="00525116" w:rsidRPr="00D87787" w:rsidRDefault="00525116" w:rsidP="00571143">
            <w:pPr>
              <w:ind w:left="-119" w:right="-180"/>
              <w:jc w:val="center"/>
              <w:rPr>
                <w:i/>
              </w:rPr>
            </w:pPr>
          </w:p>
        </w:tc>
        <w:tc>
          <w:tcPr>
            <w:tcW w:w="972" w:type="dxa"/>
            <w:vAlign w:val="center"/>
          </w:tcPr>
          <w:p w:rsidR="00525116" w:rsidRPr="00D87787" w:rsidRDefault="00525116" w:rsidP="00571143">
            <w:pPr>
              <w:ind w:left="-62" w:right="-40"/>
              <w:jc w:val="center"/>
              <w:rPr>
                <w:i/>
              </w:rPr>
            </w:pPr>
          </w:p>
        </w:tc>
        <w:tc>
          <w:tcPr>
            <w:tcW w:w="786" w:type="dxa"/>
            <w:vAlign w:val="center"/>
          </w:tcPr>
          <w:p w:rsidR="00525116" w:rsidRPr="00D87787" w:rsidRDefault="00525116" w:rsidP="00571143">
            <w:pPr>
              <w:ind w:left="-115" w:right="-108"/>
              <w:jc w:val="center"/>
              <w:rPr>
                <w:i/>
              </w:rPr>
            </w:pPr>
          </w:p>
        </w:tc>
        <w:tc>
          <w:tcPr>
            <w:tcW w:w="800" w:type="dxa"/>
            <w:vAlign w:val="center"/>
          </w:tcPr>
          <w:p w:rsidR="00525116" w:rsidRPr="00D87787" w:rsidRDefault="00525116" w:rsidP="00571143">
            <w:pPr>
              <w:ind w:left="-108" w:right="-28"/>
              <w:jc w:val="center"/>
              <w:rPr>
                <w:i/>
              </w:rPr>
            </w:pPr>
          </w:p>
        </w:tc>
        <w:tc>
          <w:tcPr>
            <w:tcW w:w="682" w:type="dxa"/>
            <w:vAlign w:val="center"/>
          </w:tcPr>
          <w:p w:rsidR="00525116" w:rsidRPr="00D87787" w:rsidRDefault="00525116" w:rsidP="00571143">
            <w:pPr>
              <w:ind w:left="-62"/>
              <w:jc w:val="center"/>
              <w:rPr>
                <w:i/>
              </w:rPr>
            </w:pPr>
          </w:p>
        </w:tc>
        <w:tc>
          <w:tcPr>
            <w:tcW w:w="977" w:type="dxa"/>
            <w:vAlign w:val="center"/>
          </w:tcPr>
          <w:p w:rsidR="00525116" w:rsidRPr="00D87787" w:rsidRDefault="00525116" w:rsidP="00571143">
            <w:pPr>
              <w:ind w:left="-51" w:right="-94" w:firstLine="9"/>
              <w:jc w:val="center"/>
              <w:rPr>
                <w:i/>
              </w:rPr>
            </w:pPr>
          </w:p>
        </w:tc>
        <w:tc>
          <w:tcPr>
            <w:tcW w:w="1319" w:type="dxa"/>
            <w:vAlign w:val="center"/>
          </w:tcPr>
          <w:p w:rsidR="00525116" w:rsidRPr="00D87787" w:rsidRDefault="00525116" w:rsidP="00571143">
            <w:pPr>
              <w:ind w:right="-91"/>
              <w:rPr>
                <w:i/>
              </w:rPr>
            </w:pPr>
          </w:p>
        </w:tc>
        <w:tc>
          <w:tcPr>
            <w:tcW w:w="934" w:type="dxa"/>
            <w:vAlign w:val="center"/>
          </w:tcPr>
          <w:p w:rsidR="00525116" w:rsidRPr="00D87787" w:rsidRDefault="00525116" w:rsidP="00571143">
            <w:pPr>
              <w:ind w:left="-125" w:right="-36"/>
              <w:rPr>
                <w:i/>
              </w:rPr>
            </w:pPr>
          </w:p>
        </w:tc>
        <w:tc>
          <w:tcPr>
            <w:tcW w:w="823" w:type="dxa"/>
            <w:vAlign w:val="center"/>
          </w:tcPr>
          <w:p w:rsidR="00525116" w:rsidRPr="00D87787" w:rsidRDefault="00525116" w:rsidP="00571143">
            <w:pPr>
              <w:ind w:left="-32" w:right="-54" w:firstLine="16"/>
              <w:jc w:val="center"/>
              <w:rPr>
                <w:i/>
              </w:rPr>
            </w:pPr>
          </w:p>
        </w:tc>
        <w:tc>
          <w:tcPr>
            <w:tcW w:w="903" w:type="dxa"/>
            <w:vAlign w:val="center"/>
          </w:tcPr>
          <w:p w:rsidR="00525116" w:rsidRPr="00D87787" w:rsidRDefault="00525116" w:rsidP="00571143">
            <w:pPr>
              <w:ind w:left="-38" w:right="-100" w:firstLine="2"/>
              <w:jc w:val="center"/>
              <w:rPr>
                <w:i/>
              </w:rPr>
            </w:pPr>
          </w:p>
        </w:tc>
        <w:tc>
          <w:tcPr>
            <w:tcW w:w="738" w:type="dxa"/>
            <w:vAlign w:val="center"/>
          </w:tcPr>
          <w:p w:rsidR="00525116" w:rsidRPr="00D87787" w:rsidRDefault="00525116" w:rsidP="00571143">
            <w:pPr>
              <w:ind w:left="-62" w:right="-21"/>
              <w:jc w:val="center"/>
              <w:rPr>
                <w:i/>
              </w:rPr>
            </w:pPr>
          </w:p>
        </w:tc>
        <w:tc>
          <w:tcPr>
            <w:tcW w:w="884" w:type="dxa"/>
            <w:vAlign w:val="center"/>
          </w:tcPr>
          <w:p w:rsidR="00525116" w:rsidRPr="00D87787" w:rsidRDefault="00525116" w:rsidP="00571143">
            <w:pPr>
              <w:ind w:left="-35" w:right="-101"/>
              <w:jc w:val="center"/>
              <w:rPr>
                <w:i/>
              </w:rPr>
            </w:pPr>
          </w:p>
        </w:tc>
        <w:tc>
          <w:tcPr>
            <w:tcW w:w="711" w:type="dxa"/>
            <w:vAlign w:val="center"/>
          </w:tcPr>
          <w:p w:rsidR="00525116" w:rsidRPr="00D87787" w:rsidRDefault="00525116" w:rsidP="00571143">
            <w:pPr>
              <w:ind w:left="-115" w:right="-108"/>
              <w:jc w:val="center"/>
              <w:rPr>
                <w:i/>
              </w:rPr>
            </w:pPr>
          </w:p>
        </w:tc>
        <w:tc>
          <w:tcPr>
            <w:tcW w:w="800" w:type="dxa"/>
            <w:vAlign w:val="center"/>
          </w:tcPr>
          <w:p w:rsidR="00525116" w:rsidRPr="00D87787" w:rsidRDefault="00525116" w:rsidP="00571143">
            <w:pPr>
              <w:ind w:left="-108" w:right="-28"/>
              <w:jc w:val="center"/>
              <w:rPr>
                <w:i/>
              </w:rPr>
            </w:pPr>
          </w:p>
        </w:tc>
        <w:tc>
          <w:tcPr>
            <w:tcW w:w="911" w:type="dxa"/>
            <w:vAlign w:val="center"/>
          </w:tcPr>
          <w:p w:rsidR="00525116" w:rsidRPr="00D87787" w:rsidRDefault="00525116" w:rsidP="00571143">
            <w:pPr>
              <w:ind w:left="-179" w:right="-108"/>
              <w:jc w:val="center"/>
              <w:rPr>
                <w:i/>
              </w:rPr>
            </w:pPr>
          </w:p>
        </w:tc>
      </w:tr>
      <w:tr w:rsidR="00525116" w:rsidRPr="00D87787" w:rsidTr="00571143">
        <w:tc>
          <w:tcPr>
            <w:tcW w:w="468" w:type="dxa"/>
            <w:vAlign w:val="center"/>
          </w:tcPr>
          <w:p w:rsidR="00525116" w:rsidRPr="00D87787" w:rsidRDefault="00525116" w:rsidP="00571143">
            <w:pPr>
              <w:ind w:left="-20" w:right="-45" w:firstLine="20"/>
              <w:jc w:val="center"/>
            </w:pPr>
          </w:p>
        </w:tc>
        <w:tc>
          <w:tcPr>
            <w:tcW w:w="1260" w:type="dxa"/>
            <w:vAlign w:val="center"/>
          </w:tcPr>
          <w:p w:rsidR="00525116" w:rsidRPr="00D87787" w:rsidRDefault="00525116" w:rsidP="00571143">
            <w:pPr>
              <w:ind w:left="9" w:right="-97" w:hanging="9"/>
              <w:jc w:val="center"/>
            </w:pPr>
          </w:p>
        </w:tc>
        <w:tc>
          <w:tcPr>
            <w:tcW w:w="1332" w:type="dxa"/>
            <w:vAlign w:val="center"/>
          </w:tcPr>
          <w:p w:rsidR="00525116" w:rsidRPr="00D87787" w:rsidRDefault="00525116" w:rsidP="00571143">
            <w:pPr>
              <w:ind w:left="-119" w:right="-154"/>
              <w:jc w:val="center"/>
            </w:pPr>
          </w:p>
        </w:tc>
        <w:tc>
          <w:tcPr>
            <w:tcW w:w="972" w:type="dxa"/>
            <w:vAlign w:val="center"/>
          </w:tcPr>
          <w:p w:rsidR="00525116" w:rsidRPr="00D87787" w:rsidRDefault="00525116" w:rsidP="00571143">
            <w:pPr>
              <w:ind w:left="-62" w:right="-40"/>
              <w:jc w:val="center"/>
            </w:pPr>
          </w:p>
        </w:tc>
        <w:tc>
          <w:tcPr>
            <w:tcW w:w="786" w:type="dxa"/>
            <w:vAlign w:val="center"/>
          </w:tcPr>
          <w:p w:rsidR="00525116" w:rsidRPr="00D87787" w:rsidRDefault="00525116" w:rsidP="00571143">
            <w:pPr>
              <w:ind w:left="-16" w:right="-54" w:firstLine="16"/>
              <w:jc w:val="center"/>
            </w:pPr>
          </w:p>
        </w:tc>
        <w:tc>
          <w:tcPr>
            <w:tcW w:w="800" w:type="dxa"/>
            <w:vAlign w:val="center"/>
          </w:tcPr>
          <w:p w:rsidR="00525116" w:rsidRPr="00D87787" w:rsidRDefault="00525116" w:rsidP="00571143">
            <w:pPr>
              <w:ind w:right="-14"/>
              <w:jc w:val="center"/>
            </w:pPr>
          </w:p>
        </w:tc>
        <w:tc>
          <w:tcPr>
            <w:tcW w:w="682" w:type="dxa"/>
            <w:vAlign w:val="center"/>
          </w:tcPr>
          <w:p w:rsidR="00525116" w:rsidRPr="00D87787" w:rsidRDefault="00525116" w:rsidP="00571143">
            <w:pPr>
              <w:ind w:left="-62"/>
              <w:jc w:val="center"/>
            </w:pPr>
          </w:p>
        </w:tc>
        <w:tc>
          <w:tcPr>
            <w:tcW w:w="977" w:type="dxa"/>
            <w:vAlign w:val="center"/>
          </w:tcPr>
          <w:p w:rsidR="00525116" w:rsidRPr="00D87787" w:rsidRDefault="00525116" w:rsidP="00571143">
            <w:pPr>
              <w:ind w:left="-42" w:right="-94"/>
              <w:jc w:val="center"/>
            </w:pPr>
          </w:p>
        </w:tc>
        <w:tc>
          <w:tcPr>
            <w:tcW w:w="1319" w:type="dxa"/>
            <w:vAlign w:val="center"/>
          </w:tcPr>
          <w:p w:rsidR="00525116" w:rsidRPr="00D87787" w:rsidRDefault="00525116" w:rsidP="00571143">
            <w:pPr>
              <w:jc w:val="center"/>
            </w:pPr>
          </w:p>
        </w:tc>
        <w:tc>
          <w:tcPr>
            <w:tcW w:w="934" w:type="dxa"/>
            <w:vAlign w:val="center"/>
          </w:tcPr>
          <w:p w:rsidR="00525116" w:rsidRPr="00D87787" w:rsidRDefault="00525116" w:rsidP="00571143">
            <w:pPr>
              <w:ind w:left="-125" w:right="-20"/>
              <w:jc w:val="center"/>
            </w:pPr>
          </w:p>
        </w:tc>
        <w:tc>
          <w:tcPr>
            <w:tcW w:w="823" w:type="dxa"/>
            <w:vAlign w:val="center"/>
          </w:tcPr>
          <w:p w:rsidR="00525116" w:rsidRPr="00D87787" w:rsidRDefault="00525116" w:rsidP="00571143">
            <w:pPr>
              <w:ind w:left="-32" w:right="-54" w:firstLine="16"/>
              <w:jc w:val="center"/>
            </w:pPr>
          </w:p>
        </w:tc>
        <w:tc>
          <w:tcPr>
            <w:tcW w:w="903" w:type="dxa"/>
            <w:vAlign w:val="center"/>
          </w:tcPr>
          <w:p w:rsidR="00525116" w:rsidRPr="00D87787" w:rsidRDefault="00525116" w:rsidP="00571143">
            <w:pPr>
              <w:ind w:left="-22" w:right="-14" w:firstLine="22"/>
              <w:jc w:val="center"/>
            </w:pPr>
          </w:p>
        </w:tc>
        <w:tc>
          <w:tcPr>
            <w:tcW w:w="738" w:type="dxa"/>
            <w:vAlign w:val="center"/>
          </w:tcPr>
          <w:p w:rsidR="00525116" w:rsidRPr="00D87787" w:rsidRDefault="00525116" w:rsidP="00571143">
            <w:pPr>
              <w:ind w:left="-62" w:right="-21"/>
              <w:jc w:val="center"/>
            </w:pPr>
          </w:p>
        </w:tc>
        <w:tc>
          <w:tcPr>
            <w:tcW w:w="884" w:type="dxa"/>
            <w:vAlign w:val="center"/>
          </w:tcPr>
          <w:p w:rsidR="00525116" w:rsidRPr="00D87787" w:rsidRDefault="00525116" w:rsidP="00571143">
            <w:pPr>
              <w:ind w:left="-35" w:right="-101"/>
              <w:jc w:val="center"/>
            </w:pPr>
          </w:p>
        </w:tc>
        <w:tc>
          <w:tcPr>
            <w:tcW w:w="711" w:type="dxa"/>
            <w:vAlign w:val="center"/>
          </w:tcPr>
          <w:p w:rsidR="00525116" w:rsidRPr="00D87787" w:rsidRDefault="00525116" w:rsidP="00571143">
            <w:pPr>
              <w:ind w:left="-115" w:right="-108"/>
              <w:jc w:val="center"/>
            </w:pPr>
          </w:p>
        </w:tc>
        <w:tc>
          <w:tcPr>
            <w:tcW w:w="800" w:type="dxa"/>
            <w:vAlign w:val="center"/>
          </w:tcPr>
          <w:p w:rsidR="00525116" w:rsidRPr="00D87787" w:rsidRDefault="00525116" w:rsidP="00571143">
            <w:pPr>
              <w:ind w:left="-108" w:right="-28"/>
              <w:jc w:val="center"/>
            </w:pPr>
          </w:p>
        </w:tc>
        <w:tc>
          <w:tcPr>
            <w:tcW w:w="911" w:type="dxa"/>
            <w:vAlign w:val="center"/>
          </w:tcPr>
          <w:p w:rsidR="00525116" w:rsidRPr="00D87787" w:rsidRDefault="00525116" w:rsidP="00571143">
            <w:pPr>
              <w:jc w:val="center"/>
            </w:pPr>
          </w:p>
        </w:tc>
      </w:tr>
      <w:tr w:rsidR="00525116" w:rsidRPr="00D87787" w:rsidTr="00571143">
        <w:tc>
          <w:tcPr>
            <w:tcW w:w="468" w:type="dxa"/>
            <w:vAlign w:val="center"/>
          </w:tcPr>
          <w:p w:rsidR="00525116" w:rsidRPr="00D87787" w:rsidRDefault="00525116" w:rsidP="00571143">
            <w:pPr>
              <w:ind w:left="-20" w:right="-45" w:firstLine="20"/>
              <w:jc w:val="center"/>
            </w:pPr>
          </w:p>
        </w:tc>
        <w:tc>
          <w:tcPr>
            <w:tcW w:w="1260" w:type="dxa"/>
            <w:vAlign w:val="center"/>
          </w:tcPr>
          <w:p w:rsidR="00525116" w:rsidRPr="00D87787" w:rsidRDefault="00525116" w:rsidP="00571143">
            <w:pPr>
              <w:ind w:left="9" w:right="-97" w:hanging="9"/>
              <w:jc w:val="center"/>
            </w:pPr>
          </w:p>
        </w:tc>
        <w:tc>
          <w:tcPr>
            <w:tcW w:w="1332" w:type="dxa"/>
            <w:vAlign w:val="center"/>
          </w:tcPr>
          <w:p w:rsidR="00525116" w:rsidRPr="00D87787" w:rsidRDefault="00525116" w:rsidP="00571143">
            <w:pPr>
              <w:ind w:left="-119" w:right="-154"/>
              <w:jc w:val="center"/>
            </w:pPr>
          </w:p>
        </w:tc>
        <w:tc>
          <w:tcPr>
            <w:tcW w:w="972" w:type="dxa"/>
            <w:vAlign w:val="center"/>
          </w:tcPr>
          <w:p w:rsidR="00525116" w:rsidRPr="00D87787" w:rsidRDefault="00525116" w:rsidP="00571143">
            <w:pPr>
              <w:ind w:left="-62" w:right="-40"/>
              <w:jc w:val="center"/>
            </w:pPr>
          </w:p>
        </w:tc>
        <w:tc>
          <w:tcPr>
            <w:tcW w:w="786" w:type="dxa"/>
            <w:vAlign w:val="center"/>
          </w:tcPr>
          <w:p w:rsidR="00525116" w:rsidRPr="00D87787" w:rsidRDefault="00525116" w:rsidP="00571143">
            <w:pPr>
              <w:ind w:left="-16" w:right="-54" w:firstLine="16"/>
              <w:jc w:val="center"/>
            </w:pPr>
          </w:p>
        </w:tc>
        <w:tc>
          <w:tcPr>
            <w:tcW w:w="800" w:type="dxa"/>
            <w:vAlign w:val="center"/>
          </w:tcPr>
          <w:p w:rsidR="00525116" w:rsidRPr="00D87787" w:rsidRDefault="00525116" w:rsidP="00571143">
            <w:pPr>
              <w:ind w:right="-14"/>
              <w:jc w:val="center"/>
            </w:pPr>
          </w:p>
        </w:tc>
        <w:tc>
          <w:tcPr>
            <w:tcW w:w="682" w:type="dxa"/>
            <w:vAlign w:val="center"/>
          </w:tcPr>
          <w:p w:rsidR="00525116" w:rsidRPr="00D87787" w:rsidRDefault="00525116" w:rsidP="00571143">
            <w:pPr>
              <w:ind w:left="-62"/>
              <w:jc w:val="center"/>
            </w:pPr>
          </w:p>
        </w:tc>
        <w:tc>
          <w:tcPr>
            <w:tcW w:w="977" w:type="dxa"/>
            <w:vAlign w:val="center"/>
          </w:tcPr>
          <w:p w:rsidR="00525116" w:rsidRPr="00D87787" w:rsidRDefault="00525116" w:rsidP="00571143">
            <w:pPr>
              <w:ind w:left="-42" w:right="-94"/>
              <w:jc w:val="center"/>
            </w:pPr>
          </w:p>
        </w:tc>
        <w:tc>
          <w:tcPr>
            <w:tcW w:w="1319" w:type="dxa"/>
            <w:vAlign w:val="center"/>
          </w:tcPr>
          <w:p w:rsidR="00525116" w:rsidRPr="00D87787" w:rsidRDefault="00525116" w:rsidP="00571143">
            <w:pPr>
              <w:jc w:val="center"/>
            </w:pPr>
          </w:p>
        </w:tc>
        <w:tc>
          <w:tcPr>
            <w:tcW w:w="934" w:type="dxa"/>
            <w:vAlign w:val="center"/>
          </w:tcPr>
          <w:p w:rsidR="00525116" w:rsidRPr="00D87787" w:rsidRDefault="00525116" w:rsidP="00571143">
            <w:pPr>
              <w:ind w:left="-125" w:right="-20"/>
              <w:jc w:val="center"/>
            </w:pPr>
          </w:p>
        </w:tc>
        <w:tc>
          <w:tcPr>
            <w:tcW w:w="823" w:type="dxa"/>
            <w:vAlign w:val="center"/>
          </w:tcPr>
          <w:p w:rsidR="00525116" w:rsidRPr="00D87787" w:rsidRDefault="00525116" w:rsidP="00571143">
            <w:pPr>
              <w:ind w:left="-32" w:right="-54" w:firstLine="16"/>
              <w:jc w:val="center"/>
            </w:pPr>
          </w:p>
        </w:tc>
        <w:tc>
          <w:tcPr>
            <w:tcW w:w="903" w:type="dxa"/>
            <w:vAlign w:val="center"/>
          </w:tcPr>
          <w:p w:rsidR="00525116" w:rsidRPr="00D87787" w:rsidRDefault="00525116" w:rsidP="00571143">
            <w:pPr>
              <w:ind w:left="-22" w:right="-14" w:firstLine="22"/>
              <w:jc w:val="center"/>
            </w:pPr>
          </w:p>
        </w:tc>
        <w:tc>
          <w:tcPr>
            <w:tcW w:w="738" w:type="dxa"/>
            <w:vAlign w:val="center"/>
          </w:tcPr>
          <w:p w:rsidR="00525116" w:rsidRPr="00D87787" w:rsidRDefault="00525116" w:rsidP="00571143">
            <w:pPr>
              <w:ind w:left="-62" w:right="-21"/>
              <w:jc w:val="center"/>
            </w:pPr>
          </w:p>
        </w:tc>
        <w:tc>
          <w:tcPr>
            <w:tcW w:w="884" w:type="dxa"/>
            <w:vAlign w:val="center"/>
          </w:tcPr>
          <w:p w:rsidR="00525116" w:rsidRPr="00D87787" w:rsidRDefault="00525116" w:rsidP="00571143">
            <w:pPr>
              <w:ind w:left="-35" w:right="-101"/>
              <w:jc w:val="center"/>
            </w:pPr>
          </w:p>
        </w:tc>
        <w:tc>
          <w:tcPr>
            <w:tcW w:w="711" w:type="dxa"/>
            <w:vAlign w:val="center"/>
          </w:tcPr>
          <w:p w:rsidR="00525116" w:rsidRPr="00D87787" w:rsidRDefault="00525116" w:rsidP="00571143">
            <w:pPr>
              <w:ind w:left="-115" w:right="-108"/>
              <w:jc w:val="center"/>
            </w:pPr>
          </w:p>
        </w:tc>
        <w:tc>
          <w:tcPr>
            <w:tcW w:w="800" w:type="dxa"/>
            <w:vAlign w:val="center"/>
          </w:tcPr>
          <w:p w:rsidR="00525116" w:rsidRPr="00D87787" w:rsidRDefault="00525116" w:rsidP="00571143">
            <w:pPr>
              <w:ind w:left="-108" w:right="-28"/>
              <w:jc w:val="center"/>
            </w:pPr>
          </w:p>
        </w:tc>
        <w:tc>
          <w:tcPr>
            <w:tcW w:w="911" w:type="dxa"/>
            <w:vAlign w:val="center"/>
          </w:tcPr>
          <w:p w:rsidR="00525116" w:rsidRPr="00D87787" w:rsidRDefault="00525116" w:rsidP="00571143">
            <w:pPr>
              <w:jc w:val="center"/>
            </w:pPr>
          </w:p>
        </w:tc>
      </w:tr>
      <w:tr w:rsidR="00525116" w:rsidRPr="00D87787" w:rsidTr="00571143">
        <w:tc>
          <w:tcPr>
            <w:tcW w:w="468" w:type="dxa"/>
            <w:vAlign w:val="center"/>
          </w:tcPr>
          <w:p w:rsidR="00525116" w:rsidRPr="00D87787" w:rsidRDefault="00525116" w:rsidP="00571143">
            <w:pPr>
              <w:ind w:left="-20" w:right="-45" w:firstLine="20"/>
              <w:jc w:val="center"/>
            </w:pPr>
          </w:p>
        </w:tc>
        <w:tc>
          <w:tcPr>
            <w:tcW w:w="1260" w:type="dxa"/>
            <w:vAlign w:val="center"/>
          </w:tcPr>
          <w:p w:rsidR="00525116" w:rsidRPr="00D87787" w:rsidRDefault="00525116" w:rsidP="00571143">
            <w:pPr>
              <w:ind w:left="9" w:right="-97" w:hanging="9"/>
              <w:jc w:val="center"/>
            </w:pPr>
          </w:p>
        </w:tc>
        <w:tc>
          <w:tcPr>
            <w:tcW w:w="1332" w:type="dxa"/>
            <w:vAlign w:val="center"/>
          </w:tcPr>
          <w:p w:rsidR="00525116" w:rsidRPr="00D87787" w:rsidRDefault="00525116" w:rsidP="00571143">
            <w:pPr>
              <w:ind w:left="-119" w:right="-154"/>
              <w:jc w:val="center"/>
            </w:pPr>
          </w:p>
        </w:tc>
        <w:tc>
          <w:tcPr>
            <w:tcW w:w="972" w:type="dxa"/>
            <w:vAlign w:val="center"/>
          </w:tcPr>
          <w:p w:rsidR="00525116" w:rsidRPr="00D87787" w:rsidRDefault="00525116" w:rsidP="00571143">
            <w:pPr>
              <w:ind w:left="-62" w:right="-40"/>
              <w:jc w:val="center"/>
            </w:pPr>
          </w:p>
        </w:tc>
        <w:tc>
          <w:tcPr>
            <w:tcW w:w="786" w:type="dxa"/>
            <w:vAlign w:val="center"/>
          </w:tcPr>
          <w:p w:rsidR="00525116" w:rsidRPr="00D87787" w:rsidRDefault="00525116" w:rsidP="00571143">
            <w:pPr>
              <w:ind w:left="-16" w:right="-54" w:firstLine="16"/>
              <w:jc w:val="center"/>
            </w:pPr>
          </w:p>
        </w:tc>
        <w:tc>
          <w:tcPr>
            <w:tcW w:w="800" w:type="dxa"/>
            <w:vAlign w:val="center"/>
          </w:tcPr>
          <w:p w:rsidR="00525116" w:rsidRPr="00D87787" w:rsidRDefault="00525116" w:rsidP="00571143">
            <w:pPr>
              <w:ind w:right="-14"/>
              <w:jc w:val="center"/>
            </w:pPr>
          </w:p>
        </w:tc>
        <w:tc>
          <w:tcPr>
            <w:tcW w:w="682" w:type="dxa"/>
            <w:vAlign w:val="center"/>
          </w:tcPr>
          <w:p w:rsidR="00525116" w:rsidRPr="00D87787" w:rsidRDefault="00525116" w:rsidP="00571143">
            <w:pPr>
              <w:ind w:left="-62"/>
              <w:jc w:val="center"/>
            </w:pPr>
          </w:p>
        </w:tc>
        <w:tc>
          <w:tcPr>
            <w:tcW w:w="977" w:type="dxa"/>
            <w:vAlign w:val="center"/>
          </w:tcPr>
          <w:p w:rsidR="00525116" w:rsidRPr="00D87787" w:rsidRDefault="00525116" w:rsidP="00571143">
            <w:pPr>
              <w:ind w:left="-42" w:right="-94"/>
              <w:jc w:val="center"/>
            </w:pPr>
          </w:p>
        </w:tc>
        <w:tc>
          <w:tcPr>
            <w:tcW w:w="1319" w:type="dxa"/>
            <w:vAlign w:val="center"/>
          </w:tcPr>
          <w:p w:rsidR="00525116" w:rsidRPr="00D87787" w:rsidRDefault="00525116" w:rsidP="00571143">
            <w:pPr>
              <w:jc w:val="center"/>
            </w:pPr>
          </w:p>
        </w:tc>
        <w:tc>
          <w:tcPr>
            <w:tcW w:w="934" w:type="dxa"/>
            <w:vAlign w:val="center"/>
          </w:tcPr>
          <w:p w:rsidR="00525116" w:rsidRPr="00D87787" w:rsidRDefault="00525116" w:rsidP="00571143">
            <w:pPr>
              <w:ind w:left="-125" w:right="-20"/>
              <w:jc w:val="center"/>
            </w:pPr>
          </w:p>
        </w:tc>
        <w:tc>
          <w:tcPr>
            <w:tcW w:w="823" w:type="dxa"/>
            <w:vAlign w:val="center"/>
          </w:tcPr>
          <w:p w:rsidR="00525116" w:rsidRPr="00D87787" w:rsidRDefault="00525116" w:rsidP="00571143">
            <w:pPr>
              <w:ind w:left="-32" w:right="-54" w:firstLine="16"/>
              <w:jc w:val="center"/>
            </w:pPr>
          </w:p>
        </w:tc>
        <w:tc>
          <w:tcPr>
            <w:tcW w:w="903" w:type="dxa"/>
            <w:vAlign w:val="center"/>
          </w:tcPr>
          <w:p w:rsidR="00525116" w:rsidRPr="00D87787" w:rsidRDefault="00525116" w:rsidP="00571143">
            <w:pPr>
              <w:ind w:left="-22" w:right="-14" w:firstLine="22"/>
              <w:jc w:val="center"/>
            </w:pPr>
          </w:p>
        </w:tc>
        <w:tc>
          <w:tcPr>
            <w:tcW w:w="738" w:type="dxa"/>
            <w:vAlign w:val="center"/>
          </w:tcPr>
          <w:p w:rsidR="00525116" w:rsidRPr="00D87787" w:rsidRDefault="00525116" w:rsidP="00571143">
            <w:pPr>
              <w:ind w:left="-62" w:right="-21"/>
              <w:jc w:val="center"/>
            </w:pPr>
          </w:p>
        </w:tc>
        <w:tc>
          <w:tcPr>
            <w:tcW w:w="884" w:type="dxa"/>
            <w:vAlign w:val="center"/>
          </w:tcPr>
          <w:p w:rsidR="00525116" w:rsidRPr="00D87787" w:rsidRDefault="00525116" w:rsidP="00571143">
            <w:pPr>
              <w:ind w:left="-35" w:right="-101"/>
              <w:jc w:val="center"/>
            </w:pPr>
          </w:p>
        </w:tc>
        <w:tc>
          <w:tcPr>
            <w:tcW w:w="711" w:type="dxa"/>
            <w:vAlign w:val="center"/>
          </w:tcPr>
          <w:p w:rsidR="00525116" w:rsidRPr="00D87787" w:rsidRDefault="00525116" w:rsidP="00571143">
            <w:pPr>
              <w:ind w:left="-115" w:right="-108"/>
              <w:jc w:val="center"/>
            </w:pPr>
          </w:p>
        </w:tc>
        <w:tc>
          <w:tcPr>
            <w:tcW w:w="800" w:type="dxa"/>
            <w:vAlign w:val="center"/>
          </w:tcPr>
          <w:p w:rsidR="00525116" w:rsidRPr="00D87787" w:rsidRDefault="00525116" w:rsidP="00571143">
            <w:pPr>
              <w:ind w:left="-108" w:right="-28"/>
              <w:jc w:val="center"/>
            </w:pPr>
          </w:p>
        </w:tc>
        <w:tc>
          <w:tcPr>
            <w:tcW w:w="911" w:type="dxa"/>
            <w:vAlign w:val="center"/>
          </w:tcPr>
          <w:p w:rsidR="00525116" w:rsidRPr="00D87787" w:rsidRDefault="00525116" w:rsidP="00571143">
            <w:pPr>
              <w:jc w:val="center"/>
            </w:pPr>
          </w:p>
        </w:tc>
      </w:tr>
      <w:tr w:rsidR="00525116" w:rsidRPr="00D87787" w:rsidTr="00571143">
        <w:tc>
          <w:tcPr>
            <w:tcW w:w="468" w:type="dxa"/>
            <w:vAlign w:val="center"/>
          </w:tcPr>
          <w:p w:rsidR="00525116" w:rsidRPr="00D87787" w:rsidRDefault="00525116" w:rsidP="00571143">
            <w:pPr>
              <w:ind w:left="-20" w:right="-45" w:firstLine="20"/>
              <w:jc w:val="center"/>
            </w:pPr>
          </w:p>
        </w:tc>
        <w:tc>
          <w:tcPr>
            <w:tcW w:w="1260" w:type="dxa"/>
            <w:vAlign w:val="center"/>
          </w:tcPr>
          <w:p w:rsidR="00525116" w:rsidRPr="00D87787" w:rsidRDefault="00525116" w:rsidP="00571143">
            <w:pPr>
              <w:ind w:left="9" w:right="-97" w:hanging="9"/>
              <w:jc w:val="center"/>
            </w:pPr>
          </w:p>
        </w:tc>
        <w:tc>
          <w:tcPr>
            <w:tcW w:w="1332" w:type="dxa"/>
            <w:vAlign w:val="center"/>
          </w:tcPr>
          <w:p w:rsidR="00525116" w:rsidRPr="00D87787" w:rsidRDefault="00525116" w:rsidP="00571143">
            <w:pPr>
              <w:ind w:left="-119" w:right="-154"/>
              <w:jc w:val="center"/>
            </w:pPr>
          </w:p>
        </w:tc>
        <w:tc>
          <w:tcPr>
            <w:tcW w:w="972" w:type="dxa"/>
            <w:vAlign w:val="center"/>
          </w:tcPr>
          <w:p w:rsidR="00525116" w:rsidRPr="00D87787" w:rsidRDefault="00525116" w:rsidP="00571143">
            <w:pPr>
              <w:ind w:left="-62" w:right="-40"/>
              <w:jc w:val="center"/>
            </w:pPr>
          </w:p>
        </w:tc>
        <w:tc>
          <w:tcPr>
            <w:tcW w:w="786" w:type="dxa"/>
            <w:vAlign w:val="center"/>
          </w:tcPr>
          <w:p w:rsidR="00525116" w:rsidRPr="00D87787" w:rsidRDefault="00525116" w:rsidP="00571143">
            <w:pPr>
              <w:ind w:left="-16" w:right="-54" w:firstLine="16"/>
              <w:jc w:val="center"/>
            </w:pPr>
          </w:p>
        </w:tc>
        <w:tc>
          <w:tcPr>
            <w:tcW w:w="800" w:type="dxa"/>
            <w:vAlign w:val="center"/>
          </w:tcPr>
          <w:p w:rsidR="00525116" w:rsidRPr="00D87787" w:rsidRDefault="00525116" w:rsidP="00571143">
            <w:pPr>
              <w:ind w:right="-14"/>
              <w:jc w:val="center"/>
            </w:pPr>
          </w:p>
        </w:tc>
        <w:tc>
          <w:tcPr>
            <w:tcW w:w="682" w:type="dxa"/>
            <w:vAlign w:val="center"/>
          </w:tcPr>
          <w:p w:rsidR="00525116" w:rsidRPr="00D87787" w:rsidRDefault="00525116" w:rsidP="00571143">
            <w:pPr>
              <w:ind w:left="-62"/>
              <w:jc w:val="center"/>
            </w:pPr>
          </w:p>
        </w:tc>
        <w:tc>
          <w:tcPr>
            <w:tcW w:w="977" w:type="dxa"/>
            <w:vAlign w:val="center"/>
          </w:tcPr>
          <w:p w:rsidR="00525116" w:rsidRPr="00D87787" w:rsidRDefault="00525116" w:rsidP="00571143">
            <w:pPr>
              <w:ind w:left="-42" w:right="-94"/>
              <w:jc w:val="center"/>
            </w:pPr>
          </w:p>
        </w:tc>
        <w:tc>
          <w:tcPr>
            <w:tcW w:w="1319" w:type="dxa"/>
            <w:vAlign w:val="center"/>
          </w:tcPr>
          <w:p w:rsidR="00525116" w:rsidRPr="00D87787" w:rsidRDefault="00525116" w:rsidP="00571143">
            <w:pPr>
              <w:jc w:val="center"/>
            </w:pPr>
          </w:p>
        </w:tc>
        <w:tc>
          <w:tcPr>
            <w:tcW w:w="934" w:type="dxa"/>
            <w:vAlign w:val="center"/>
          </w:tcPr>
          <w:p w:rsidR="00525116" w:rsidRPr="00D87787" w:rsidRDefault="00525116" w:rsidP="00571143">
            <w:pPr>
              <w:ind w:left="-125" w:right="-20"/>
              <w:jc w:val="center"/>
            </w:pPr>
          </w:p>
        </w:tc>
        <w:tc>
          <w:tcPr>
            <w:tcW w:w="823" w:type="dxa"/>
            <w:vAlign w:val="center"/>
          </w:tcPr>
          <w:p w:rsidR="00525116" w:rsidRPr="00D87787" w:rsidRDefault="00525116" w:rsidP="00571143">
            <w:pPr>
              <w:ind w:left="-32" w:right="-54" w:firstLine="16"/>
              <w:jc w:val="center"/>
            </w:pPr>
          </w:p>
        </w:tc>
        <w:tc>
          <w:tcPr>
            <w:tcW w:w="903" w:type="dxa"/>
            <w:vAlign w:val="center"/>
          </w:tcPr>
          <w:p w:rsidR="00525116" w:rsidRPr="00D87787" w:rsidRDefault="00525116" w:rsidP="00571143">
            <w:pPr>
              <w:ind w:left="-22" w:right="-14" w:firstLine="22"/>
              <w:jc w:val="center"/>
            </w:pPr>
          </w:p>
        </w:tc>
        <w:tc>
          <w:tcPr>
            <w:tcW w:w="738" w:type="dxa"/>
            <w:vAlign w:val="center"/>
          </w:tcPr>
          <w:p w:rsidR="00525116" w:rsidRPr="00D87787" w:rsidRDefault="00525116" w:rsidP="00571143">
            <w:pPr>
              <w:ind w:left="-62" w:right="-21"/>
              <w:jc w:val="center"/>
            </w:pPr>
          </w:p>
        </w:tc>
        <w:tc>
          <w:tcPr>
            <w:tcW w:w="884" w:type="dxa"/>
            <w:vAlign w:val="center"/>
          </w:tcPr>
          <w:p w:rsidR="00525116" w:rsidRPr="00D87787" w:rsidRDefault="00525116" w:rsidP="00571143">
            <w:pPr>
              <w:ind w:left="-35" w:right="-101"/>
              <w:jc w:val="center"/>
            </w:pPr>
          </w:p>
        </w:tc>
        <w:tc>
          <w:tcPr>
            <w:tcW w:w="711" w:type="dxa"/>
            <w:vAlign w:val="center"/>
          </w:tcPr>
          <w:p w:rsidR="00525116" w:rsidRPr="00D87787" w:rsidRDefault="00525116" w:rsidP="00571143">
            <w:pPr>
              <w:ind w:left="-115" w:right="-108"/>
              <w:jc w:val="center"/>
            </w:pPr>
          </w:p>
        </w:tc>
        <w:tc>
          <w:tcPr>
            <w:tcW w:w="800" w:type="dxa"/>
            <w:vAlign w:val="center"/>
          </w:tcPr>
          <w:p w:rsidR="00525116" w:rsidRPr="00D87787" w:rsidRDefault="00525116" w:rsidP="00571143">
            <w:pPr>
              <w:ind w:left="-108" w:right="-28"/>
              <w:jc w:val="center"/>
            </w:pPr>
          </w:p>
        </w:tc>
        <w:tc>
          <w:tcPr>
            <w:tcW w:w="911" w:type="dxa"/>
            <w:vAlign w:val="center"/>
          </w:tcPr>
          <w:p w:rsidR="00525116" w:rsidRPr="00D87787" w:rsidRDefault="00525116" w:rsidP="00571143">
            <w:pPr>
              <w:jc w:val="center"/>
            </w:pPr>
          </w:p>
        </w:tc>
      </w:tr>
      <w:tr w:rsidR="00525116" w:rsidRPr="00D87787" w:rsidTr="00571143">
        <w:tc>
          <w:tcPr>
            <w:tcW w:w="468" w:type="dxa"/>
            <w:vAlign w:val="center"/>
          </w:tcPr>
          <w:p w:rsidR="00525116" w:rsidRPr="00D87787" w:rsidRDefault="00525116" w:rsidP="00571143">
            <w:pPr>
              <w:ind w:left="-20" w:right="-45" w:firstLine="20"/>
              <w:jc w:val="center"/>
            </w:pPr>
          </w:p>
        </w:tc>
        <w:tc>
          <w:tcPr>
            <w:tcW w:w="1260" w:type="dxa"/>
            <w:vAlign w:val="center"/>
          </w:tcPr>
          <w:p w:rsidR="00525116" w:rsidRPr="00D87787" w:rsidRDefault="00525116" w:rsidP="00571143">
            <w:pPr>
              <w:ind w:left="9" w:right="-97" w:hanging="9"/>
              <w:jc w:val="center"/>
            </w:pPr>
          </w:p>
        </w:tc>
        <w:tc>
          <w:tcPr>
            <w:tcW w:w="1332" w:type="dxa"/>
            <w:vAlign w:val="center"/>
          </w:tcPr>
          <w:p w:rsidR="00525116" w:rsidRPr="00D87787" w:rsidRDefault="00525116" w:rsidP="00571143">
            <w:pPr>
              <w:ind w:left="-119" w:right="-154"/>
              <w:jc w:val="center"/>
            </w:pPr>
          </w:p>
        </w:tc>
        <w:tc>
          <w:tcPr>
            <w:tcW w:w="972" w:type="dxa"/>
            <w:vAlign w:val="center"/>
          </w:tcPr>
          <w:p w:rsidR="00525116" w:rsidRPr="00D87787" w:rsidRDefault="00525116" w:rsidP="00571143">
            <w:pPr>
              <w:ind w:left="-62" w:right="-40"/>
              <w:jc w:val="center"/>
            </w:pPr>
          </w:p>
        </w:tc>
        <w:tc>
          <w:tcPr>
            <w:tcW w:w="786" w:type="dxa"/>
            <w:vAlign w:val="center"/>
          </w:tcPr>
          <w:p w:rsidR="00525116" w:rsidRPr="00D87787" w:rsidRDefault="00525116" w:rsidP="00571143">
            <w:pPr>
              <w:ind w:left="-16" w:right="-54" w:firstLine="16"/>
              <w:jc w:val="center"/>
            </w:pPr>
          </w:p>
        </w:tc>
        <w:tc>
          <w:tcPr>
            <w:tcW w:w="800" w:type="dxa"/>
            <w:vAlign w:val="center"/>
          </w:tcPr>
          <w:p w:rsidR="00525116" w:rsidRPr="00D87787" w:rsidRDefault="00525116" w:rsidP="00571143">
            <w:pPr>
              <w:ind w:right="-14"/>
              <w:jc w:val="center"/>
            </w:pPr>
          </w:p>
        </w:tc>
        <w:tc>
          <w:tcPr>
            <w:tcW w:w="682" w:type="dxa"/>
            <w:vAlign w:val="center"/>
          </w:tcPr>
          <w:p w:rsidR="00525116" w:rsidRPr="00D87787" w:rsidRDefault="00525116" w:rsidP="00571143">
            <w:pPr>
              <w:ind w:left="-62"/>
              <w:jc w:val="center"/>
            </w:pPr>
          </w:p>
        </w:tc>
        <w:tc>
          <w:tcPr>
            <w:tcW w:w="977" w:type="dxa"/>
            <w:vAlign w:val="center"/>
          </w:tcPr>
          <w:p w:rsidR="00525116" w:rsidRPr="00D87787" w:rsidRDefault="00525116" w:rsidP="00571143">
            <w:pPr>
              <w:ind w:left="-42" w:right="-94"/>
              <w:jc w:val="center"/>
            </w:pPr>
          </w:p>
        </w:tc>
        <w:tc>
          <w:tcPr>
            <w:tcW w:w="1319" w:type="dxa"/>
            <w:vAlign w:val="center"/>
          </w:tcPr>
          <w:p w:rsidR="00525116" w:rsidRPr="00D87787" w:rsidRDefault="00525116" w:rsidP="00571143">
            <w:pPr>
              <w:jc w:val="center"/>
            </w:pPr>
          </w:p>
        </w:tc>
        <w:tc>
          <w:tcPr>
            <w:tcW w:w="934" w:type="dxa"/>
            <w:vAlign w:val="center"/>
          </w:tcPr>
          <w:p w:rsidR="00525116" w:rsidRPr="00D87787" w:rsidRDefault="00525116" w:rsidP="00571143">
            <w:pPr>
              <w:ind w:left="-125" w:right="-20"/>
              <w:jc w:val="center"/>
            </w:pPr>
          </w:p>
        </w:tc>
        <w:tc>
          <w:tcPr>
            <w:tcW w:w="823" w:type="dxa"/>
            <w:vAlign w:val="center"/>
          </w:tcPr>
          <w:p w:rsidR="00525116" w:rsidRPr="00D87787" w:rsidRDefault="00525116" w:rsidP="00571143">
            <w:pPr>
              <w:ind w:left="-32" w:right="-54" w:firstLine="16"/>
              <w:jc w:val="center"/>
            </w:pPr>
          </w:p>
        </w:tc>
        <w:tc>
          <w:tcPr>
            <w:tcW w:w="903" w:type="dxa"/>
            <w:vAlign w:val="center"/>
          </w:tcPr>
          <w:p w:rsidR="00525116" w:rsidRPr="00D87787" w:rsidRDefault="00525116" w:rsidP="00571143">
            <w:pPr>
              <w:ind w:left="-22" w:right="-14" w:firstLine="22"/>
              <w:jc w:val="center"/>
            </w:pPr>
          </w:p>
        </w:tc>
        <w:tc>
          <w:tcPr>
            <w:tcW w:w="738" w:type="dxa"/>
            <w:vAlign w:val="center"/>
          </w:tcPr>
          <w:p w:rsidR="00525116" w:rsidRPr="00D87787" w:rsidRDefault="00525116" w:rsidP="00571143">
            <w:pPr>
              <w:ind w:left="-62" w:right="-21"/>
              <w:jc w:val="center"/>
            </w:pPr>
          </w:p>
        </w:tc>
        <w:tc>
          <w:tcPr>
            <w:tcW w:w="884" w:type="dxa"/>
            <w:vAlign w:val="center"/>
          </w:tcPr>
          <w:p w:rsidR="00525116" w:rsidRPr="00D87787" w:rsidRDefault="00525116" w:rsidP="00571143">
            <w:pPr>
              <w:ind w:left="-35" w:right="-101"/>
              <w:jc w:val="center"/>
            </w:pPr>
          </w:p>
        </w:tc>
        <w:tc>
          <w:tcPr>
            <w:tcW w:w="711" w:type="dxa"/>
            <w:vAlign w:val="center"/>
          </w:tcPr>
          <w:p w:rsidR="00525116" w:rsidRPr="00D87787" w:rsidRDefault="00525116" w:rsidP="00571143">
            <w:pPr>
              <w:ind w:left="-115" w:right="-108"/>
              <w:jc w:val="center"/>
            </w:pPr>
          </w:p>
        </w:tc>
        <w:tc>
          <w:tcPr>
            <w:tcW w:w="800" w:type="dxa"/>
            <w:vAlign w:val="center"/>
          </w:tcPr>
          <w:p w:rsidR="00525116" w:rsidRPr="00D87787" w:rsidRDefault="00525116" w:rsidP="00571143">
            <w:pPr>
              <w:ind w:left="-108" w:right="-28"/>
              <w:jc w:val="center"/>
            </w:pPr>
          </w:p>
        </w:tc>
        <w:tc>
          <w:tcPr>
            <w:tcW w:w="911" w:type="dxa"/>
            <w:vAlign w:val="center"/>
          </w:tcPr>
          <w:p w:rsidR="00525116" w:rsidRPr="00D87787" w:rsidRDefault="00525116" w:rsidP="00571143">
            <w:pPr>
              <w:jc w:val="center"/>
            </w:pPr>
          </w:p>
        </w:tc>
      </w:tr>
      <w:tr w:rsidR="00525116" w:rsidRPr="00D87787" w:rsidTr="00571143">
        <w:tc>
          <w:tcPr>
            <w:tcW w:w="468" w:type="dxa"/>
            <w:vAlign w:val="center"/>
          </w:tcPr>
          <w:p w:rsidR="00525116" w:rsidRPr="00D87787" w:rsidRDefault="00525116" w:rsidP="00571143">
            <w:pPr>
              <w:ind w:left="-20" w:right="-45" w:firstLine="20"/>
              <w:jc w:val="center"/>
            </w:pPr>
          </w:p>
        </w:tc>
        <w:tc>
          <w:tcPr>
            <w:tcW w:w="1260" w:type="dxa"/>
            <w:vAlign w:val="center"/>
          </w:tcPr>
          <w:p w:rsidR="00525116" w:rsidRPr="00D87787" w:rsidRDefault="00525116" w:rsidP="00571143">
            <w:pPr>
              <w:ind w:left="9" w:right="-97" w:hanging="9"/>
              <w:jc w:val="center"/>
            </w:pPr>
          </w:p>
        </w:tc>
        <w:tc>
          <w:tcPr>
            <w:tcW w:w="1332" w:type="dxa"/>
            <w:vAlign w:val="center"/>
          </w:tcPr>
          <w:p w:rsidR="00525116" w:rsidRPr="00D87787" w:rsidRDefault="00525116" w:rsidP="00571143">
            <w:pPr>
              <w:ind w:left="-119" w:right="-154"/>
              <w:jc w:val="center"/>
            </w:pPr>
          </w:p>
        </w:tc>
        <w:tc>
          <w:tcPr>
            <w:tcW w:w="972" w:type="dxa"/>
            <w:vAlign w:val="center"/>
          </w:tcPr>
          <w:p w:rsidR="00525116" w:rsidRPr="00D87787" w:rsidRDefault="00525116" w:rsidP="00571143">
            <w:pPr>
              <w:ind w:left="-62" w:right="-40"/>
              <w:jc w:val="center"/>
            </w:pPr>
          </w:p>
        </w:tc>
        <w:tc>
          <w:tcPr>
            <w:tcW w:w="786" w:type="dxa"/>
            <w:vAlign w:val="center"/>
          </w:tcPr>
          <w:p w:rsidR="00525116" w:rsidRPr="00D87787" w:rsidRDefault="00525116" w:rsidP="00571143">
            <w:pPr>
              <w:ind w:left="-16" w:right="-54" w:firstLine="16"/>
              <w:jc w:val="center"/>
            </w:pPr>
          </w:p>
        </w:tc>
        <w:tc>
          <w:tcPr>
            <w:tcW w:w="800" w:type="dxa"/>
            <w:vAlign w:val="center"/>
          </w:tcPr>
          <w:p w:rsidR="00525116" w:rsidRPr="00D87787" w:rsidRDefault="00525116" w:rsidP="00571143">
            <w:pPr>
              <w:ind w:right="-14"/>
              <w:jc w:val="center"/>
            </w:pPr>
          </w:p>
        </w:tc>
        <w:tc>
          <w:tcPr>
            <w:tcW w:w="682" w:type="dxa"/>
            <w:vAlign w:val="center"/>
          </w:tcPr>
          <w:p w:rsidR="00525116" w:rsidRPr="00D87787" w:rsidRDefault="00525116" w:rsidP="00571143">
            <w:pPr>
              <w:ind w:left="-62"/>
              <w:jc w:val="center"/>
            </w:pPr>
          </w:p>
        </w:tc>
        <w:tc>
          <w:tcPr>
            <w:tcW w:w="977" w:type="dxa"/>
            <w:vAlign w:val="center"/>
          </w:tcPr>
          <w:p w:rsidR="00525116" w:rsidRPr="00D87787" w:rsidRDefault="00525116" w:rsidP="00571143">
            <w:pPr>
              <w:ind w:left="-42" w:right="-94"/>
              <w:jc w:val="center"/>
            </w:pPr>
          </w:p>
        </w:tc>
        <w:tc>
          <w:tcPr>
            <w:tcW w:w="1319" w:type="dxa"/>
            <w:vAlign w:val="center"/>
          </w:tcPr>
          <w:p w:rsidR="00525116" w:rsidRPr="00D87787" w:rsidRDefault="00525116" w:rsidP="00571143">
            <w:pPr>
              <w:jc w:val="center"/>
            </w:pPr>
          </w:p>
        </w:tc>
        <w:tc>
          <w:tcPr>
            <w:tcW w:w="934" w:type="dxa"/>
            <w:vAlign w:val="center"/>
          </w:tcPr>
          <w:p w:rsidR="00525116" w:rsidRPr="00D87787" w:rsidRDefault="00525116" w:rsidP="00571143">
            <w:pPr>
              <w:ind w:left="-125" w:right="-20"/>
              <w:jc w:val="center"/>
            </w:pPr>
          </w:p>
        </w:tc>
        <w:tc>
          <w:tcPr>
            <w:tcW w:w="823" w:type="dxa"/>
            <w:vAlign w:val="center"/>
          </w:tcPr>
          <w:p w:rsidR="00525116" w:rsidRPr="00D87787" w:rsidRDefault="00525116" w:rsidP="00571143">
            <w:pPr>
              <w:ind w:left="-32" w:right="-54" w:firstLine="16"/>
              <w:jc w:val="center"/>
            </w:pPr>
          </w:p>
        </w:tc>
        <w:tc>
          <w:tcPr>
            <w:tcW w:w="903" w:type="dxa"/>
            <w:vAlign w:val="center"/>
          </w:tcPr>
          <w:p w:rsidR="00525116" w:rsidRPr="00D87787" w:rsidRDefault="00525116" w:rsidP="00571143">
            <w:pPr>
              <w:ind w:left="-22" w:right="-14" w:firstLine="22"/>
              <w:jc w:val="center"/>
            </w:pPr>
          </w:p>
        </w:tc>
        <w:tc>
          <w:tcPr>
            <w:tcW w:w="738" w:type="dxa"/>
            <w:vAlign w:val="center"/>
          </w:tcPr>
          <w:p w:rsidR="00525116" w:rsidRPr="00D87787" w:rsidRDefault="00525116" w:rsidP="00571143">
            <w:pPr>
              <w:ind w:left="-62" w:right="-21"/>
              <w:jc w:val="center"/>
            </w:pPr>
          </w:p>
        </w:tc>
        <w:tc>
          <w:tcPr>
            <w:tcW w:w="884" w:type="dxa"/>
            <w:vAlign w:val="center"/>
          </w:tcPr>
          <w:p w:rsidR="00525116" w:rsidRPr="00D87787" w:rsidRDefault="00525116" w:rsidP="00571143">
            <w:pPr>
              <w:ind w:left="-35" w:right="-101"/>
              <w:jc w:val="center"/>
            </w:pPr>
          </w:p>
        </w:tc>
        <w:tc>
          <w:tcPr>
            <w:tcW w:w="711" w:type="dxa"/>
            <w:vAlign w:val="center"/>
          </w:tcPr>
          <w:p w:rsidR="00525116" w:rsidRPr="00D87787" w:rsidRDefault="00525116" w:rsidP="00571143">
            <w:pPr>
              <w:ind w:left="-115" w:right="-108"/>
              <w:jc w:val="center"/>
            </w:pPr>
          </w:p>
        </w:tc>
        <w:tc>
          <w:tcPr>
            <w:tcW w:w="800" w:type="dxa"/>
            <w:vAlign w:val="center"/>
          </w:tcPr>
          <w:p w:rsidR="00525116" w:rsidRPr="00D87787" w:rsidRDefault="00525116" w:rsidP="00571143">
            <w:pPr>
              <w:ind w:left="-108" w:right="-28"/>
              <w:jc w:val="center"/>
            </w:pPr>
          </w:p>
        </w:tc>
        <w:tc>
          <w:tcPr>
            <w:tcW w:w="911" w:type="dxa"/>
            <w:vAlign w:val="center"/>
          </w:tcPr>
          <w:p w:rsidR="00525116" w:rsidRPr="00D87787" w:rsidRDefault="00525116" w:rsidP="00571143">
            <w:pPr>
              <w:jc w:val="center"/>
            </w:pPr>
          </w:p>
        </w:tc>
      </w:tr>
      <w:tr w:rsidR="00525116" w:rsidRPr="00D87787" w:rsidTr="00571143">
        <w:tc>
          <w:tcPr>
            <w:tcW w:w="468" w:type="dxa"/>
            <w:vAlign w:val="center"/>
          </w:tcPr>
          <w:p w:rsidR="00525116" w:rsidRPr="00D87787" w:rsidRDefault="00525116" w:rsidP="00571143">
            <w:pPr>
              <w:ind w:left="-20" w:right="-45" w:firstLine="20"/>
              <w:jc w:val="center"/>
            </w:pPr>
          </w:p>
        </w:tc>
        <w:tc>
          <w:tcPr>
            <w:tcW w:w="1260" w:type="dxa"/>
            <w:vAlign w:val="center"/>
          </w:tcPr>
          <w:p w:rsidR="00525116" w:rsidRPr="00D87787" w:rsidRDefault="00525116" w:rsidP="00571143">
            <w:pPr>
              <w:ind w:left="9" w:right="-97" w:hanging="9"/>
              <w:jc w:val="center"/>
            </w:pPr>
          </w:p>
        </w:tc>
        <w:tc>
          <w:tcPr>
            <w:tcW w:w="1332" w:type="dxa"/>
            <w:vAlign w:val="center"/>
          </w:tcPr>
          <w:p w:rsidR="00525116" w:rsidRPr="00D87787" w:rsidRDefault="00525116" w:rsidP="00571143">
            <w:pPr>
              <w:ind w:left="-119" w:right="-154"/>
              <w:jc w:val="center"/>
            </w:pPr>
          </w:p>
        </w:tc>
        <w:tc>
          <w:tcPr>
            <w:tcW w:w="972" w:type="dxa"/>
            <w:vAlign w:val="center"/>
          </w:tcPr>
          <w:p w:rsidR="00525116" w:rsidRPr="00D87787" w:rsidRDefault="00525116" w:rsidP="00571143">
            <w:pPr>
              <w:ind w:left="-62" w:right="-40"/>
              <w:jc w:val="center"/>
            </w:pPr>
          </w:p>
        </w:tc>
        <w:tc>
          <w:tcPr>
            <w:tcW w:w="786" w:type="dxa"/>
            <w:vAlign w:val="center"/>
          </w:tcPr>
          <w:p w:rsidR="00525116" w:rsidRPr="00D87787" w:rsidRDefault="00525116" w:rsidP="00571143">
            <w:pPr>
              <w:ind w:left="-16" w:right="-54" w:firstLine="16"/>
              <w:jc w:val="center"/>
            </w:pPr>
          </w:p>
        </w:tc>
        <w:tc>
          <w:tcPr>
            <w:tcW w:w="800" w:type="dxa"/>
            <w:vAlign w:val="center"/>
          </w:tcPr>
          <w:p w:rsidR="00525116" w:rsidRPr="00D87787" w:rsidRDefault="00525116" w:rsidP="00571143">
            <w:pPr>
              <w:ind w:right="-14"/>
              <w:jc w:val="center"/>
            </w:pPr>
          </w:p>
        </w:tc>
        <w:tc>
          <w:tcPr>
            <w:tcW w:w="682" w:type="dxa"/>
            <w:vAlign w:val="center"/>
          </w:tcPr>
          <w:p w:rsidR="00525116" w:rsidRPr="00D87787" w:rsidRDefault="00525116" w:rsidP="00571143">
            <w:pPr>
              <w:ind w:left="-62"/>
              <w:jc w:val="center"/>
            </w:pPr>
          </w:p>
        </w:tc>
        <w:tc>
          <w:tcPr>
            <w:tcW w:w="977" w:type="dxa"/>
            <w:vAlign w:val="center"/>
          </w:tcPr>
          <w:p w:rsidR="00525116" w:rsidRPr="00D87787" w:rsidRDefault="00525116" w:rsidP="00571143">
            <w:pPr>
              <w:ind w:left="-42" w:right="-94"/>
              <w:jc w:val="center"/>
            </w:pPr>
          </w:p>
        </w:tc>
        <w:tc>
          <w:tcPr>
            <w:tcW w:w="1319" w:type="dxa"/>
            <w:vAlign w:val="center"/>
          </w:tcPr>
          <w:p w:rsidR="00525116" w:rsidRPr="00D87787" w:rsidRDefault="00525116" w:rsidP="00571143">
            <w:pPr>
              <w:jc w:val="center"/>
            </w:pPr>
          </w:p>
        </w:tc>
        <w:tc>
          <w:tcPr>
            <w:tcW w:w="934" w:type="dxa"/>
            <w:vAlign w:val="center"/>
          </w:tcPr>
          <w:p w:rsidR="00525116" w:rsidRPr="00D87787" w:rsidRDefault="00525116" w:rsidP="00571143">
            <w:pPr>
              <w:ind w:left="-125" w:right="-20"/>
              <w:jc w:val="center"/>
            </w:pPr>
          </w:p>
        </w:tc>
        <w:tc>
          <w:tcPr>
            <w:tcW w:w="823" w:type="dxa"/>
            <w:vAlign w:val="center"/>
          </w:tcPr>
          <w:p w:rsidR="00525116" w:rsidRPr="00D87787" w:rsidRDefault="00525116" w:rsidP="00571143">
            <w:pPr>
              <w:ind w:left="-32" w:right="-54" w:firstLine="16"/>
              <w:jc w:val="center"/>
            </w:pPr>
          </w:p>
        </w:tc>
        <w:tc>
          <w:tcPr>
            <w:tcW w:w="903" w:type="dxa"/>
            <w:vAlign w:val="center"/>
          </w:tcPr>
          <w:p w:rsidR="00525116" w:rsidRPr="00D87787" w:rsidRDefault="00525116" w:rsidP="00571143">
            <w:pPr>
              <w:ind w:left="-22" w:right="-14" w:firstLine="22"/>
              <w:jc w:val="center"/>
            </w:pPr>
          </w:p>
        </w:tc>
        <w:tc>
          <w:tcPr>
            <w:tcW w:w="738" w:type="dxa"/>
            <w:vAlign w:val="center"/>
          </w:tcPr>
          <w:p w:rsidR="00525116" w:rsidRPr="00D87787" w:rsidRDefault="00525116" w:rsidP="00571143">
            <w:pPr>
              <w:ind w:left="-62" w:right="-21"/>
              <w:jc w:val="center"/>
            </w:pPr>
          </w:p>
        </w:tc>
        <w:tc>
          <w:tcPr>
            <w:tcW w:w="884" w:type="dxa"/>
            <w:vAlign w:val="center"/>
          </w:tcPr>
          <w:p w:rsidR="00525116" w:rsidRPr="00D87787" w:rsidRDefault="00525116" w:rsidP="00571143">
            <w:pPr>
              <w:ind w:left="-35" w:right="-101"/>
              <w:jc w:val="center"/>
            </w:pPr>
          </w:p>
        </w:tc>
        <w:tc>
          <w:tcPr>
            <w:tcW w:w="711" w:type="dxa"/>
            <w:vAlign w:val="center"/>
          </w:tcPr>
          <w:p w:rsidR="00525116" w:rsidRPr="00D87787" w:rsidRDefault="00525116" w:rsidP="00571143">
            <w:pPr>
              <w:ind w:left="-115" w:right="-108"/>
              <w:jc w:val="center"/>
            </w:pPr>
          </w:p>
        </w:tc>
        <w:tc>
          <w:tcPr>
            <w:tcW w:w="800" w:type="dxa"/>
            <w:vAlign w:val="center"/>
          </w:tcPr>
          <w:p w:rsidR="00525116" w:rsidRPr="00D87787" w:rsidRDefault="00525116" w:rsidP="00571143">
            <w:pPr>
              <w:ind w:left="-108" w:right="-28"/>
              <w:jc w:val="center"/>
            </w:pPr>
          </w:p>
        </w:tc>
        <w:tc>
          <w:tcPr>
            <w:tcW w:w="911" w:type="dxa"/>
            <w:vAlign w:val="center"/>
          </w:tcPr>
          <w:p w:rsidR="00525116" w:rsidRPr="00D87787" w:rsidRDefault="00525116" w:rsidP="00571143">
            <w:pPr>
              <w:jc w:val="center"/>
            </w:pPr>
          </w:p>
        </w:tc>
      </w:tr>
      <w:tr w:rsidR="00525116" w:rsidRPr="00D87787" w:rsidTr="00571143">
        <w:tc>
          <w:tcPr>
            <w:tcW w:w="468" w:type="dxa"/>
            <w:vAlign w:val="center"/>
          </w:tcPr>
          <w:p w:rsidR="00525116" w:rsidRPr="00D87787" w:rsidRDefault="00525116" w:rsidP="00571143">
            <w:pPr>
              <w:ind w:left="-20" w:right="-45" w:firstLine="20"/>
              <w:jc w:val="center"/>
            </w:pPr>
          </w:p>
        </w:tc>
        <w:tc>
          <w:tcPr>
            <w:tcW w:w="1260" w:type="dxa"/>
            <w:vAlign w:val="center"/>
          </w:tcPr>
          <w:p w:rsidR="00525116" w:rsidRPr="00D87787" w:rsidRDefault="00525116" w:rsidP="00571143">
            <w:pPr>
              <w:ind w:left="9" w:right="-97" w:hanging="9"/>
              <w:jc w:val="center"/>
            </w:pPr>
          </w:p>
        </w:tc>
        <w:tc>
          <w:tcPr>
            <w:tcW w:w="1332" w:type="dxa"/>
            <w:vAlign w:val="center"/>
          </w:tcPr>
          <w:p w:rsidR="00525116" w:rsidRPr="00D87787" w:rsidRDefault="00525116" w:rsidP="00571143">
            <w:pPr>
              <w:ind w:left="-119" w:right="-154"/>
              <w:jc w:val="center"/>
            </w:pPr>
          </w:p>
        </w:tc>
        <w:tc>
          <w:tcPr>
            <w:tcW w:w="972" w:type="dxa"/>
            <w:vAlign w:val="center"/>
          </w:tcPr>
          <w:p w:rsidR="00525116" w:rsidRPr="00D87787" w:rsidRDefault="00525116" w:rsidP="00571143">
            <w:pPr>
              <w:ind w:left="-62" w:right="-40"/>
              <w:jc w:val="center"/>
            </w:pPr>
          </w:p>
        </w:tc>
        <w:tc>
          <w:tcPr>
            <w:tcW w:w="786" w:type="dxa"/>
            <w:vAlign w:val="center"/>
          </w:tcPr>
          <w:p w:rsidR="00525116" w:rsidRPr="00D87787" w:rsidRDefault="00525116" w:rsidP="00571143">
            <w:pPr>
              <w:ind w:left="-16" w:right="-54" w:firstLine="16"/>
              <w:jc w:val="center"/>
            </w:pPr>
          </w:p>
        </w:tc>
        <w:tc>
          <w:tcPr>
            <w:tcW w:w="800" w:type="dxa"/>
            <w:vAlign w:val="center"/>
          </w:tcPr>
          <w:p w:rsidR="00525116" w:rsidRPr="00D87787" w:rsidRDefault="00525116" w:rsidP="00571143">
            <w:pPr>
              <w:ind w:right="-14"/>
              <w:jc w:val="center"/>
            </w:pPr>
          </w:p>
        </w:tc>
        <w:tc>
          <w:tcPr>
            <w:tcW w:w="682" w:type="dxa"/>
            <w:vAlign w:val="center"/>
          </w:tcPr>
          <w:p w:rsidR="00525116" w:rsidRPr="00D87787" w:rsidRDefault="00525116" w:rsidP="00571143">
            <w:pPr>
              <w:ind w:left="-62"/>
              <w:jc w:val="center"/>
            </w:pPr>
          </w:p>
        </w:tc>
        <w:tc>
          <w:tcPr>
            <w:tcW w:w="977" w:type="dxa"/>
            <w:vAlign w:val="center"/>
          </w:tcPr>
          <w:p w:rsidR="00525116" w:rsidRPr="00D87787" w:rsidRDefault="00525116" w:rsidP="00571143">
            <w:pPr>
              <w:ind w:left="-42" w:right="-94"/>
              <w:jc w:val="center"/>
            </w:pPr>
          </w:p>
        </w:tc>
        <w:tc>
          <w:tcPr>
            <w:tcW w:w="1319" w:type="dxa"/>
            <w:vAlign w:val="center"/>
          </w:tcPr>
          <w:p w:rsidR="00525116" w:rsidRPr="00D87787" w:rsidRDefault="00525116" w:rsidP="00571143">
            <w:pPr>
              <w:jc w:val="center"/>
            </w:pPr>
          </w:p>
        </w:tc>
        <w:tc>
          <w:tcPr>
            <w:tcW w:w="934" w:type="dxa"/>
            <w:vAlign w:val="center"/>
          </w:tcPr>
          <w:p w:rsidR="00525116" w:rsidRPr="00D87787" w:rsidRDefault="00525116" w:rsidP="00571143">
            <w:pPr>
              <w:ind w:left="-125" w:right="-20"/>
              <w:jc w:val="center"/>
            </w:pPr>
          </w:p>
        </w:tc>
        <w:tc>
          <w:tcPr>
            <w:tcW w:w="823" w:type="dxa"/>
            <w:vAlign w:val="center"/>
          </w:tcPr>
          <w:p w:rsidR="00525116" w:rsidRPr="00D87787" w:rsidRDefault="00525116" w:rsidP="00571143">
            <w:pPr>
              <w:ind w:left="-32" w:right="-54" w:firstLine="16"/>
              <w:jc w:val="center"/>
            </w:pPr>
          </w:p>
        </w:tc>
        <w:tc>
          <w:tcPr>
            <w:tcW w:w="903" w:type="dxa"/>
            <w:vAlign w:val="center"/>
          </w:tcPr>
          <w:p w:rsidR="00525116" w:rsidRPr="00D87787" w:rsidRDefault="00525116" w:rsidP="00571143">
            <w:pPr>
              <w:ind w:left="-22" w:right="-14" w:firstLine="22"/>
              <w:jc w:val="center"/>
            </w:pPr>
          </w:p>
        </w:tc>
        <w:tc>
          <w:tcPr>
            <w:tcW w:w="738" w:type="dxa"/>
            <w:vAlign w:val="center"/>
          </w:tcPr>
          <w:p w:rsidR="00525116" w:rsidRPr="00D87787" w:rsidRDefault="00525116" w:rsidP="00571143">
            <w:pPr>
              <w:ind w:left="-62" w:right="-21"/>
              <w:jc w:val="center"/>
            </w:pPr>
          </w:p>
        </w:tc>
        <w:tc>
          <w:tcPr>
            <w:tcW w:w="884" w:type="dxa"/>
            <w:vAlign w:val="center"/>
          </w:tcPr>
          <w:p w:rsidR="00525116" w:rsidRPr="00D87787" w:rsidRDefault="00525116" w:rsidP="00571143">
            <w:pPr>
              <w:ind w:left="-35" w:right="-101"/>
              <w:jc w:val="center"/>
            </w:pPr>
          </w:p>
        </w:tc>
        <w:tc>
          <w:tcPr>
            <w:tcW w:w="711" w:type="dxa"/>
            <w:vAlign w:val="center"/>
          </w:tcPr>
          <w:p w:rsidR="00525116" w:rsidRPr="00D87787" w:rsidRDefault="00525116" w:rsidP="00571143">
            <w:pPr>
              <w:ind w:left="-115" w:right="-108"/>
              <w:jc w:val="center"/>
            </w:pPr>
          </w:p>
        </w:tc>
        <w:tc>
          <w:tcPr>
            <w:tcW w:w="800" w:type="dxa"/>
            <w:vAlign w:val="center"/>
          </w:tcPr>
          <w:p w:rsidR="00525116" w:rsidRPr="00D87787" w:rsidRDefault="00525116" w:rsidP="00571143">
            <w:pPr>
              <w:ind w:left="-108" w:right="-28"/>
              <w:jc w:val="center"/>
            </w:pPr>
          </w:p>
        </w:tc>
        <w:tc>
          <w:tcPr>
            <w:tcW w:w="911" w:type="dxa"/>
            <w:vAlign w:val="center"/>
          </w:tcPr>
          <w:p w:rsidR="00525116" w:rsidRPr="00D87787" w:rsidRDefault="00525116" w:rsidP="00571143">
            <w:pPr>
              <w:jc w:val="center"/>
            </w:pPr>
          </w:p>
        </w:tc>
      </w:tr>
      <w:tr w:rsidR="00525116" w:rsidRPr="00D87787" w:rsidTr="00571143">
        <w:tc>
          <w:tcPr>
            <w:tcW w:w="468" w:type="dxa"/>
            <w:vAlign w:val="center"/>
          </w:tcPr>
          <w:p w:rsidR="00525116" w:rsidRPr="00D87787" w:rsidRDefault="00525116" w:rsidP="00571143">
            <w:pPr>
              <w:ind w:left="-20" w:right="-45" w:firstLine="20"/>
              <w:jc w:val="center"/>
            </w:pPr>
          </w:p>
        </w:tc>
        <w:tc>
          <w:tcPr>
            <w:tcW w:w="1260" w:type="dxa"/>
            <w:vAlign w:val="center"/>
          </w:tcPr>
          <w:p w:rsidR="00525116" w:rsidRPr="00D87787" w:rsidRDefault="00525116" w:rsidP="00571143">
            <w:pPr>
              <w:ind w:left="9" w:right="-97" w:hanging="9"/>
              <w:jc w:val="center"/>
            </w:pPr>
          </w:p>
        </w:tc>
        <w:tc>
          <w:tcPr>
            <w:tcW w:w="1332" w:type="dxa"/>
            <w:vAlign w:val="center"/>
          </w:tcPr>
          <w:p w:rsidR="00525116" w:rsidRPr="00D87787" w:rsidRDefault="00525116" w:rsidP="00571143">
            <w:pPr>
              <w:ind w:left="-119" w:right="-154"/>
              <w:jc w:val="center"/>
            </w:pPr>
          </w:p>
        </w:tc>
        <w:tc>
          <w:tcPr>
            <w:tcW w:w="972" w:type="dxa"/>
            <w:vAlign w:val="center"/>
          </w:tcPr>
          <w:p w:rsidR="00525116" w:rsidRPr="00D87787" w:rsidRDefault="00525116" w:rsidP="00571143">
            <w:pPr>
              <w:ind w:left="-62" w:right="-40"/>
              <w:jc w:val="center"/>
            </w:pPr>
          </w:p>
        </w:tc>
        <w:tc>
          <w:tcPr>
            <w:tcW w:w="786" w:type="dxa"/>
            <w:vAlign w:val="center"/>
          </w:tcPr>
          <w:p w:rsidR="00525116" w:rsidRPr="00D87787" w:rsidRDefault="00525116" w:rsidP="00571143">
            <w:pPr>
              <w:ind w:left="-16" w:right="-54" w:firstLine="16"/>
              <w:jc w:val="center"/>
            </w:pPr>
          </w:p>
        </w:tc>
        <w:tc>
          <w:tcPr>
            <w:tcW w:w="800" w:type="dxa"/>
            <w:vAlign w:val="center"/>
          </w:tcPr>
          <w:p w:rsidR="00525116" w:rsidRPr="00D87787" w:rsidRDefault="00525116" w:rsidP="00571143">
            <w:pPr>
              <w:ind w:right="-14"/>
              <w:jc w:val="center"/>
            </w:pPr>
          </w:p>
        </w:tc>
        <w:tc>
          <w:tcPr>
            <w:tcW w:w="682" w:type="dxa"/>
            <w:vAlign w:val="center"/>
          </w:tcPr>
          <w:p w:rsidR="00525116" w:rsidRPr="00D87787" w:rsidRDefault="00525116" w:rsidP="00571143">
            <w:pPr>
              <w:ind w:left="-62"/>
              <w:jc w:val="center"/>
            </w:pPr>
          </w:p>
        </w:tc>
        <w:tc>
          <w:tcPr>
            <w:tcW w:w="977" w:type="dxa"/>
            <w:vAlign w:val="center"/>
          </w:tcPr>
          <w:p w:rsidR="00525116" w:rsidRPr="00D87787" w:rsidRDefault="00525116" w:rsidP="00571143">
            <w:pPr>
              <w:ind w:left="-42" w:right="-94"/>
              <w:jc w:val="center"/>
            </w:pPr>
          </w:p>
        </w:tc>
        <w:tc>
          <w:tcPr>
            <w:tcW w:w="1319" w:type="dxa"/>
            <w:vAlign w:val="center"/>
          </w:tcPr>
          <w:p w:rsidR="00525116" w:rsidRPr="00D87787" w:rsidRDefault="00525116" w:rsidP="00571143">
            <w:pPr>
              <w:jc w:val="center"/>
            </w:pPr>
          </w:p>
        </w:tc>
        <w:tc>
          <w:tcPr>
            <w:tcW w:w="934" w:type="dxa"/>
            <w:vAlign w:val="center"/>
          </w:tcPr>
          <w:p w:rsidR="00525116" w:rsidRPr="00D87787" w:rsidRDefault="00525116" w:rsidP="00571143">
            <w:pPr>
              <w:ind w:left="-125" w:right="-20"/>
              <w:jc w:val="center"/>
            </w:pPr>
          </w:p>
        </w:tc>
        <w:tc>
          <w:tcPr>
            <w:tcW w:w="823" w:type="dxa"/>
            <w:vAlign w:val="center"/>
          </w:tcPr>
          <w:p w:rsidR="00525116" w:rsidRPr="00D87787" w:rsidRDefault="00525116" w:rsidP="00571143">
            <w:pPr>
              <w:ind w:left="-32" w:right="-54" w:firstLine="16"/>
              <w:jc w:val="center"/>
            </w:pPr>
          </w:p>
        </w:tc>
        <w:tc>
          <w:tcPr>
            <w:tcW w:w="903" w:type="dxa"/>
            <w:vAlign w:val="center"/>
          </w:tcPr>
          <w:p w:rsidR="00525116" w:rsidRPr="00D87787" w:rsidRDefault="00525116" w:rsidP="00571143">
            <w:pPr>
              <w:ind w:left="-22" w:right="-14" w:firstLine="22"/>
              <w:jc w:val="center"/>
            </w:pPr>
          </w:p>
        </w:tc>
        <w:tc>
          <w:tcPr>
            <w:tcW w:w="738" w:type="dxa"/>
            <w:vAlign w:val="center"/>
          </w:tcPr>
          <w:p w:rsidR="00525116" w:rsidRPr="00D87787" w:rsidRDefault="00525116" w:rsidP="00571143">
            <w:pPr>
              <w:ind w:left="-62" w:right="-21"/>
              <w:jc w:val="center"/>
            </w:pPr>
          </w:p>
        </w:tc>
        <w:tc>
          <w:tcPr>
            <w:tcW w:w="884" w:type="dxa"/>
            <w:vAlign w:val="center"/>
          </w:tcPr>
          <w:p w:rsidR="00525116" w:rsidRPr="00D87787" w:rsidRDefault="00525116" w:rsidP="00571143">
            <w:pPr>
              <w:ind w:left="-35" w:right="-101"/>
              <w:jc w:val="center"/>
            </w:pPr>
          </w:p>
        </w:tc>
        <w:tc>
          <w:tcPr>
            <w:tcW w:w="711" w:type="dxa"/>
            <w:vAlign w:val="center"/>
          </w:tcPr>
          <w:p w:rsidR="00525116" w:rsidRPr="00D87787" w:rsidRDefault="00525116" w:rsidP="00571143">
            <w:pPr>
              <w:ind w:left="-115" w:right="-108"/>
              <w:jc w:val="center"/>
            </w:pPr>
          </w:p>
        </w:tc>
        <w:tc>
          <w:tcPr>
            <w:tcW w:w="800" w:type="dxa"/>
            <w:vAlign w:val="center"/>
          </w:tcPr>
          <w:p w:rsidR="00525116" w:rsidRPr="00D87787" w:rsidRDefault="00525116" w:rsidP="00571143">
            <w:pPr>
              <w:ind w:left="-108" w:right="-28"/>
              <w:jc w:val="center"/>
            </w:pPr>
          </w:p>
        </w:tc>
        <w:tc>
          <w:tcPr>
            <w:tcW w:w="911" w:type="dxa"/>
            <w:vAlign w:val="center"/>
          </w:tcPr>
          <w:p w:rsidR="00525116" w:rsidRPr="00D87787" w:rsidRDefault="00525116" w:rsidP="00571143">
            <w:pPr>
              <w:jc w:val="center"/>
            </w:pPr>
          </w:p>
        </w:tc>
      </w:tr>
      <w:tr w:rsidR="00525116" w:rsidRPr="00D87787" w:rsidTr="00571143">
        <w:tc>
          <w:tcPr>
            <w:tcW w:w="468" w:type="dxa"/>
            <w:vAlign w:val="center"/>
          </w:tcPr>
          <w:p w:rsidR="00525116" w:rsidRPr="00D87787" w:rsidRDefault="00525116" w:rsidP="00571143">
            <w:pPr>
              <w:ind w:left="-20" w:right="-45" w:firstLine="20"/>
              <w:jc w:val="center"/>
            </w:pPr>
          </w:p>
        </w:tc>
        <w:tc>
          <w:tcPr>
            <w:tcW w:w="1260" w:type="dxa"/>
            <w:vAlign w:val="center"/>
          </w:tcPr>
          <w:p w:rsidR="00525116" w:rsidRPr="00D87787" w:rsidRDefault="00525116" w:rsidP="00571143">
            <w:pPr>
              <w:ind w:left="9" w:right="-97" w:hanging="9"/>
              <w:jc w:val="center"/>
            </w:pPr>
          </w:p>
        </w:tc>
        <w:tc>
          <w:tcPr>
            <w:tcW w:w="1332" w:type="dxa"/>
            <w:vAlign w:val="center"/>
          </w:tcPr>
          <w:p w:rsidR="00525116" w:rsidRPr="00D87787" w:rsidRDefault="00525116" w:rsidP="00571143">
            <w:pPr>
              <w:ind w:left="-119" w:right="-154"/>
              <w:jc w:val="center"/>
            </w:pPr>
          </w:p>
        </w:tc>
        <w:tc>
          <w:tcPr>
            <w:tcW w:w="972" w:type="dxa"/>
            <w:vAlign w:val="center"/>
          </w:tcPr>
          <w:p w:rsidR="00525116" w:rsidRPr="00D87787" w:rsidRDefault="00525116" w:rsidP="00571143">
            <w:pPr>
              <w:ind w:left="-62" w:right="-40"/>
              <w:jc w:val="center"/>
            </w:pPr>
          </w:p>
        </w:tc>
        <w:tc>
          <w:tcPr>
            <w:tcW w:w="786" w:type="dxa"/>
            <w:vAlign w:val="center"/>
          </w:tcPr>
          <w:p w:rsidR="00525116" w:rsidRPr="00D87787" w:rsidRDefault="00525116" w:rsidP="00571143">
            <w:pPr>
              <w:ind w:left="-16" w:right="-54" w:firstLine="16"/>
              <w:jc w:val="center"/>
            </w:pPr>
          </w:p>
        </w:tc>
        <w:tc>
          <w:tcPr>
            <w:tcW w:w="800" w:type="dxa"/>
            <w:vAlign w:val="center"/>
          </w:tcPr>
          <w:p w:rsidR="00525116" w:rsidRPr="00D87787" w:rsidRDefault="00525116" w:rsidP="00571143">
            <w:pPr>
              <w:ind w:right="-14"/>
              <w:jc w:val="center"/>
            </w:pPr>
          </w:p>
        </w:tc>
        <w:tc>
          <w:tcPr>
            <w:tcW w:w="682" w:type="dxa"/>
            <w:vAlign w:val="center"/>
          </w:tcPr>
          <w:p w:rsidR="00525116" w:rsidRPr="00D87787" w:rsidRDefault="00525116" w:rsidP="00571143">
            <w:pPr>
              <w:ind w:left="-62"/>
              <w:jc w:val="center"/>
            </w:pPr>
          </w:p>
        </w:tc>
        <w:tc>
          <w:tcPr>
            <w:tcW w:w="977" w:type="dxa"/>
            <w:vAlign w:val="center"/>
          </w:tcPr>
          <w:p w:rsidR="00525116" w:rsidRPr="00D87787" w:rsidRDefault="00525116" w:rsidP="00571143">
            <w:pPr>
              <w:ind w:left="-42" w:right="-94"/>
              <w:jc w:val="center"/>
            </w:pPr>
          </w:p>
        </w:tc>
        <w:tc>
          <w:tcPr>
            <w:tcW w:w="1319" w:type="dxa"/>
            <w:vAlign w:val="center"/>
          </w:tcPr>
          <w:p w:rsidR="00525116" w:rsidRPr="00D87787" w:rsidRDefault="00525116" w:rsidP="00571143">
            <w:pPr>
              <w:jc w:val="center"/>
            </w:pPr>
          </w:p>
        </w:tc>
        <w:tc>
          <w:tcPr>
            <w:tcW w:w="934" w:type="dxa"/>
            <w:vAlign w:val="center"/>
          </w:tcPr>
          <w:p w:rsidR="00525116" w:rsidRPr="00D87787" w:rsidRDefault="00525116" w:rsidP="00571143">
            <w:pPr>
              <w:ind w:left="-125" w:right="-20"/>
              <w:jc w:val="center"/>
            </w:pPr>
          </w:p>
        </w:tc>
        <w:tc>
          <w:tcPr>
            <w:tcW w:w="823" w:type="dxa"/>
            <w:vAlign w:val="center"/>
          </w:tcPr>
          <w:p w:rsidR="00525116" w:rsidRPr="00D87787" w:rsidRDefault="00525116" w:rsidP="00571143">
            <w:pPr>
              <w:ind w:left="-32" w:right="-54" w:firstLine="16"/>
              <w:jc w:val="center"/>
            </w:pPr>
          </w:p>
        </w:tc>
        <w:tc>
          <w:tcPr>
            <w:tcW w:w="903" w:type="dxa"/>
            <w:vAlign w:val="center"/>
          </w:tcPr>
          <w:p w:rsidR="00525116" w:rsidRPr="00D87787" w:rsidRDefault="00525116" w:rsidP="00571143">
            <w:pPr>
              <w:ind w:left="-22" w:right="-14" w:firstLine="22"/>
              <w:jc w:val="center"/>
            </w:pPr>
          </w:p>
        </w:tc>
        <w:tc>
          <w:tcPr>
            <w:tcW w:w="738" w:type="dxa"/>
            <w:vAlign w:val="center"/>
          </w:tcPr>
          <w:p w:rsidR="00525116" w:rsidRPr="00D87787" w:rsidRDefault="00525116" w:rsidP="00571143">
            <w:pPr>
              <w:ind w:left="-62" w:right="-21"/>
              <w:jc w:val="center"/>
            </w:pPr>
          </w:p>
        </w:tc>
        <w:tc>
          <w:tcPr>
            <w:tcW w:w="884" w:type="dxa"/>
            <w:vAlign w:val="center"/>
          </w:tcPr>
          <w:p w:rsidR="00525116" w:rsidRPr="00D87787" w:rsidRDefault="00525116" w:rsidP="00571143">
            <w:pPr>
              <w:ind w:left="-35" w:right="-101"/>
              <w:jc w:val="center"/>
            </w:pPr>
          </w:p>
        </w:tc>
        <w:tc>
          <w:tcPr>
            <w:tcW w:w="711" w:type="dxa"/>
            <w:vAlign w:val="center"/>
          </w:tcPr>
          <w:p w:rsidR="00525116" w:rsidRPr="00D87787" w:rsidRDefault="00525116" w:rsidP="00571143">
            <w:pPr>
              <w:ind w:left="-115" w:right="-108"/>
              <w:jc w:val="center"/>
            </w:pPr>
          </w:p>
        </w:tc>
        <w:tc>
          <w:tcPr>
            <w:tcW w:w="800" w:type="dxa"/>
            <w:vAlign w:val="center"/>
          </w:tcPr>
          <w:p w:rsidR="00525116" w:rsidRPr="00D87787" w:rsidRDefault="00525116" w:rsidP="00571143">
            <w:pPr>
              <w:ind w:left="-108" w:right="-28"/>
              <w:jc w:val="center"/>
            </w:pPr>
          </w:p>
        </w:tc>
        <w:tc>
          <w:tcPr>
            <w:tcW w:w="911" w:type="dxa"/>
            <w:vAlign w:val="center"/>
          </w:tcPr>
          <w:p w:rsidR="00525116" w:rsidRPr="00D87787" w:rsidRDefault="00525116" w:rsidP="00571143">
            <w:pPr>
              <w:jc w:val="center"/>
            </w:pPr>
          </w:p>
        </w:tc>
      </w:tr>
      <w:tr w:rsidR="00525116" w:rsidRPr="00D87787" w:rsidTr="00571143">
        <w:tc>
          <w:tcPr>
            <w:tcW w:w="468" w:type="dxa"/>
            <w:vAlign w:val="center"/>
          </w:tcPr>
          <w:p w:rsidR="00525116" w:rsidRPr="00D87787" w:rsidRDefault="00525116" w:rsidP="00571143">
            <w:pPr>
              <w:ind w:left="-20" w:right="-45" w:firstLine="20"/>
              <w:jc w:val="center"/>
            </w:pPr>
          </w:p>
        </w:tc>
        <w:tc>
          <w:tcPr>
            <w:tcW w:w="1260" w:type="dxa"/>
            <w:vAlign w:val="center"/>
          </w:tcPr>
          <w:p w:rsidR="00525116" w:rsidRPr="00D87787" w:rsidRDefault="00525116" w:rsidP="00571143">
            <w:pPr>
              <w:ind w:left="9" w:right="-97" w:hanging="9"/>
              <w:jc w:val="center"/>
            </w:pPr>
          </w:p>
        </w:tc>
        <w:tc>
          <w:tcPr>
            <w:tcW w:w="1332" w:type="dxa"/>
            <w:vAlign w:val="center"/>
          </w:tcPr>
          <w:p w:rsidR="00525116" w:rsidRPr="00D87787" w:rsidRDefault="00525116" w:rsidP="00571143">
            <w:pPr>
              <w:ind w:left="-119" w:right="-154"/>
              <w:jc w:val="center"/>
            </w:pPr>
          </w:p>
        </w:tc>
        <w:tc>
          <w:tcPr>
            <w:tcW w:w="972" w:type="dxa"/>
            <w:vAlign w:val="center"/>
          </w:tcPr>
          <w:p w:rsidR="00525116" w:rsidRPr="00D87787" w:rsidRDefault="00525116" w:rsidP="00571143">
            <w:pPr>
              <w:ind w:left="-62" w:right="-40"/>
              <w:jc w:val="center"/>
            </w:pPr>
          </w:p>
        </w:tc>
        <w:tc>
          <w:tcPr>
            <w:tcW w:w="786" w:type="dxa"/>
            <w:vAlign w:val="center"/>
          </w:tcPr>
          <w:p w:rsidR="00525116" w:rsidRPr="00D87787" w:rsidRDefault="00525116" w:rsidP="00571143">
            <w:pPr>
              <w:ind w:left="-16" w:right="-54" w:firstLine="16"/>
              <w:jc w:val="center"/>
            </w:pPr>
          </w:p>
        </w:tc>
        <w:tc>
          <w:tcPr>
            <w:tcW w:w="800" w:type="dxa"/>
            <w:vAlign w:val="center"/>
          </w:tcPr>
          <w:p w:rsidR="00525116" w:rsidRPr="00D87787" w:rsidRDefault="00525116" w:rsidP="00571143">
            <w:pPr>
              <w:ind w:right="-14"/>
              <w:jc w:val="center"/>
            </w:pPr>
          </w:p>
        </w:tc>
        <w:tc>
          <w:tcPr>
            <w:tcW w:w="682" w:type="dxa"/>
            <w:vAlign w:val="center"/>
          </w:tcPr>
          <w:p w:rsidR="00525116" w:rsidRPr="00D87787" w:rsidRDefault="00525116" w:rsidP="00571143">
            <w:pPr>
              <w:ind w:left="-62"/>
              <w:jc w:val="center"/>
            </w:pPr>
          </w:p>
        </w:tc>
        <w:tc>
          <w:tcPr>
            <w:tcW w:w="977" w:type="dxa"/>
            <w:vAlign w:val="center"/>
          </w:tcPr>
          <w:p w:rsidR="00525116" w:rsidRPr="00D87787" w:rsidRDefault="00525116" w:rsidP="00571143">
            <w:pPr>
              <w:ind w:left="-42" w:right="-94"/>
              <w:jc w:val="center"/>
            </w:pPr>
          </w:p>
        </w:tc>
        <w:tc>
          <w:tcPr>
            <w:tcW w:w="1319" w:type="dxa"/>
            <w:vAlign w:val="center"/>
          </w:tcPr>
          <w:p w:rsidR="00525116" w:rsidRPr="00D87787" w:rsidRDefault="00525116" w:rsidP="00571143">
            <w:pPr>
              <w:jc w:val="center"/>
            </w:pPr>
          </w:p>
        </w:tc>
        <w:tc>
          <w:tcPr>
            <w:tcW w:w="934" w:type="dxa"/>
            <w:vAlign w:val="center"/>
          </w:tcPr>
          <w:p w:rsidR="00525116" w:rsidRPr="00D87787" w:rsidRDefault="00525116" w:rsidP="00571143">
            <w:pPr>
              <w:ind w:left="-125" w:right="-20"/>
              <w:jc w:val="center"/>
            </w:pPr>
          </w:p>
        </w:tc>
        <w:tc>
          <w:tcPr>
            <w:tcW w:w="823" w:type="dxa"/>
            <w:vAlign w:val="center"/>
          </w:tcPr>
          <w:p w:rsidR="00525116" w:rsidRPr="00D87787" w:rsidRDefault="00525116" w:rsidP="00571143">
            <w:pPr>
              <w:ind w:left="-32" w:right="-54" w:firstLine="16"/>
              <w:jc w:val="center"/>
            </w:pPr>
          </w:p>
        </w:tc>
        <w:tc>
          <w:tcPr>
            <w:tcW w:w="903" w:type="dxa"/>
            <w:vAlign w:val="center"/>
          </w:tcPr>
          <w:p w:rsidR="00525116" w:rsidRPr="00D87787" w:rsidRDefault="00525116" w:rsidP="00571143">
            <w:pPr>
              <w:ind w:left="-22" w:right="-14" w:firstLine="22"/>
              <w:jc w:val="center"/>
            </w:pPr>
          </w:p>
        </w:tc>
        <w:tc>
          <w:tcPr>
            <w:tcW w:w="738" w:type="dxa"/>
            <w:vAlign w:val="center"/>
          </w:tcPr>
          <w:p w:rsidR="00525116" w:rsidRPr="00D87787" w:rsidRDefault="00525116" w:rsidP="00571143">
            <w:pPr>
              <w:ind w:left="-62" w:right="-21"/>
              <w:jc w:val="center"/>
            </w:pPr>
          </w:p>
        </w:tc>
        <w:tc>
          <w:tcPr>
            <w:tcW w:w="884" w:type="dxa"/>
            <w:vAlign w:val="center"/>
          </w:tcPr>
          <w:p w:rsidR="00525116" w:rsidRPr="00D87787" w:rsidRDefault="00525116" w:rsidP="00571143">
            <w:pPr>
              <w:ind w:left="-35" w:right="-101"/>
              <w:jc w:val="center"/>
            </w:pPr>
          </w:p>
        </w:tc>
        <w:tc>
          <w:tcPr>
            <w:tcW w:w="711" w:type="dxa"/>
            <w:vAlign w:val="center"/>
          </w:tcPr>
          <w:p w:rsidR="00525116" w:rsidRPr="00D87787" w:rsidRDefault="00525116" w:rsidP="00571143">
            <w:pPr>
              <w:ind w:left="-115" w:right="-108"/>
              <w:jc w:val="center"/>
            </w:pPr>
          </w:p>
        </w:tc>
        <w:tc>
          <w:tcPr>
            <w:tcW w:w="800" w:type="dxa"/>
            <w:vAlign w:val="center"/>
          </w:tcPr>
          <w:p w:rsidR="00525116" w:rsidRPr="00D87787" w:rsidRDefault="00525116" w:rsidP="00571143">
            <w:pPr>
              <w:ind w:left="-108" w:right="-28"/>
              <w:jc w:val="center"/>
            </w:pPr>
          </w:p>
        </w:tc>
        <w:tc>
          <w:tcPr>
            <w:tcW w:w="911" w:type="dxa"/>
            <w:vAlign w:val="center"/>
          </w:tcPr>
          <w:p w:rsidR="00525116" w:rsidRPr="00D87787" w:rsidRDefault="00525116" w:rsidP="00571143">
            <w:pPr>
              <w:jc w:val="center"/>
            </w:pPr>
          </w:p>
        </w:tc>
      </w:tr>
      <w:tr w:rsidR="00525116" w:rsidRPr="00D87787" w:rsidTr="00571143">
        <w:tc>
          <w:tcPr>
            <w:tcW w:w="468" w:type="dxa"/>
            <w:vAlign w:val="center"/>
          </w:tcPr>
          <w:p w:rsidR="00525116" w:rsidRPr="00D87787" w:rsidRDefault="00525116" w:rsidP="00571143">
            <w:pPr>
              <w:ind w:left="-20" w:right="-45" w:firstLine="20"/>
              <w:jc w:val="center"/>
            </w:pPr>
          </w:p>
        </w:tc>
        <w:tc>
          <w:tcPr>
            <w:tcW w:w="1260" w:type="dxa"/>
            <w:vAlign w:val="center"/>
          </w:tcPr>
          <w:p w:rsidR="00525116" w:rsidRPr="00D87787" w:rsidRDefault="00525116" w:rsidP="00571143">
            <w:pPr>
              <w:ind w:left="9" w:right="-97" w:hanging="9"/>
              <w:jc w:val="center"/>
            </w:pPr>
          </w:p>
        </w:tc>
        <w:tc>
          <w:tcPr>
            <w:tcW w:w="1332" w:type="dxa"/>
            <w:vAlign w:val="center"/>
          </w:tcPr>
          <w:p w:rsidR="00525116" w:rsidRPr="00D87787" w:rsidRDefault="00525116" w:rsidP="00571143">
            <w:pPr>
              <w:ind w:left="-119" w:right="-154"/>
              <w:jc w:val="center"/>
            </w:pPr>
          </w:p>
        </w:tc>
        <w:tc>
          <w:tcPr>
            <w:tcW w:w="972" w:type="dxa"/>
            <w:vAlign w:val="center"/>
          </w:tcPr>
          <w:p w:rsidR="00525116" w:rsidRPr="00D87787" w:rsidRDefault="00525116" w:rsidP="00571143">
            <w:pPr>
              <w:ind w:left="-62" w:right="-40"/>
              <w:jc w:val="center"/>
            </w:pPr>
          </w:p>
        </w:tc>
        <w:tc>
          <w:tcPr>
            <w:tcW w:w="786" w:type="dxa"/>
            <w:vAlign w:val="center"/>
          </w:tcPr>
          <w:p w:rsidR="00525116" w:rsidRPr="00D87787" w:rsidRDefault="00525116" w:rsidP="00571143">
            <w:pPr>
              <w:ind w:left="-16" w:right="-54" w:firstLine="16"/>
              <w:jc w:val="center"/>
            </w:pPr>
          </w:p>
        </w:tc>
        <w:tc>
          <w:tcPr>
            <w:tcW w:w="800" w:type="dxa"/>
            <w:vAlign w:val="center"/>
          </w:tcPr>
          <w:p w:rsidR="00525116" w:rsidRPr="00D87787" w:rsidRDefault="00525116" w:rsidP="00571143">
            <w:pPr>
              <w:ind w:right="-14"/>
              <w:jc w:val="center"/>
            </w:pPr>
          </w:p>
        </w:tc>
        <w:tc>
          <w:tcPr>
            <w:tcW w:w="682" w:type="dxa"/>
            <w:vAlign w:val="center"/>
          </w:tcPr>
          <w:p w:rsidR="00525116" w:rsidRPr="00D87787" w:rsidRDefault="00525116" w:rsidP="00571143">
            <w:pPr>
              <w:ind w:left="-62"/>
              <w:jc w:val="center"/>
            </w:pPr>
          </w:p>
        </w:tc>
        <w:tc>
          <w:tcPr>
            <w:tcW w:w="977" w:type="dxa"/>
            <w:vAlign w:val="center"/>
          </w:tcPr>
          <w:p w:rsidR="00525116" w:rsidRPr="00D87787" w:rsidRDefault="00525116" w:rsidP="00571143">
            <w:pPr>
              <w:ind w:left="-42" w:right="-94"/>
              <w:jc w:val="center"/>
            </w:pPr>
          </w:p>
        </w:tc>
        <w:tc>
          <w:tcPr>
            <w:tcW w:w="1319" w:type="dxa"/>
            <w:vAlign w:val="center"/>
          </w:tcPr>
          <w:p w:rsidR="00525116" w:rsidRPr="00D87787" w:rsidRDefault="00525116" w:rsidP="00571143">
            <w:pPr>
              <w:jc w:val="center"/>
            </w:pPr>
          </w:p>
        </w:tc>
        <w:tc>
          <w:tcPr>
            <w:tcW w:w="934" w:type="dxa"/>
            <w:vAlign w:val="center"/>
          </w:tcPr>
          <w:p w:rsidR="00525116" w:rsidRPr="00D87787" w:rsidRDefault="00525116" w:rsidP="00571143">
            <w:pPr>
              <w:ind w:left="-125" w:right="-20"/>
              <w:jc w:val="center"/>
            </w:pPr>
          </w:p>
        </w:tc>
        <w:tc>
          <w:tcPr>
            <w:tcW w:w="823" w:type="dxa"/>
            <w:vAlign w:val="center"/>
          </w:tcPr>
          <w:p w:rsidR="00525116" w:rsidRPr="00D87787" w:rsidRDefault="00525116" w:rsidP="00571143">
            <w:pPr>
              <w:ind w:left="-32" w:right="-54" w:firstLine="16"/>
              <w:jc w:val="center"/>
            </w:pPr>
          </w:p>
        </w:tc>
        <w:tc>
          <w:tcPr>
            <w:tcW w:w="903" w:type="dxa"/>
            <w:vAlign w:val="center"/>
          </w:tcPr>
          <w:p w:rsidR="00525116" w:rsidRPr="00D87787" w:rsidRDefault="00525116" w:rsidP="00571143">
            <w:pPr>
              <w:ind w:left="-22" w:right="-14" w:firstLine="22"/>
              <w:jc w:val="center"/>
            </w:pPr>
          </w:p>
        </w:tc>
        <w:tc>
          <w:tcPr>
            <w:tcW w:w="738" w:type="dxa"/>
            <w:vAlign w:val="center"/>
          </w:tcPr>
          <w:p w:rsidR="00525116" w:rsidRPr="00D87787" w:rsidRDefault="00525116" w:rsidP="00571143">
            <w:pPr>
              <w:ind w:left="-62" w:right="-21"/>
              <w:jc w:val="center"/>
            </w:pPr>
          </w:p>
        </w:tc>
        <w:tc>
          <w:tcPr>
            <w:tcW w:w="884" w:type="dxa"/>
            <w:vAlign w:val="center"/>
          </w:tcPr>
          <w:p w:rsidR="00525116" w:rsidRPr="00D87787" w:rsidRDefault="00525116" w:rsidP="00571143">
            <w:pPr>
              <w:ind w:left="-35" w:right="-101"/>
              <w:jc w:val="center"/>
            </w:pPr>
          </w:p>
        </w:tc>
        <w:tc>
          <w:tcPr>
            <w:tcW w:w="711" w:type="dxa"/>
            <w:vAlign w:val="center"/>
          </w:tcPr>
          <w:p w:rsidR="00525116" w:rsidRPr="00D87787" w:rsidRDefault="00525116" w:rsidP="00571143">
            <w:pPr>
              <w:ind w:left="-115" w:right="-108"/>
              <w:jc w:val="center"/>
            </w:pPr>
          </w:p>
        </w:tc>
        <w:tc>
          <w:tcPr>
            <w:tcW w:w="800" w:type="dxa"/>
            <w:vAlign w:val="center"/>
          </w:tcPr>
          <w:p w:rsidR="00525116" w:rsidRPr="00D87787" w:rsidRDefault="00525116" w:rsidP="00571143">
            <w:pPr>
              <w:ind w:left="-108" w:right="-28"/>
              <w:jc w:val="center"/>
            </w:pPr>
          </w:p>
        </w:tc>
        <w:tc>
          <w:tcPr>
            <w:tcW w:w="911" w:type="dxa"/>
            <w:vAlign w:val="center"/>
          </w:tcPr>
          <w:p w:rsidR="00525116" w:rsidRPr="00D87787" w:rsidRDefault="00525116" w:rsidP="00571143">
            <w:pPr>
              <w:jc w:val="center"/>
            </w:pPr>
          </w:p>
        </w:tc>
      </w:tr>
    </w:tbl>
    <w:p w:rsidR="00525116" w:rsidRPr="00D87787" w:rsidRDefault="00525116" w:rsidP="00525116">
      <w:pPr>
        <w:jc w:val="center"/>
        <w:rPr>
          <w:sz w:val="22"/>
          <w:szCs w:val="22"/>
        </w:rPr>
      </w:pPr>
      <w:r>
        <w:rPr>
          <w:noProof/>
          <w:sz w:val="22"/>
          <w:szCs w:val="22"/>
        </w:rPr>
        <w:pict>
          <v:shape id="_x0000_s1031" type="#_x0000_t202" style="position:absolute;left:0;text-align:left;margin-left:37.35pt;margin-top:10.5pt;width:450pt;height:60.75pt;z-index:251658240;mso-position-horizontal-relative:text;mso-position-vertical-relative:text" filled="f" stroked="f">
            <v:stroke joinstyle="round"/>
            <v:textbox style="mso-next-textbox:#_x0000_s1031;mso-rotate-with-shape:t" inset="0,0,0,0">
              <w:txbxContent>
                <w:p w:rsidR="00525116" w:rsidRPr="00EB05DF" w:rsidRDefault="00525116" w:rsidP="00525116">
                  <w:pPr>
                    <w:rPr>
                      <w:sz w:val="22"/>
                      <w:szCs w:val="22"/>
                    </w:rPr>
                  </w:pPr>
                </w:p>
                <w:p w:rsidR="00525116" w:rsidRPr="001757B1" w:rsidRDefault="00525116" w:rsidP="00525116">
                  <w:pPr>
                    <w:tabs>
                      <w:tab w:val="left" w:pos="900"/>
                    </w:tabs>
                  </w:pPr>
                  <w:r>
                    <w:t>Отчет с</w:t>
                  </w:r>
                  <w:r w:rsidRPr="001757B1">
                    <w:t>оставил</w:t>
                  </w:r>
                  <w:r>
                    <w:t xml:space="preserve"> (должность, ФИО, подпись, дата)</w:t>
                  </w:r>
                  <w:r w:rsidRPr="001757B1">
                    <w:t>:</w:t>
                  </w:r>
                  <w:r>
                    <w:t>_______________________________________________</w:t>
                  </w:r>
                </w:p>
                <w:p w:rsidR="00525116" w:rsidRPr="001757B1" w:rsidRDefault="00525116" w:rsidP="00525116">
                  <w:pPr>
                    <w:tabs>
                      <w:tab w:val="left" w:pos="900"/>
                    </w:tabs>
                  </w:pPr>
                  <w:r>
                    <w:t>Отчет проверил и принял (должность, ФИО, подпись, дата):______________________________________</w:t>
                  </w:r>
                </w:p>
              </w:txbxContent>
            </v:textbox>
          </v:shape>
        </w:pict>
      </w:r>
    </w:p>
    <w:p w:rsidR="00525116" w:rsidRPr="00D87787" w:rsidRDefault="00525116" w:rsidP="00525116">
      <w:pPr>
        <w:jc w:val="center"/>
        <w:rPr>
          <w:sz w:val="22"/>
          <w:szCs w:val="22"/>
        </w:rPr>
      </w:pPr>
    </w:p>
    <w:p w:rsidR="00525116" w:rsidRPr="00D87787" w:rsidRDefault="00525116" w:rsidP="00525116">
      <w:pPr>
        <w:jc w:val="center"/>
        <w:rPr>
          <w:sz w:val="22"/>
          <w:szCs w:val="22"/>
        </w:rPr>
      </w:pPr>
    </w:p>
    <w:p w:rsidR="00525116" w:rsidRPr="00D87787" w:rsidRDefault="00525116" w:rsidP="00525116">
      <w:pPr>
        <w:jc w:val="center"/>
        <w:rPr>
          <w:sz w:val="22"/>
          <w:szCs w:val="22"/>
        </w:rPr>
      </w:pPr>
    </w:p>
    <w:p w:rsidR="00525116" w:rsidRPr="00D87787" w:rsidRDefault="00525116" w:rsidP="00525116">
      <w:pPr>
        <w:jc w:val="center"/>
        <w:rPr>
          <w:sz w:val="22"/>
          <w:szCs w:val="22"/>
        </w:rPr>
        <w:sectPr w:rsidR="00525116" w:rsidRPr="00D87787" w:rsidSect="00D87787">
          <w:pgSz w:w="16838" w:h="11906" w:orient="landscape"/>
          <w:pgMar w:top="851" w:right="1134" w:bottom="1701" w:left="1134" w:header="720" w:footer="720" w:gutter="0"/>
          <w:cols w:space="720"/>
        </w:sectPr>
      </w:pPr>
    </w:p>
    <w:p w:rsidR="00525116" w:rsidRPr="00D87787" w:rsidRDefault="00525116" w:rsidP="00525116">
      <w:pPr>
        <w:pStyle w:val="ConsPlusNormal0"/>
        <w:jc w:val="right"/>
        <w:rPr>
          <w:rFonts w:ascii="Times New Roman" w:hAnsi="Times New Roman" w:cs="Times New Roman"/>
          <w:szCs w:val="22"/>
        </w:rPr>
      </w:pPr>
      <w:r w:rsidRPr="00D87787">
        <w:rPr>
          <w:rFonts w:ascii="Times New Roman" w:hAnsi="Times New Roman" w:cs="Times New Roman"/>
          <w:szCs w:val="22"/>
        </w:rPr>
        <w:lastRenderedPageBreak/>
        <w:t>Руководителю ___________________________</w:t>
      </w:r>
    </w:p>
    <w:p w:rsidR="00525116" w:rsidRPr="00D87787" w:rsidRDefault="00525116" w:rsidP="00525116">
      <w:pPr>
        <w:pStyle w:val="ConsPlusNormal0"/>
        <w:jc w:val="right"/>
        <w:rPr>
          <w:rFonts w:ascii="Times New Roman" w:hAnsi="Times New Roman" w:cs="Times New Roman"/>
          <w:szCs w:val="22"/>
        </w:rPr>
      </w:pPr>
      <w:r w:rsidRPr="00D87787">
        <w:rPr>
          <w:rFonts w:ascii="Times New Roman" w:hAnsi="Times New Roman" w:cs="Times New Roman"/>
          <w:szCs w:val="22"/>
        </w:rPr>
        <w:t>________________________________________</w:t>
      </w:r>
    </w:p>
    <w:p w:rsidR="00525116" w:rsidRPr="00D87787" w:rsidRDefault="00525116" w:rsidP="00525116">
      <w:pPr>
        <w:pStyle w:val="ConsPlusNormal0"/>
        <w:jc w:val="right"/>
        <w:rPr>
          <w:rFonts w:ascii="Times New Roman" w:hAnsi="Times New Roman" w:cs="Times New Roman"/>
          <w:szCs w:val="22"/>
        </w:rPr>
      </w:pPr>
      <w:r w:rsidRPr="00D87787">
        <w:rPr>
          <w:rFonts w:ascii="Times New Roman" w:hAnsi="Times New Roman" w:cs="Times New Roman"/>
          <w:szCs w:val="22"/>
        </w:rPr>
        <w:t>(должность руководителя, Ф.И.О.)</w:t>
      </w:r>
    </w:p>
    <w:p w:rsidR="00525116" w:rsidRPr="00D87787" w:rsidRDefault="00525116" w:rsidP="00525116">
      <w:pPr>
        <w:pStyle w:val="ConsPlusNormal0"/>
        <w:jc w:val="both"/>
        <w:rPr>
          <w:rFonts w:ascii="Times New Roman" w:hAnsi="Times New Roman" w:cs="Times New Roman"/>
          <w:szCs w:val="22"/>
        </w:rPr>
      </w:pPr>
    </w:p>
    <w:p w:rsidR="00525116" w:rsidRPr="00D87787" w:rsidRDefault="00525116" w:rsidP="00525116">
      <w:pPr>
        <w:pStyle w:val="ConsPlusNormal0"/>
        <w:jc w:val="right"/>
        <w:rPr>
          <w:rFonts w:ascii="Times New Roman" w:hAnsi="Times New Roman" w:cs="Times New Roman"/>
          <w:szCs w:val="22"/>
        </w:rPr>
      </w:pPr>
      <w:r w:rsidRPr="00D87787">
        <w:rPr>
          <w:rFonts w:ascii="Times New Roman" w:hAnsi="Times New Roman" w:cs="Times New Roman"/>
          <w:szCs w:val="22"/>
        </w:rPr>
        <w:t>от _____________________________________</w:t>
      </w:r>
    </w:p>
    <w:p w:rsidR="00525116" w:rsidRPr="00D87787" w:rsidRDefault="00525116" w:rsidP="00525116">
      <w:pPr>
        <w:pStyle w:val="ConsPlusNormal0"/>
        <w:jc w:val="right"/>
        <w:rPr>
          <w:rFonts w:ascii="Times New Roman" w:hAnsi="Times New Roman" w:cs="Times New Roman"/>
          <w:szCs w:val="22"/>
        </w:rPr>
      </w:pPr>
      <w:r w:rsidRPr="00D87787">
        <w:rPr>
          <w:rFonts w:ascii="Times New Roman" w:hAnsi="Times New Roman" w:cs="Times New Roman"/>
          <w:szCs w:val="22"/>
        </w:rPr>
        <w:t>________________________________________</w:t>
      </w:r>
    </w:p>
    <w:p w:rsidR="00525116" w:rsidRPr="00D87787" w:rsidRDefault="00525116" w:rsidP="00525116">
      <w:pPr>
        <w:pStyle w:val="ConsPlusNormal0"/>
        <w:jc w:val="right"/>
        <w:rPr>
          <w:rFonts w:ascii="Times New Roman" w:hAnsi="Times New Roman" w:cs="Times New Roman"/>
          <w:szCs w:val="22"/>
        </w:rPr>
      </w:pPr>
      <w:r w:rsidRPr="00D87787">
        <w:rPr>
          <w:rFonts w:ascii="Times New Roman" w:hAnsi="Times New Roman" w:cs="Times New Roman"/>
          <w:szCs w:val="22"/>
        </w:rPr>
        <w:t>(должность, фамилия, инициалы работника)</w:t>
      </w:r>
    </w:p>
    <w:p w:rsidR="00525116" w:rsidRPr="00D87787" w:rsidRDefault="00525116" w:rsidP="00525116">
      <w:pPr>
        <w:pStyle w:val="ConsPlusNormal0"/>
        <w:jc w:val="both"/>
        <w:rPr>
          <w:szCs w:val="22"/>
        </w:rPr>
      </w:pPr>
    </w:p>
    <w:p w:rsidR="00525116" w:rsidRPr="00D87787" w:rsidRDefault="00525116" w:rsidP="00525116">
      <w:pPr>
        <w:pStyle w:val="ConsPlusNormal0"/>
        <w:jc w:val="center"/>
        <w:rPr>
          <w:rFonts w:ascii="Times New Roman" w:hAnsi="Times New Roman" w:cs="Times New Roman"/>
          <w:szCs w:val="22"/>
        </w:rPr>
      </w:pPr>
      <w:bookmarkStart w:id="4" w:name="P854"/>
      <w:bookmarkEnd w:id="4"/>
      <w:r w:rsidRPr="00D87787">
        <w:rPr>
          <w:rFonts w:ascii="Times New Roman" w:hAnsi="Times New Roman" w:cs="Times New Roman"/>
          <w:b/>
          <w:szCs w:val="22"/>
        </w:rPr>
        <w:t>Заявление</w:t>
      </w:r>
    </w:p>
    <w:p w:rsidR="00525116" w:rsidRPr="00D87787" w:rsidRDefault="00525116" w:rsidP="00525116">
      <w:pPr>
        <w:pStyle w:val="ConsPlusNormal0"/>
        <w:jc w:val="center"/>
        <w:rPr>
          <w:rFonts w:ascii="Times New Roman" w:hAnsi="Times New Roman" w:cs="Times New Roman"/>
          <w:szCs w:val="22"/>
        </w:rPr>
      </w:pPr>
      <w:r w:rsidRPr="00D87787">
        <w:rPr>
          <w:rFonts w:ascii="Times New Roman" w:hAnsi="Times New Roman" w:cs="Times New Roman"/>
          <w:b/>
          <w:szCs w:val="22"/>
        </w:rPr>
        <w:t>о выдаче денежных средств под отчет</w:t>
      </w:r>
    </w:p>
    <w:p w:rsidR="00525116" w:rsidRPr="00D87787" w:rsidRDefault="00525116" w:rsidP="00525116">
      <w:pPr>
        <w:pStyle w:val="ConsPlusNormal0"/>
        <w:jc w:val="both"/>
        <w:rPr>
          <w:rFonts w:ascii="Times New Roman" w:hAnsi="Times New Roman" w:cs="Times New Roman"/>
          <w:szCs w:val="22"/>
        </w:rPr>
      </w:pP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 xml:space="preserve">    Прошу    выдать   мне   под   отчет   денежные   средства   в   размере</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______________________________________________________________________ руб.</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на ________________________________________________________________________</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 xml:space="preserve">                          (указать назначение аванса)</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 xml:space="preserve">    Расчет (обоснование) суммы аванса:</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___________________________________________________________________________</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___________________________________________________________________________</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___________________________________________________________________________</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на срок до "___" ____________ 20__ г.</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"___" __________ 20__ г.                   ________________________________</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 xml:space="preserve">                                                                                                (подпись работника)</w:t>
      </w:r>
    </w:p>
    <w:p w:rsidR="00525116" w:rsidRPr="00D87787" w:rsidRDefault="00525116" w:rsidP="00525116">
      <w:pPr>
        <w:pStyle w:val="ConsPlusNormal0"/>
        <w:jc w:val="both"/>
        <w:rPr>
          <w:rFonts w:ascii="Times New Roman" w:hAnsi="Times New Roman" w:cs="Times New Roman"/>
          <w:szCs w:val="22"/>
        </w:rPr>
      </w:pPr>
    </w:p>
    <w:tbl>
      <w:tblPr>
        <w:tblW w:w="8874" w:type="dxa"/>
        <w:tblInd w:w="6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tblPr>
      <w:tblGrid>
        <w:gridCol w:w="1843"/>
        <w:gridCol w:w="1134"/>
        <w:gridCol w:w="1361"/>
        <w:gridCol w:w="2889"/>
        <w:gridCol w:w="1647"/>
      </w:tblGrid>
      <w:tr w:rsidR="00525116" w:rsidRPr="00D87787" w:rsidTr="00571143">
        <w:tc>
          <w:tcPr>
            <w:tcW w:w="4338" w:type="dxa"/>
            <w:gridSpan w:val="3"/>
            <w:tcBorders>
              <w:top w:val="single" w:sz="4" w:space="0" w:color="auto"/>
              <w:bottom w:val="nil"/>
            </w:tcBorders>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b/>
                <w:szCs w:val="22"/>
              </w:rPr>
              <w:t>Отметка отдела учета и отчетности о наличии задолженности работника по ранее полученным авансам</w:t>
            </w:r>
          </w:p>
          <w:p w:rsidR="00525116" w:rsidRPr="00D87787" w:rsidRDefault="00525116" w:rsidP="00571143">
            <w:pPr>
              <w:pStyle w:val="ConsPlusNormal0"/>
              <w:rPr>
                <w:rFonts w:ascii="Times New Roman" w:hAnsi="Times New Roman" w:cs="Times New Roman"/>
                <w:szCs w:val="22"/>
              </w:rPr>
            </w:pPr>
          </w:p>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Задолженность (имеется/отсутствует) ________________</w:t>
            </w:r>
          </w:p>
          <w:p w:rsidR="00525116" w:rsidRPr="00D87787" w:rsidRDefault="00525116" w:rsidP="00571143">
            <w:pPr>
              <w:pStyle w:val="ConsPlusNormal0"/>
              <w:rPr>
                <w:rFonts w:ascii="Times New Roman" w:hAnsi="Times New Roman" w:cs="Times New Roman"/>
                <w:szCs w:val="22"/>
              </w:rPr>
            </w:pPr>
          </w:p>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Сумма задолженности (при наличии) _______________ руб.</w:t>
            </w:r>
          </w:p>
          <w:p w:rsidR="00525116" w:rsidRPr="00D87787" w:rsidRDefault="00525116" w:rsidP="00571143">
            <w:pPr>
              <w:pStyle w:val="ConsPlusNormal0"/>
              <w:rPr>
                <w:rFonts w:ascii="Times New Roman" w:hAnsi="Times New Roman" w:cs="Times New Roman"/>
                <w:szCs w:val="22"/>
              </w:rPr>
            </w:pPr>
          </w:p>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Срок отчета по выданному авансу</w:t>
            </w:r>
          </w:p>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 xml:space="preserve"> "____" _____________ 20___ г.</w:t>
            </w:r>
          </w:p>
        </w:tc>
        <w:tc>
          <w:tcPr>
            <w:tcW w:w="4536" w:type="dxa"/>
            <w:gridSpan w:val="2"/>
            <w:tcBorders>
              <w:top w:val="single" w:sz="4" w:space="0" w:color="auto"/>
              <w:bottom w:val="nil"/>
            </w:tcBorders>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b/>
                <w:szCs w:val="22"/>
              </w:rPr>
              <w:t>Решение руководителя о выдаче денежных средств под отчет</w:t>
            </w:r>
          </w:p>
          <w:p w:rsidR="00525116" w:rsidRPr="00D87787" w:rsidRDefault="00525116" w:rsidP="00571143">
            <w:pPr>
              <w:pStyle w:val="ConsPlusNormal0"/>
              <w:rPr>
                <w:rFonts w:ascii="Times New Roman" w:hAnsi="Times New Roman" w:cs="Times New Roman"/>
                <w:szCs w:val="22"/>
              </w:rPr>
            </w:pPr>
          </w:p>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Выдать _________________________ руб.</w:t>
            </w:r>
          </w:p>
          <w:p w:rsidR="00525116" w:rsidRPr="00D87787" w:rsidRDefault="00525116" w:rsidP="00571143">
            <w:pPr>
              <w:pStyle w:val="ConsPlusNormal0"/>
              <w:rPr>
                <w:rFonts w:ascii="Times New Roman" w:hAnsi="Times New Roman" w:cs="Times New Roman"/>
                <w:szCs w:val="22"/>
              </w:rPr>
            </w:pPr>
          </w:p>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на срок до "_____" ____________ 20___ г.</w:t>
            </w:r>
          </w:p>
        </w:tc>
      </w:tr>
      <w:tr w:rsidR="00525116" w:rsidRPr="00D87787" w:rsidTr="00571143">
        <w:tblPrEx>
          <w:tblBorders>
            <w:insideV w:val="none" w:sz="0" w:space="0" w:color="auto"/>
          </w:tblBorders>
        </w:tblPrEx>
        <w:tc>
          <w:tcPr>
            <w:tcW w:w="1843" w:type="dxa"/>
            <w:tcBorders>
              <w:top w:val="nil"/>
              <w:left w:val="single" w:sz="4" w:space="0" w:color="auto"/>
              <w:bottom w:val="single" w:sz="4" w:space="0" w:color="auto"/>
              <w:right w:val="nil"/>
            </w:tcBorders>
          </w:tcPr>
          <w:p w:rsidR="00525116" w:rsidRPr="00D87787" w:rsidRDefault="00525116" w:rsidP="00571143">
            <w:pPr>
              <w:pStyle w:val="ConsPlusNormal0"/>
              <w:jc w:val="center"/>
              <w:rPr>
                <w:rFonts w:ascii="Times New Roman" w:hAnsi="Times New Roman" w:cs="Times New Roman"/>
                <w:szCs w:val="22"/>
              </w:rPr>
            </w:pPr>
            <w:r w:rsidRPr="00D87787">
              <w:rPr>
                <w:rFonts w:ascii="Times New Roman" w:hAnsi="Times New Roman" w:cs="Times New Roman"/>
                <w:szCs w:val="22"/>
              </w:rPr>
              <w:t>____________________</w:t>
            </w:r>
          </w:p>
          <w:p w:rsidR="00525116" w:rsidRPr="00D87787" w:rsidRDefault="00525116" w:rsidP="00571143">
            <w:pPr>
              <w:pStyle w:val="ConsPlusNormal0"/>
              <w:jc w:val="center"/>
              <w:rPr>
                <w:rFonts w:ascii="Times New Roman" w:hAnsi="Times New Roman" w:cs="Times New Roman"/>
                <w:szCs w:val="22"/>
              </w:rPr>
            </w:pPr>
            <w:r w:rsidRPr="00D87787">
              <w:rPr>
                <w:rFonts w:ascii="Times New Roman" w:hAnsi="Times New Roman" w:cs="Times New Roman"/>
                <w:szCs w:val="22"/>
              </w:rPr>
              <w:t>(должность бухгалтера)</w:t>
            </w:r>
          </w:p>
        </w:tc>
        <w:tc>
          <w:tcPr>
            <w:tcW w:w="1134" w:type="dxa"/>
            <w:tcBorders>
              <w:top w:val="nil"/>
              <w:left w:val="nil"/>
              <w:bottom w:val="single" w:sz="4" w:space="0" w:color="auto"/>
              <w:right w:val="nil"/>
            </w:tcBorders>
          </w:tcPr>
          <w:p w:rsidR="00525116" w:rsidRPr="00D87787" w:rsidRDefault="00525116" w:rsidP="00571143">
            <w:pPr>
              <w:pStyle w:val="ConsPlusNormal0"/>
              <w:jc w:val="center"/>
              <w:rPr>
                <w:rFonts w:ascii="Times New Roman" w:hAnsi="Times New Roman" w:cs="Times New Roman"/>
                <w:szCs w:val="22"/>
              </w:rPr>
            </w:pPr>
            <w:r w:rsidRPr="00D87787">
              <w:rPr>
                <w:rFonts w:ascii="Times New Roman" w:hAnsi="Times New Roman" w:cs="Times New Roman"/>
                <w:szCs w:val="22"/>
              </w:rPr>
              <w:t>/_______/</w:t>
            </w:r>
          </w:p>
          <w:p w:rsidR="00525116" w:rsidRPr="00D87787" w:rsidRDefault="00525116" w:rsidP="00571143">
            <w:pPr>
              <w:pStyle w:val="ConsPlusNormal0"/>
              <w:jc w:val="center"/>
              <w:rPr>
                <w:rFonts w:ascii="Times New Roman" w:hAnsi="Times New Roman" w:cs="Times New Roman"/>
                <w:szCs w:val="22"/>
              </w:rPr>
            </w:pPr>
            <w:r w:rsidRPr="00D87787">
              <w:rPr>
                <w:rFonts w:ascii="Times New Roman" w:hAnsi="Times New Roman" w:cs="Times New Roman"/>
                <w:szCs w:val="22"/>
              </w:rPr>
              <w:t>(подпись)</w:t>
            </w:r>
          </w:p>
        </w:tc>
        <w:tc>
          <w:tcPr>
            <w:tcW w:w="1361" w:type="dxa"/>
            <w:tcBorders>
              <w:top w:val="nil"/>
              <w:left w:val="nil"/>
              <w:bottom w:val="single" w:sz="4" w:space="0" w:color="auto"/>
              <w:right w:val="single" w:sz="4" w:space="0" w:color="auto"/>
            </w:tcBorders>
          </w:tcPr>
          <w:p w:rsidR="00525116" w:rsidRPr="00D87787" w:rsidRDefault="00525116" w:rsidP="00571143">
            <w:pPr>
              <w:pStyle w:val="ConsPlusNormal0"/>
              <w:jc w:val="center"/>
              <w:rPr>
                <w:rFonts w:ascii="Times New Roman" w:hAnsi="Times New Roman" w:cs="Times New Roman"/>
                <w:szCs w:val="22"/>
              </w:rPr>
            </w:pPr>
            <w:r w:rsidRPr="00D87787">
              <w:rPr>
                <w:rFonts w:ascii="Times New Roman" w:hAnsi="Times New Roman" w:cs="Times New Roman"/>
                <w:szCs w:val="22"/>
              </w:rPr>
              <w:t>____________________</w:t>
            </w:r>
          </w:p>
          <w:p w:rsidR="00525116" w:rsidRPr="00D87787" w:rsidRDefault="00525116" w:rsidP="00571143">
            <w:pPr>
              <w:pStyle w:val="ConsPlusNormal0"/>
              <w:jc w:val="center"/>
              <w:rPr>
                <w:rFonts w:ascii="Times New Roman" w:hAnsi="Times New Roman" w:cs="Times New Roman"/>
                <w:szCs w:val="22"/>
              </w:rPr>
            </w:pPr>
            <w:r w:rsidRPr="00D87787">
              <w:rPr>
                <w:rFonts w:ascii="Times New Roman" w:hAnsi="Times New Roman" w:cs="Times New Roman"/>
                <w:szCs w:val="22"/>
              </w:rPr>
              <w:t>(фамилия, инициалы)</w:t>
            </w:r>
          </w:p>
          <w:p w:rsidR="00525116" w:rsidRPr="00D87787" w:rsidRDefault="00525116" w:rsidP="00571143">
            <w:pPr>
              <w:pStyle w:val="ConsPlusNormal0"/>
              <w:rPr>
                <w:rFonts w:ascii="Times New Roman" w:hAnsi="Times New Roman" w:cs="Times New Roman"/>
                <w:szCs w:val="22"/>
              </w:rPr>
            </w:pPr>
          </w:p>
          <w:p w:rsidR="00525116" w:rsidRPr="00D87787" w:rsidRDefault="00525116" w:rsidP="00571143">
            <w:pPr>
              <w:pStyle w:val="ConsPlusNormal0"/>
              <w:jc w:val="both"/>
              <w:rPr>
                <w:rFonts w:ascii="Times New Roman" w:hAnsi="Times New Roman" w:cs="Times New Roman"/>
                <w:szCs w:val="22"/>
              </w:rPr>
            </w:pPr>
            <w:r w:rsidRPr="00D87787">
              <w:rPr>
                <w:rFonts w:ascii="Times New Roman" w:hAnsi="Times New Roman" w:cs="Times New Roman"/>
                <w:szCs w:val="22"/>
              </w:rPr>
              <w:t>"___" ______ 20__ г.</w:t>
            </w:r>
          </w:p>
        </w:tc>
        <w:tc>
          <w:tcPr>
            <w:tcW w:w="2889" w:type="dxa"/>
            <w:tcBorders>
              <w:top w:val="nil"/>
              <w:left w:val="single" w:sz="4" w:space="0" w:color="auto"/>
              <w:bottom w:val="single" w:sz="4" w:space="0" w:color="auto"/>
              <w:right w:val="nil"/>
            </w:tcBorders>
          </w:tcPr>
          <w:p w:rsidR="00525116" w:rsidRPr="00D87787" w:rsidRDefault="00525116" w:rsidP="00571143">
            <w:pPr>
              <w:pStyle w:val="ConsPlusNormal0"/>
              <w:jc w:val="center"/>
              <w:rPr>
                <w:rFonts w:ascii="Times New Roman" w:hAnsi="Times New Roman" w:cs="Times New Roman"/>
                <w:szCs w:val="22"/>
              </w:rPr>
            </w:pPr>
            <w:r w:rsidRPr="00D87787">
              <w:rPr>
                <w:rFonts w:ascii="Times New Roman" w:hAnsi="Times New Roman" w:cs="Times New Roman"/>
                <w:szCs w:val="22"/>
              </w:rPr>
              <w:t>______________________/</w:t>
            </w:r>
          </w:p>
          <w:p w:rsidR="00525116" w:rsidRPr="00D87787" w:rsidRDefault="00525116" w:rsidP="00571143">
            <w:pPr>
              <w:pStyle w:val="ConsPlusNormal0"/>
              <w:jc w:val="center"/>
              <w:rPr>
                <w:rFonts w:ascii="Times New Roman" w:hAnsi="Times New Roman" w:cs="Times New Roman"/>
                <w:szCs w:val="22"/>
              </w:rPr>
            </w:pPr>
            <w:r w:rsidRPr="00D87787">
              <w:rPr>
                <w:rFonts w:ascii="Times New Roman" w:hAnsi="Times New Roman" w:cs="Times New Roman"/>
                <w:szCs w:val="22"/>
              </w:rPr>
              <w:t>(подпись)</w:t>
            </w:r>
          </w:p>
        </w:tc>
        <w:tc>
          <w:tcPr>
            <w:tcW w:w="1647" w:type="dxa"/>
            <w:tcBorders>
              <w:top w:val="nil"/>
              <w:left w:val="nil"/>
              <w:bottom w:val="single" w:sz="4" w:space="0" w:color="auto"/>
              <w:right w:val="single" w:sz="4" w:space="0" w:color="auto"/>
            </w:tcBorders>
          </w:tcPr>
          <w:p w:rsidR="00525116" w:rsidRPr="00D87787" w:rsidRDefault="00525116" w:rsidP="00571143">
            <w:pPr>
              <w:pStyle w:val="ConsPlusNormal0"/>
              <w:jc w:val="center"/>
              <w:rPr>
                <w:rFonts w:ascii="Times New Roman" w:hAnsi="Times New Roman" w:cs="Times New Roman"/>
                <w:szCs w:val="22"/>
              </w:rPr>
            </w:pPr>
            <w:r w:rsidRPr="00D87787">
              <w:rPr>
                <w:rFonts w:ascii="Times New Roman" w:hAnsi="Times New Roman" w:cs="Times New Roman"/>
                <w:szCs w:val="22"/>
              </w:rPr>
              <w:t>____________</w:t>
            </w:r>
          </w:p>
          <w:p w:rsidR="00525116" w:rsidRPr="00D87787" w:rsidRDefault="00525116" w:rsidP="00571143">
            <w:pPr>
              <w:pStyle w:val="ConsPlusNormal0"/>
              <w:jc w:val="center"/>
              <w:rPr>
                <w:rFonts w:ascii="Times New Roman" w:hAnsi="Times New Roman" w:cs="Times New Roman"/>
                <w:szCs w:val="22"/>
              </w:rPr>
            </w:pPr>
            <w:r w:rsidRPr="00D87787">
              <w:rPr>
                <w:rFonts w:ascii="Times New Roman" w:hAnsi="Times New Roman" w:cs="Times New Roman"/>
                <w:szCs w:val="22"/>
              </w:rPr>
              <w:t>(фамилия, инициалы)</w:t>
            </w:r>
          </w:p>
          <w:p w:rsidR="00525116" w:rsidRPr="00D87787" w:rsidRDefault="00525116" w:rsidP="00571143">
            <w:pPr>
              <w:pStyle w:val="ConsPlusNormal0"/>
              <w:rPr>
                <w:rFonts w:ascii="Times New Roman" w:hAnsi="Times New Roman" w:cs="Times New Roman"/>
                <w:szCs w:val="22"/>
              </w:rPr>
            </w:pPr>
          </w:p>
          <w:p w:rsidR="00525116" w:rsidRPr="00D87787" w:rsidRDefault="00525116" w:rsidP="00571143">
            <w:pPr>
              <w:pStyle w:val="ConsPlusNormal0"/>
              <w:ind w:left="-1391"/>
              <w:jc w:val="right"/>
              <w:rPr>
                <w:rFonts w:ascii="Times New Roman" w:hAnsi="Times New Roman" w:cs="Times New Roman"/>
                <w:szCs w:val="22"/>
              </w:rPr>
            </w:pPr>
            <w:r w:rsidRPr="00D87787">
              <w:rPr>
                <w:rFonts w:ascii="Times New Roman" w:hAnsi="Times New Roman" w:cs="Times New Roman"/>
                <w:szCs w:val="22"/>
              </w:rPr>
              <w:t>"___" ___ 20_ г.</w:t>
            </w:r>
          </w:p>
        </w:tc>
      </w:tr>
    </w:tbl>
    <w:p w:rsidR="00525116" w:rsidRPr="00D87787" w:rsidRDefault="00525116" w:rsidP="00525116">
      <w:pPr>
        <w:pStyle w:val="a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525116" w:rsidRPr="00D87787" w:rsidRDefault="00525116" w:rsidP="00525116">
      <w:pPr>
        <w:jc w:val="center"/>
        <w:rPr>
          <w:sz w:val="22"/>
          <w:szCs w:val="22"/>
        </w:rPr>
      </w:pPr>
    </w:p>
    <w:p w:rsidR="00525116" w:rsidRPr="00D87787" w:rsidRDefault="00525116" w:rsidP="00525116">
      <w:pPr>
        <w:jc w:val="center"/>
        <w:rPr>
          <w:sz w:val="22"/>
          <w:szCs w:val="22"/>
        </w:rPr>
      </w:pPr>
    </w:p>
    <w:p w:rsidR="00525116" w:rsidRPr="00D87787" w:rsidRDefault="00525116" w:rsidP="00525116">
      <w:pPr>
        <w:jc w:val="center"/>
        <w:rPr>
          <w:sz w:val="22"/>
          <w:szCs w:val="22"/>
        </w:rPr>
      </w:pPr>
    </w:p>
    <w:p w:rsidR="00525116" w:rsidRPr="00D87787" w:rsidRDefault="00525116" w:rsidP="00525116">
      <w:pPr>
        <w:jc w:val="center"/>
        <w:rPr>
          <w:sz w:val="22"/>
          <w:szCs w:val="22"/>
        </w:rPr>
      </w:pPr>
    </w:p>
    <w:p w:rsidR="00525116" w:rsidRDefault="00525116" w:rsidP="00525116">
      <w:pPr>
        <w:jc w:val="center"/>
        <w:rPr>
          <w:sz w:val="22"/>
          <w:szCs w:val="22"/>
        </w:rPr>
      </w:pPr>
    </w:p>
    <w:p w:rsidR="00525116" w:rsidRDefault="00525116" w:rsidP="00525116">
      <w:pPr>
        <w:jc w:val="center"/>
        <w:rPr>
          <w:sz w:val="22"/>
          <w:szCs w:val="22"/>
        </w:rPr>
      </w:pPr>
    </w:p>
    <w:p w:rsidR="00525116" w:rsidRDefault="00525116" w:rsidP="00525116">
      <w:pPr>
        <w:jc w:val="center"/>
        <w:rPr>
          <w:sz w:val="22"/>
          <w:szCs w:val="22"/>
        </w:rPr>
      </w:pPr>
    </w:p>
    <w:p w:rsidR="00525116" w:rsidRDefault="00525116" w:rsidP="00525116">
      <w:pPr>
        <w:jc w:val="center"/>
        <w:rPr>
          <w:sz w:val="22"/>
          <w:szCs w:val="22"/>
        </w:rPr>
      </w:pPr>
    </w:p>
    <w:p w:rsidR="00525116" w:rsidRDefault="00525116" w:rsidP="00525116">
      <w:pPr>
        <w:jc w:val="center"/>
        <w:rPr>
          <w:sz w:val="22"/>
          <w:szCs w:val="22"/>
        </w:rPr>
      </w:pPr>
    </w:p>
    <w:p w:rsidR="00525116" w:rsidRPr="00D87787" w:rsidRDefault="00525116" w:rsidP="00525116">
      <w:pPr>
        <w:jc w:val="center"/>
        <w:rPr>
          <w:sz w:val="22"/>
          <w:szCs w:val="22"/>
        </w:rPr>
      </w:pPr>
    </w:p>
    <w:p w:rsidR="00525116" w:rsidRPr="00D87787" w:rsidRDefault="00525116" w:rsidP="00525116">
      <w:pPr>
        <w:jc w:val="center"/>
        <w:rPr>
          <w:sz w:val="22"/>
          <w:szCs w:val="22"/>
        </w:rPr>
      </w:pPr>
    </w:p>
    <w:p w:rsidR="00525116" w:rsidRPr="00D87787" w:rsidRDefault="00525116" w:rsidP="00525116">
      <w:pPr>
        <w:jc w:val="center"/>
        <w:rPr>
          <w:sz w:val="22"/>
          <w:szCs w:val="22"/>
        </w:rPr>
      </w:pPr>
    </w:p>
    <w:p w:rsidR="00525116" w:rsidRPr="00D87787" w:rsidRDefault="00525116" w:rsidP="00525116">
      <w:pPr>
        <w:pStyle w:val="ConsPlusNormal0"/>
        <w:jc w:val="right"/>
        <w:rPr>
          <w:rFonts w:ascii="Times New Roman" w:hAnsi="Times New Roman" w:cs="Times New Roman"/>
          <w:szCs w:val="22"/>
        </w:rPr>
      </w:pPr>
      <w:r w:rsidRPr="00D87787">
        <w:rPr>
          <w:rFonts w:ascii="Times New Roman" w:hAnsi="Times New Roman" w:cs="Times New Roman"/>
          <w:szCs w:val="22"/>
        </w:rPr>
        <w:t>Руководителю ___________________________</w:t>
      </w:r>
    </w:p>
    <w:p w:rsidR="00525116" w:rsidRPr="00D87787" w:rsidRDefault="00525116" w:rsidP="00525116">
      <w:pPr>
        <w:pStyle w:val="ConsPlusNormal0"/>
        <w:jc w:val="right"/>
        <w:rPr>
          <w:rFonts w:ascii="Times New Roman" w:hAnsi="Times New Roman" w:cs="Times New Roman"/>
          <w:szCs w:val="22"/>
        </w:rPr>
      </w:pPr>
      <w:r w:rsidRPr="00D87787">
        <w:rPr>
          <w:rFonts w:ascii="Times New Roman" w:hAnsi="Times New Roman" w:cs="Times New Roman"/>
          <w:szCs w:val="22"/>
        </w:rPr>
        <w:lastRenderedPageBreak/>
        <w:t>________________________________________</w:t>
      </w:r>
    </w:p>
    <w:p w:rsidR="00525116" w:rsidRPr="00D87787" w:rsidRDefault="00525116" w:rsidP="00525116">
      <w:pPr>
        <w:pStyle w:val="ConsPlusNormal0"/>
        <w:jc w:val="right"/>
        <w:rPr>
          <w:rFonts w:ascii="Times New Roman" w:hAnsi="Times New Roman" w:cs="Times New Roman"/>
          <w:szCs w:val="22"/>
        </w:rPr>
      </w:pPr>
      <w:r w:rsidRPr="00D87787">
        <w:rPr>
          <w:rFonts w:ascii="Times New Roman" w:hAnsi="Times New Roman" w:cs="Times New Roman"/>
          <w:szCs w:val="22"/>
        </w:rPr>
        <w:t>(должность руководителя, Ф.И.О.)</w:t>
      </w:r>
    </w:p>
    <w:p w:rsidR="00525116" w:rsidRPr="00D87787" w:rsidRDefault="00525116" w:rsidP="00525116">
      <w:pPr>
        <w:pStyle w:val="ConsPlusNormal0"/>
        <w:jc w:val="both"/>
        <w:rPr>
          <w:rFonts w:ascii="Times New Roman" w:hAnsi="Times New Roman" w:cs="Times New Roman"/>
          <w:szCs w:val="22"/>
        </w:rPr>
      </w:pPr>
    </w:p>
    <w:p w:rsidR="00525116" w:rsidRPr="00D87787" w:rsidRDefault="00525116" w:rsidP="00525116">
      <w:pPr>
        <w:pStyle w:val="ConsPlusNormal0"/>
        <w:jc w:val="right"/>
        <w:rPr>
          <w:rFonts w:ascii="Times New Roman" w:hAnsi="Times New Roman" w:cs="Times New Roman"/>
          <w:szCs w:val="22"/>
        </w:rPr>
      </w:pPr>
      <w:r w:rsidRPr="00D87787">
        <w:rPr>
          <w:rFonts w:ascii="Times New Roman" w:hAnsi="Times New Roman" w:cs="Times New Roman"/>
          <w:szCs w:val="22"/>
        </w:rPr>
        <w:t>от _____________________________________</w:t>
      </w:r>
    </w:p>
    <w:p w:rsidR="00525116" w:rsidRPr="00D87787" w:rsidRDefault="00525116" w:rsidP="00525116">
      <w:pPr>
        <w:pStyle w:val="ConsPlusNormal0"/>
        <w:jc w:val="right"/>
        <w:rPr>
          <w:rFonts w:ascii="Times New Roman" w:hAnsi="Times New Roman" w:cs="Times New Roman"/>
          <w:szCs w:val="22"/>
        </w:rPr>
      </w:pPr>
      <w:r w:rsidRPr="00D87787">
        <w:rPr>
          <w:rFonts w:ascii="Times New Roman" w:hAnsi="Times New Roman" w:cs="Times New Roman"/>
          <w:szCs w:val="22"/>
        </w:rPr>
        <w:t>________________________________________</w:t>
      </w:r>
    </w:p>
    <w:p w:rsidR="00525116" w:rsidRPr="00D87787" w:rsidRDefault="00525116" w:rsidP="00525116">
      <w:pPr>
        <w:pStyle w:val="ConsPlusNormal0"/>
        <w:jc w:val="right"/>
        <w:rPr>
          <w:rFonts w:ascii="Times New Roman" w:hAnsi="Times New Roman" w:cs="Times New Roman"/>
          <w:szCs w:val="22"/>
        </w:rPr>
      </w:pPr>
      <w:r w:rsidRPr="00D87787">
        <w:rPr>
          <w:rFonts w:ascii="Times New Roman" w:hAnsi="Times New Roman" w:cs="Times New Roman"/>
          <w:szCs w:val="22"/>
        </w:rPr>
        <w:t>(должность, фамилия, инициалы работника)</w:t>
      </w:r>
    </w:p>
    <w:p w:rsidR="00525116" w:rsidRPr="00D87787" w:rsidRDefault="00525116" w:rsidP="00525116">
      <w:pPr>
        <w:pStyle w:val="ConsPlusNormal0"/>
        <w:jc w:val="both"/>
        <w:rPr>
          <w:szCs w:val="22"/>
        </w:rPr>
      </w:pPr>
    </w:p>
    <w:p w:rsidR="00525116" w:rsidRPr="00D87787" w:rsidRDefault="00525116" w:rsidP="00525116">
      <w:pPr>
        <w:pStyle w:val="ConsPlusNormal0"/>
        <w:jc w:val="center"/>
        <w:rPr>
          <w:rFonts w:ascii="Times New Roman" w:hAnsi="Times New Roman" w:cs="Times New Roman"/>
          <w:szCs w:val="22"/>
        </w:rPr>
      </w:pPr>
      <w:bookmarkStart w:id="5" w:name="P948"/>
      <w:bookmarkEnd w:id="5"/>
      <w:r w:rsidRPr="00D87787">
        <w:rPr>
          <w:rFonts w:ascii="Times New Roman" w:hAnsi="Times New Roman" w:cs="Times New Roman"/>
          <w:b/>
          <w:szCs w:val="22"/>
        </w:rPr>
        <w:t>Заявление</w:t>
      </w:r>
    </w:p>
    <w:p w:rsidR="00525116" w:rsidRPr="00D87787" w:rsidRDefault="00525116" w:rsidP="00525116">
      <w:pPr>
        <w:pStyle w:val="ConsPlusNormal0"/>
        <w:jc w:val="center"/>
        <w:rPr>
          <w:rFonts w:ascii="Times New Roman" w:hAnsi="Times New Roman" w:cs="Times New Roman"/>
          <w:szCs w:val="22"/>
        </w:rPr>
      </w:pPr>
      <w:r w:rsidRPr="00D87787">
        <w:rPr>
          <w:rFonts w:ascii="Times New Roman" w:hAnsi="Times New Roman" w:cs="Times New Roman"/>
          <w:b/>
          <w:szCs w:val="22"/>
        </w:rPr>
        <w:t>о выдаче денежных документов под отчет</w:t>
      </w:r>
    </w:p>
    <w:p w:rsidR="00525116" w:rsidRPr="00D87787" w:rsidRDefault="00525116" w:rsidP="00525116">
      <w:pPr>
        <w:pStyle w:val="ConsPlusNonformat"/>
        <w:jc w:val="both"/>
        <w:rPr>
          <w:rFonts w:ascii="Times New Roman" w:hAnsi="Times New Roman" w:cs="Times New Roman"/>
          <w:sz w:val="22"/>
          <w:szCs w:val="22"/>
        </w:rPr>
      </w:pP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 xml:space="preserve">    Прошу выдать мне под отчет денежные документы ______________________________</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 xml:space="preserve">                                                                                                          (указать наименование)</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в количестве ________ на ______________________________________________________</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 xml:space="preserve">                                                                                         (указать цель)</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на срок до "______" ________________ 20____ г.</w:t>
      </w:r>
    </w:p>
    <w:p w:rsidR="00525116" w:rsidRPr="00D87787" w:rsidRDefault="00525116" w:rsidP="00525116">
      <w:pPr>
        <w:pStyle w:val="ConsPlusNonformat"/>
        <w:jc w:val="both"/>
        <w:rPr>
          <w:rFonts w:ascii="Times New Roman" w:hAnsi="Times New Roman" w:cs="Times New Roman"/>
          <w:sz w:val="22"/>
          <w:szCs w:val="22"/>
        </w:rPr>
      </w:pP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 xml:space="preserve">"______" ________________ 20____ г.                                       _________________________                                                                                                                                                                                                     </w:t>
      </w:r>
    </w:p>
    <w:p w:rsidR="00525116" w:rsidRPr="00D87787" w:rsidRDefault="00525116" w:rsidP="00525116">
      <w:pPr>
        <w:pStyle w:val="ConsPlusNonformat"/>
        <w:jc w:val="both"/>
        <w:rPr>
          <w:rFonts w:ascii="Times New Roman" w:hAnsi="Times New Roman" w:cs="Times New Roman"/>
          <w:sz w:val="22"/>
          <w:szCs w:val="22"/>
        </w:rPr>
      </w:pPr>
      <w:r w:rsidRPr="00D87787">
        <w:rPr>
          <w:rFonts w:ascii="Times New Roman" w:hAnsi="Times New Roman" w:cs="Times New Roman"/>
          <w:sz w:val="22"/>
          <w:szCs w:val="22"/>
        </w:rPr>
        <w:t xml:space="preserve">                                                                                                                    (подпись работника)</w:t>
      </w:r>
    </w:p>
    <w:p w:rsidR="00525116" w:rsidRPr="00D87787" w:rsidRDefault="00525116" w:rsidP="00525116">
      <w:pPr>
        <w:pStyle w:val="ConsPlusNormal0"/>
        <w:jc w:val="both"/>
        <w:rPr>
          <w:szCs w:val="22"/>
        </w:rPr>
      </w:pPr>
    </w:p>
    <w:tbl>
      <w:tblPr>
        <w:tblW w:w="9923" w:type="dxa"/>
        <w:tblInd w:w="6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tblPr>
      <w:tblGrid>
        <w:gridCol w:w="5245"/>
        <w:gridCol w:w="4678"/>
      </w:tblGrid>
      <w:tr w:rsidR="00525116" w:rsidRPr="00D87787" w:rsidTr="00571143">
        <w:tc>
          <w:tcPr>
            <w:tcW w:w="5245" w:type="dxa"/>
            <w:tcBorders>
              <w:top w:val="single" w:sz="4" w:space="0" w:color="auto"/>
              <w:bottom w:val="nil"/>
            </w:tcBorders>
          </w:tcPr>
          <w:p w:rsidR="00525116" w:rsidRPr="00D87787" w:rsidRDefault="00525116" w:rsidP="00571143">
            <w:pPr>
              <w:pStyle w:val="ConsPlusNormal0"/>
              <w:rPr>
                <w:rFonts w:ascii="Times New Roman" w:hAnsi="Times New Roman" w:cs="Times New Roman"/>
                <w:b/>
                <w:szCs w:val="22"/>
              </w:rPr>
            </w:pPr>
            <w:r w:rsidRPr="00D87787">
              <w:rPr>
                <w:rFonts w:ascii="Times New Roman" w:hAnsi="Times New Roman" w:cs="Times New Roman"/>
                <w:b/>
                <w:szCs w:val="22"/>
              </w:rPr>
              <w:t xml:space="preserve">Отметка отдела учета и отчетности о наличии </w:t>
            </w:r>
          </w:p>
          <w:p w:rsidR="00525116" w:rsidRPr="00D87787" w:rsidRDefault="00525116" w:rsidP="00571143">
            <w:pPr>
              <w:pStyle w:val="ConsPlusNormal0"/>
              <w:rPr>
                <w:rFonts w:ascii="Times New Roman" w:hAnsi="Times New Roman" w:cs="Times New Roman"/>
                <w:b/>
                <w:szCs w:val="22"/>
              </w:rPr>
            </w:pPr>
            <w:r w:rsidRPr="00D87787">
              <w:rPr>
                <w:rFonts w:ascii="Times New Roman" w:hAnsi="Times New Roman" w:cs="Times New Roman"/>
                <w:b/>
                <w:szCs w:val="22"/>
              </w:rPr>
              <w:t xml:space="preserve">задолженности по ранее полученным </w:t>
            </w:r>
          </w:p>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b/>
                <w:szCs w:val="22"/>
              </w:rPr>
              <w:t>денежным документам</w:t>
            </w:r>
          </w:p>
          <w:p w:rsidR="00525116" w:rsidRPr="00D87787" w:rsidRDefault="00525116" w:rsidP="00571143">
            <w:pPr>
              <w:pStyle w:val="ConsPlusNormal0"/>
              <w:rPr>
                <w:rFonts w:ascii="Times New Roman" w:hAnsi="Times New Roman" w:cs="Times New Roman"/>
                <w:szCs w:val="22"/>
              </w:rPr>
            </w:pPr>
          </w:p>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Задолженность (имеется/отсутствует) ________________</w:t>
            </w:r>
          </w:p>
          <w:p w:rsidR="00525116" w:rsidRPr="00D87787" w:rsidRDefault="00525116" w:rsidP="00571143">
            <w:pPr>
              <w:pStyle w:val="ConsPlusNormal0"/>
              <w:rPr>
                <w:rFonts w:ascii="Times New Roman" w:hAnsi="Times New Roman" w:cs="Times New Roman"/>
                <w:szCs w:val="22"/>
              </w:rPr>
            </w:pPr>
          </w:p>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При наличии задолженности указать (наименование/количество) _____________________________________________</w:t>
            </w:r>
          </w:p>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______________________________________________</w:t>
            </w:r>
          </w:p>
          <w:p w:rsidR="00525116" w:rsidRPr="00D87787" w:rsidRDefault="00525116" w:rsidP="00571143">
            <w:pPr>
              <w:pStyle w:val="ConsPlusNormal0"/>
              <w:rPr>
                <w:rFonts w:ascii="Times New Roman" w:hAnsi="Times New Roman" w:cs="Times New Roman"/>
                <w:szCs w:val="22"/>
              </w:rPr>
            </w:pPr>
          </w:p>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Срок отчета "____" __________ 20__ г.</w:t>
            </w:r>
          </w:p>
        </w:tc>
        <w:tc>
          <w:tcPr>
            <w:tcW w:w="4678" w:type="dxa"/>
            <w:tcBorders>
              <w:top w:val="single" w:sz="4" w:space="0" w:color="auto"/>
              <w:bottom w:val="nil"/>
            </w:tcBorders>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b/>
                <w:szCs w:val="22"/>
              </w:rPr>
              <w:t>Решение руководителя о выдаче денежных документов под отчет</w:t>
            </w:r>
          </w:p>
          <w:p w:rsidR="00525116" w:rsidRPr="00D87787" w:rsidRDefault="00525116" w:rsidP="00571143">
            <w:pPr>
              <w:pStyle w:val="ConsPlusNormal0"/>
              <w:rPr>
                <w:rFonts w:ascii="Times New Roman" w:hAnsi="Times New Roman" w:cs="Times New Roman"/>
                <w:szCs w:val="22"/>
              </w:rPr>
            </w:pPr>
          </w:p>
          <w:p w:rsidR="00525116" w:rsidRPr="00D87787" w:rsidRDefault="00525116" w:rsidP="00571143">
            <w:pPr>
              <w:pStyle w:val="ConsPlusNormal0"/>
              <w:rPr>
                <w:rFonts w:ascii="Times New Roman" w:hAnsi="Times New Roman" w:cs="Times New Roman"/>
                <w:szCs w:val="22"/>
              </w:rPr>
            </w:pPr>
          </w:p>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Выдать _________________________________</w:t>
            </w:r>
          </w:p>
          <w:p w:rsidR="00525116" w:rsidRPr="00D87787" w:rsidRDefault="00525116" w:rsidP="00571143">
            <w:pPr>
              <w:pStyle w:val="ConsPlusNormal0"/>
              <w:rPr>
                <w:rFonts w:ascii="Times New Roman" w:hAnsi="Times New Roman" w:cs="Times New Roman"/>
                <w:szCs w:val="22"/>
              </w:rPr>
            </w:pPr>
          </w:p>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в количестве __________________________ шт.</w:t>
            </w:r>
          </w:p>
        </w:tc>
      </w:tr>
      <w:tr w:rsidR="00525116" w:rsidRPr="00D87787" w:rsidTr="00571143">
        <w:tblPrEx>
          <w:tblBorders>
            <w:insideV w:val="none" w:sz="0" w:space="0" w:color="auto"/>
          </w:tblBorders>
        </w:tblPrEx>
        <w:tc>
          <w:tcPr>
            <w:tcW w:w="5245" w:type="dxa"/>
            <w:tcBorders>
              <w:top w:val="nil"/>
              <w:left w:val="single" w:sz="4" w:space="0" w:color="auto"/>
              <w:bottom w:val="single" w:sz="4" w:space="0" w:color="auto"/>
              <w:right w:val="single" w:sz="4" w:space="0" w:color="auto"/>
            </w:tcBorders>
          </w:tcPr>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____________________/_______/_________________</w:t>
            </w:r>
          </w:p>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(должность бухгалтера)   (подпись)  (фамилия, инициалы)</w:t>
            </w:r>
          </w:p>
          <w:p w:rsidR="00525116" w:rsidRPr="00D87787" w:rsidRDefault="00525116" w:rsidP="00571143">
            <w:pPr>
              <w:pStyle w:val="ConsPlusNormal0"/>
              <w:jc w:val="center"/>
              <w:rPr>
                <w:rFonts w:ascii="Times New Roman" w:hAnsi="Times New Roman" w:cs="Times New Roman"/>
                <w:szCs w:val="22"/>
              </w:rPr>
            </w:pPr>
            <w:r w:rsidRPr="00D87787">
              <w:rPr>
                <w:rFonts w:ascii="Times New Roman" w:hAnsi="Times New Roman" w:cs="Times New Roman"/>
                <w:szCs w:val="22"/>
              </w:rPr>
              <w:t xml:space="preserve"> </w:t>
            </w:r>
          </w:p>
          <w:p w:rsidR="00525116" w:rsidRPr="00D87787" w:rsidRDefault="00525116" w:rsidP="00571143">
            <w:pPr>
              <w:pStyle w:val="ConsPlusNormal0"/>
              <w:jc w:val="center"/>
              <w:rPr>
                <w:rFonts w:ascii="Times New Roman" w:hAnsi="Times New Roman" w:cs="Times New Roman"/>
                <w:szCs w:val="22"/>
              </w:rPr>
            </w:pPr>
            <w:r w:rsidRPr="00D87787">
              <w:rPr>
                <w:rFonts w:ascii="Times New Roman" w:hAnsi="Times New Roman" w:cs="Times New Roman"/>
                <w:szCs w:val="22"/>
              </w:rPr>
              <w:t xml:space="preserve">                                               "___" _________ 20__ г.</w:t>
            </w:r>
          </w:p>
        </w:tc>
        <w:tc>
          <w:tcPr>
            <w:tcW w:w="4678" w:type="dxa"/>
            <w:tcBorders>
              <w:top w:val="nil"/>
              <w:left w:val="single" w:sz="4" w:space="0" w:color="auto"/>
              <w:bottom w:val="single" w:sz="4" w:space="0" w:color="auto"/>
              <w:right w:val="single" w:sz="4" w:space="0" w:color="auto"/>
            </w:tcBorders>
          </w:tcPr>
          <w:p w:rsidR="00525116" w:rsidRPr="00D87787" w:rsidRDefault="00525116" w:rsidP="00571143">
            <w:pPr>
              <w:pStyle w:val="ConsPlusNormal0"/>
              <w:jc w:val="center"/>
              <w:rPr>
                <w:rFonts w:ascii="Times New Roman" w:hAnsi="Times New Roman" w:cs="Times New Roman"/>
                <w:szCs w:val="22"/>
              </w:rPr>
            </w:pPr>
            <w:r w:rsidRPr="00D87787">
              <w:rPr>
                <w:rFonts w:ascii="Times New Roman" w:hAnsi="Times New Roman" w:cs="Times New Roman"/>
                <w:szCs w:val="22"/>
              </w:rPr>
              <w:t>______________________/_______________</w:t>
            </w:r>
          </w:p>
          <w:p w:rsidR="00525116" w:rsidRPr="00D87787" w:rsidRDefault="00525116" w:rsidP="00571143">
            <w:pPr>
              <w:pStyle w:val="ConsPlusNormal0"/>
              <w:rPr>
                <w:rFonts w:ascii="Times New Roman" w:hAnsi="Times New Roman" w:cs="Times New Roman"/>
                <w:szCs w:val="22"/>
              </w:rPr>
            </w:pPr>
            <w:r w:rsidRPr="00D87787">
              <w:rPr>
                <w:rFonts w:ascii="Times New Roman" w:hAnsi="Times New Roman" w:cs="Times New Roman"/>
                <w:szCs w:val="22"/>
              </w:rPr>
              <w:t xml:space="preserve">                       (подпись)               (фамилия,инициалы)</w:t>
            </w:r>
          </w:p>
          <w:p w:rsidR="00525116" w:rsidRPr="00D87787" w:rsidRDefault="00525116" w:rsidP="00571143">
            <w:pPr>
              <w:pStyle w:val="ConsPlusNormal0"/>
              <w:rPr>
                <w:rFonts w:ascii="Times New Roman" w:hAnsi="Times New Roman" w:cs="Times New Roman"/>
                <w:szCs w:val="22"/>
              </w:rPr>
            </w:pPr>
          </w:p>
          <w:p w:rsidR="00525116" w:rsidRPr="00D87787" w:rsidRDefault="00525116" w:rsidP="00571143">
            <w:pPr>
              <w:pStyle w:val="ConsPlusNormal0"/>
              <w:jc w:val="right"/>
              <w:rPr>
                <w:rFonts w:ascii="Times New Roman" w:hAnsi="Times New Roman" w:cs="Times New Roman"/>
                <w:szCs w:val="22"/>
              </w:rPr>
            </w:pPr>
            <w:r w:rsidRPr="00D87787">
              <w:rPr>
                <w:rFonts w:ascii="Times New Roman" w:hAnsi="Times New Roman" w:cs="Times New Roman"/>
                <w:szCs w:val="22"/>
              </w:rPr>
              <w:t>"___" __________ 20__ г.</w:t>
            </w:r>
          </w:p>
        </w:tc>
      </w:tr>
    </w:tbl>
    <w:p w:rsidR="00525116" w:rsidRPr="00D87787" w:rsidRDefault="00525116" w:rsidP="00525116">
      <w:pPr>
        <w:rPr>
          <w:sz w:val="22"/>
          <w:szCs w:val="22"/>
        </w:rPr>
      </w:pPr>
    </w:p>
    <w:p w:rsidR="00525116" w:rsidRPr="00D87787" w:rsidRDefault="00525116" w:rsidP="00525116">
      <w:pPr>
        <w:jc w:val="center"/>
        <w:rPr>
          <w:sz w:val="22"/>
          <w:szCs w:val="22"/>
        </w:rPr>
      </w:pPr>
    </w:p>
    <w:p w:rsidR="00525116" w:rsidRPr="00D87787" w:rsidRDefault="00525116" w:rsidP="00525116">
      <w:pPr>
        <w:jc w:val="center"/>
        <w:rPr>
          <w:sz w:val="22"/>
          <w:szCs w:val="22"/>
        </w:rPr>
        <w:sectPr w:rsidR="00525116" w:rsidRPr="00D87787" w:rsidSect="00D87787">
          <w:pgSz w:w="11906" w:h="16838"/>
          <w:pgMar w:top="1134" w:right="851" w:bottom="1134" w:left="1701" w:header="720" w:footer="720" w:gutter="0"/>
          <w:cols w:space="720"/>
        </w:sectPr>
      </w:pPr>
    </w:p>
    <w:p w:rsidR="00525116" w:rsidRPr="00D87787" w:rsidRDefault="00525116" w:rsidP="00525116">
      <w:pPr>
        <w:ind w:left="9540"/>
        <w:rPr>
          <w:b/>
          <w:sz w:val="22"/>
          <w:szCs w:val="22"/>
          <w:lang w:val="en-US"/>
        </w:rPr>
      </w:pPr>
      <w:r w:rsidRPr="00CB0D5F">
        <w:rPr>
          <w:noProof/>
          <w:sz w:val="22"/>
          <w:szCs w:val="22"/>
        </w:rPr>
        <w:lastRenderedPageBreak/>
        <w:pict>
          <v:shape id="_x0000_s1032" type="#_x0000_t202" style="position:absolute;left:0;text-align:left;margin-left:505.35pt;margin-top:9.15pt;width:243pt;height:83.3pt;z-index:251658240" filled="f" stroked="f">
            <v:stroke joinstyle="round"/>
            <v:textbox style="mso-next-textbox:#_x0000_s1032;mso-rotate-with-shape:t" inset="0,0,0,0">
              <w:txbxContent>
                <w:p w:rsidR="00525116" w:rsidRPr="009B3D54" w:rsidRDefault="00525116" w:rsidP="00525116">
                  <w:pPr>
                    <w:jc w:val="center"/>
                  </w:pPr>
                  <w:r w:rsidRPr="009B3D54">
                    <w:t>УТВЕРЖДАЮ</w:t>
                  </w:r>
                </w:p>
                <w:p w:rsidR="00525116" w:rsidRPr="009B3D54" w:rsidRDefault="00525116" w:rsidP="00525116">
                  <w:pPr>
                    <w:jc w:val="center"/>
                  </w:pPr>
                  <w:r w:rsidRPr="009B3D54">
                    <w:t>Начальник управления финансов</w:t>
                  </w:r>
                </w:p>
                <w:p w:rsidR="00525116" w:rsidRPr="009B3D54" w:rsidRDefault="00525116" w:rsidP="00525116">
                  <w:pPr>
                    <w:jc w:val="center"/>
                  </w:pPr>
                  <w:r w:rsidRPr="009B3D54">
                    <w:t>города Кузнецка</w:t>
                  </w:r>
                </w:p>
                <w:p w:rsidR="00525116" w:rsidRPr="009B3D54" w:rsidRDefault="00525116" w:rsidP="00525116">
                  <w:pPr>
                    <w:jc w:val="center"/>
                  </w:pPr>
                  <w:r w:rsidRPr="009B3D54">
                    <w:t xml:space="preserve">________________ </w:t>
                  </w:r>
                  <w:r>
                    <w:t xml:space="preserve">  </w:t>
                  </w:r>
                  <w:r w:rsidRPr="009B3D54">
                    <w:t>___________________</w:t>
                  </w:r>
                </w:p>
                <w:p w:rsidR="00525116" w:rsidRPr="009B3D54" w:rsidRDefault="00525116" w:rsidP="00525116">
                  <w:pPr>
                    <w:jc w:val="center"/>
                    <w:rPr>
                      <w:sz w:val="16"/>
                      <w:szCs w:val="16"/>
                    </w:rPr>
                  </w:pPr>
                  <w:r w:rsidRPr="009B3D54">
                    <w:rPr>
                      <w:sz w:val="16"/>
                      <w:szCs w:val="16"/>
                    </w:rPr>
                    <w:t>(личная подпись)</w:t>
                  </w:r>
                  <w:r>
                    <w:rPr>
                      <w:sz w:val="16"/>
                      <w:szCs w:val="16"/>
                    </w:rPr>
                    <w:t xml:space="preserve">                    </w:t>
                  </w:r>
                  <w:r w:rsidRPr="009B3D54">
                    <w:rPr>
                      <w:sz w:val="16"/>
                      <w:szCs w:val="16"/>
                    </w:rPr>
                    <w:t xml:space="preserve"> (инициалы, фамилия)</w:t>
                  </w:r>
                </w:p>
                <w:p w:rsidR="00525116" w:rsidRPr="009B3D54" w:rsidRDefault="00525116" w:rsidP="00525116">
                  <w:pPr>
                    <w:jc w:val="center"/>
                  </w:pPr>
                  <w:r>
                    <w:t>«</w:t>
                  </w:r>
                  <w:r w:rsidRPr="009B3D54">
                    <w:t>___</w:t>
                  </w:r>
                  <w:r>
                    <w:t xml:space="preserve">» </w:t>
                  </w:r>
                  <w:r w:rsidRPr="009B3D54">
                    <w:t xml:space="preserve"> __________ г.</w:t>
                  </w:r>
                </w:p>
              </w:txbxContent>
            </v:textbox>
          </v:shape>
        </w:pict>
      </w:r>
      <w:r w:rsidRPr="00CB0D5F">
        <w:rPr>
          <w:noProof/>
          <w:sz w:val="22"/>
          <w:szCs w:val="22"/>
        </w:rPr>
        <w:pict>
          <v:shape id="_x0000_s1039" type="#_x0000_t202" style="position:absolute;left:0;text-align:left;margin-left:261pt;margin-top:-9pt;width:232.5pt;height:99pt;z-index:251658240" filled="f" stroked="f">
            <v:stroke joinstyle="round"/>
            <v:textbox style="mso-next-textbox:#_x0000_s1039;mso-rotate-with-shape:t" inset="0,0,0,0">
              <w:txbxContent>
                <w:p w:rsidR="00525116" w:rsidRPr="00863B69" w:rsidRDefault="00525116" w:rsidP="00525116">
                  <w:pPr>
                    <w:jc w:val="center"/>
                  </w:pPr>
                  <w:r w:rsidRPr="00863B69">
                    <w:t>УТВЕРЖДАЮ</w:t>
                  </w:r>
                </w:p>
                <w:p w:rsidR="00525116" w:rsidRPr="00863B69" w:rsidRDefault="00525116" w:rsidP="00525116">
                  <w:pPr>
                    <w:jc w:val="center"/>
                  </w:pPr>
                  <w:r>
                    <w:t>Глава администрации Богородского сельсовета Мокшанского района</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5"/>
                    <w:gridCol w:w="425"/>
                    <w:gridCol w:w="236"/>
                    <w:gridCol w:w="757"/>
                    <w:gridCol w:w="283"/>
                    <w:gridCol w:w="567"/>
                    <w:gridCol w:w="479"/>
                    <w:gridCol w:w="345"/>
                    <w:gridCol w:w="375"/>
                    <w:gridCol w:w="219"/>
                  </w:tblGrid>
                  <w:tr w:rsidR="00525116" w:rsidTr="00D87787">
                    <w:tc>
                      <w:tcPr>
                        <w:tcW w:w="1843" w:type="dxa"/>
                        <w:gridSpan w:val="4"/>
                        <w:tcBorders>
                          <w:top w:val="nil"/>
                          <w:left w:val="nil"/>
                          <w:bottom w:val="single" w:sz="4" w:space="0" w:color="auto"/>
                          <w:right w:val="nil"/>
                        </w:tcBorders>
                        <w:shd w:val="clear" w:color="auto" w:fill="auto"/>
                      </w:tcPr>
                      <w:p w:rsidR="00525116" w:rsidRDefault="00525116" w:rsidP="00D87787">
                        <w:pPr>
                          <w:jc w:val="center"/>
                        </w:pPr>
                      </w:p>
                    </w:tc>
                    <w:tc>
                      <w:tcPr>
                        <w:tcW w:w="283" w:type="dxa"/>
                        <w:tcBorders>
                          <w:top w:val="nil"/>
                          <w:left w:val="nil"/>
                          <w:bottom w:val="nil"/>
                          <w:right w:val="nil"/>
                        </w:tcBorders>
                        <w:shd w:val="clear" w:color="auto" w:fill="auto"/>
                      </w:tcPr>
                      <w:p w:rsidR="00525116" w:rsidRDefault="00525116" w:rsidP="00D87787">
                        <w:pPr>
                          <w:jc w:val="center"/>
                        </w:pPr>
                      </w:p>
                    </w:tc>
                    <w:tc>
                      <w:tcPr>
                        <w:tcW w:w="1985" w:type="dxa"/>
                        <w:gridSpan w:val="5"/>
                        <w:tcBorders>
                          <w:top w:val="nil"/>
                          <w:left w:val="nil"/>
                          <w:bottom w:val="single" w:sz="4" w:space="0" w:color="auto"/>
                          <w:right w:val="nil"/>
                        </w:tcBorders>
                        <w:shd w:val="clear" w:color="auto" w:fill="auto"/>
                      </w:tcPr>
                      <w:p w:rsidR="00525116" w:rsidRDefault="00525116" w:rsidP="00D87787">
                        <w:pPr>
                          <w:jc w:val="center"/>
                        </w:pPr>
                      </w:p>
                    </w:tc>
                  </w:tr>
                  <w:tr w:rsidR="00525116" w:rsidTr="00D87787">
                    <w:trPr>
                      <w:trHeight w:val="434"/>
                    </w:trPr>
                    <w:tc>
                      <w:tcPr>
                        <w:tcW w:w="1843" w:type="dxa"/>
                        <w:gridSpan w:val="4"/>
                        <w:tcBorders>
                          <w:left w:val="nil"/>
                          <w:bottom w:val="nil"/>
                          <w:right w:val="nil"/>
                        </w:tcBorders>
                        <w:shd w:val="clear" w:color="auto" w:fill="auto"/>
                      </w:tcPr>
                      <w:p w:rsidR="00525116" w:rsidRDefault="00525116" w:rsidP="00D87787">
                        <w:pPr>
                          <w:jc w:val="center"/>
                        </w:pPr>
                        <w:r w:rsidRPr="00B15E51">
                          <w:rPr>
                            <w:sz w:val="16"/>
                            <w:szCs w:val="16"/>
                          </w:rPr>
                          <w:t>(личная подпись)</w:t>
                        </w:r>
                      </w:p>
                    </w:tc>
                    <w:tc>
                      <w:tcPr>
                        <w:tcW w:w="283" w:type="dxa"/>
                        <w:tcBorders>
                          <w:top w:val="nil"/>
                          <w:left w:val="nil"/>
                          <w:bottom w:val="nil"/>
                          <w:right w:val="nil"/>
                        </w:tcBorders>
                        <w:shd w:val="clear" w:color="auto" w:fill="auto"/>
                      </w:tcPr>
                      <w:p w:rsidR="00525116" w:rsidRDefault="00525116" w:rsidP="00D87787">
                        <w:pPr>
                          <w:jc w:val="center"/>
                        </w:pPr>
                      </w:p>
                    </w:tc>
                    <w:tc>
                      <w:tcPr>
                        <w:tcW w:w="1985" w:type="dxa"/>
                        <w:gridSpan w:val="5"/>
                        <w:tcBorders>
                          <w:top w:val="single" w:sz="4" w:space="0" w:color="auto"/>
                          <w:left w:val="nil"/>
                          <w:bottom w:val="nil"/>
                          <w:right w:val="nil"/>
                        </w:tcBorders>
                        <w:shd w:val="clear" w:color="auto" w:fill="auto"/>
                      </w:tcPr>
                      <w:p w:rsidR="00525116" w:rsidRDefault="00525116" w:rsidP="00D87787">
                        <w:pPr>
                          <w:jc w:val="center"/>
                        </w:pPr>
                        <w:r w:rsidRPr="00B15E51">
                          <w:rPr>
                            <w:sz w:val="16"/>
                            <w:szCs w:val="16"/>
                          </w:rPr>
                          <w:t>(инициалы, фамилия)</w:t>
                        </w:r>
                      </w:p>
                    </w:tc>
                  </w:tr>
                  <w:tr w:rsidR="00525116" w:rsidRPr="00A30D18" w:rsidTr="00D87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9" w:type="dxa"/>
                    </w:trPr>
                    <w:tc>
                      <w:tcPr>
                        <w:tcW w:w="425" w:type="dxa"/>
                        <w:shd w:val="clear" w:color="auto" w:fill="auto"/>
                      </w:tcPr>
                      <w:p w:rsidR="00525116" w:rsidRPr="00B15E51" w:rsidRDefault="00525116" w:rsidP="00D87787">
                        <w:pPr>
                          <w:ind w:right="-250"/>
                          <w:jc w:val="center"/>
                        </w:pPr>
                        <w:r w:rsidRPr="00B15E51">
                          <w:t>«</w:t>
                        </w:r>
                      </w:p>
                    </w:tc>
                    <w:tc>
                      <w:tcPr>
                        <w:tcW w:w="425" w:type="dxa"/>
                        <w:tcBorders>
                          <w:bottom w:val="single" w:sz="4" w:space="0" w:color="auto"/>
                        </w:tcBorders>
                        <w:shd w:val="clear" w:color="auto" w:fill="auto"/>
                      </w:tcPr>
                      <w:p w:rsidR="00525116" w:rsidRPr="00B15E51" w:rsidRDefault="00525116" w:rsidP="00D87787">
                        <w:pPr>
                          <w:jc w:val="center"/>
                        </w:pPr>
                      </w:p>
                    </w:tc>
                    <w:tc>
                      <w:tcPr>
                        <w:tcW w:w="236" w:type="dxa"/>
                        <w:shd w:val="clear" w:color="auto" w:fill="auto"/>
                      </w:tcPr>
                      <w:p w:rsidR="00525116" w:rsidRPr="00B15E51" w:rsidRDefault="00525116" w:rsidP="00D87787">
                        <w:pPr>
                          <w:ind w:left="-108"/>
                        </w:pPr>
                        <w:r w:rsidRPr="00B15E51">
                          <w:t>»</w:t>
                        </w:r>
                      </w:p>
                    </w:tc>
                    <w:tc>
                      <w:tcPr>
                        <w:tcW w:w="1607" w:type="dxa"/>
                        <w:gridSpan w:val="3"/>
                        <w:tcBorders>
                          <w:bottom w:val="single" w:sz="4" w:space="0" w:color="auto"/>
                        </w:tcBorders>
                        <w:shd w:val="clear" w:color="auto" w:fill="auto"/>
                      </w:tcPr>
                      <w:p w:rsidR="00525116" w:rsidRPr="00B15E51" w:rsidRDefault="00525116" w:rsidP="00D87787">
                        <w:pPr>
                          <w:ind w:right="-97"/>
                          <w:jc w:val="right"/>
                        </w:pPr>
                      </w:p>
                    </w:tc>
                    <w:tc>
                      <w:tcPr>
                        <w:tcW w:w="479" w:type="dxa"/>
                        <w:shd w:val="clear" w:color="auto" w:fill="auto"/>
                      </w:tcPr>
                      <w:p w:rsidR="00525116" w:rsidRPr="00B15E51" w:rsidRDefault="00525116" w:rsidP="00D87787">
                        <w:pPr>
                          <w:ind w:left="-10" w:right="-97"/>
                        </w:pPr>
                        <w:r w:rsidRPr="00B15E51">
                          <w:t>20</w:t>
                        </w:r>
                      </w:p>
                    </w:tc>
                    <w:tc>
                      <w:tcPr>
                        <w:tcW w:w="345" w:type="dxa"/>
                        <w:tcBorders>
                          <w:bottom w:val="single" w:sz="4" w:space="0" w:color="auto"/>
                        </w:tcBorders>
                        <w:shd w:val="clear" w:color="auto" w:fill="auto"/>
                      </w:tcPr>
                      <w:p w:rsidR="00525116" w:rsidRPr="00B15E51" w:rsidRDefault="00525116" w:rsidP="00D87787">
                        <w:pPr>
                          <w:jc w:val="center"/>
                        </w:pPr>
                      </w:p>
                    </w:tc>
                    <w:tc>
                      <w:tcPr>
                        <w:tcW w:w="375" w:type="dxa"/>
                        <w:shd w:val="clear" w:color="auto" w:fill="auto"/>
                      </w:tcPr>
                      <w:p w:rsidR="00525116" w:rsidRPr="00B15E51" w:rsidRDefault="00525116" w:rsidP="00D87787">
                        <w:pPr>
                          <w:ind w:left="-181"/>
                        </w:pPr>
                        <w:r w:rsidRPr="00B15E51">
                          <w:t xml:space="preserve">  г.</w:t>
                        </w:r>
                      </w:p>
                    </w:tc>
                  </w:tr>
                </w:tbl>
                <w:p w:rsidR="00525116" w:rsidRPr="00A30D18" w:rsidRDefault="00525116" w:rsidP="00525116">
                  <w:pPr>
                    <w:jc w:val="center"/>
                  </w:pPr>
                </w:p>
              </w:txbxContent>
            </v:textbox>
          </v:shape>
        </w:pict>
      </w:r>
    </w:p>
    <w:p w:rsidR="00525116" w:rsidRPr="00D87787" w:rsidRDefault="00525116" w:rsidP="00525116">
      <w:pPr>
        <w:jc w:val="center"/>
        <w:rPr>
          <w:b/>
          <w:sz w:val="22"/>
          <w:szCs w:val="22"/>
        </w:rPr>
      </w:pPr>
    </w:p>
    <w:p w:rsidR="00525116" w:rsidRPr="00D87787" w:rsidRDefault="00525116" w:rsidP="00525116">
      <w:pPr>
        <w:jc w:val="center"/>
        <w:rPr>
          <w:b/>
          <w:sz w:val="22"/>
          <w:szCs w:val="22"/>
          <w:lang w:val="en-US"/>
        </w:rPr>
      </w:pPr>
    </w:p>
    <w:p w:rsidR="00525116" w:rsidRPr="00D87787" w:rsidRDefault="00525116" w:rsidP="00525116">
      <w:pPr>
        <w:jc w:val="center"/>
        <w:rPr>
          <w:b/>
          <w:sz w:val="22"/>
          <w:szCs w:val="22"/>
          <w:lang w:val="en-US"/>
        </w:rPr>
      </w:pPr>
    </w:p>
    <w:p w:rsidR="00525116" w:rsidRPr="00D87787" w:rsidRDefault="00525116" w:rsidP="00525116">
      <w:pPr>
        <w:jc w:val="center"/>
        <w:rPr>
          <w:b/>
          <w:sz w:val="22"/>
          <w:szCs w:val="22"/>
          <w:lang w:val="en-US"/>
        </w:rPr>
      </w:pPr>
    </w:p>
    <w:p w:rsidR="00525116" w:rsidRPr="00D87787" w:rsidRDefault="00525116" w:rsidP="00525116">
      <w:pPr>
        <w:jc w:val="center"/>
        <w:rPr>
          <w:b/>
          <w:sz w:val="22"/>
          <w:szCs w:val="22"/>
          <w:lang w:val="en-US"/>
        </w:rPr>
      </w:pPr>
    </w:p>
    <w:p w:rsidR="00525116" w:rsidRPr="00D87787" w:rsidRDefault="00525116" w:rsidP="00525116">
      <w:pPr>
        <w:jc w:val="center"/>
        <w:rPr>
          <w:b/>
          <w:sz w:val="22"/>
          <w:szCs w:val="22"/>
          <w:lang w:val="en-US"/>
        </w:rPr>
      </w:pPr>
    </w:p>
    <w:p w:rsidR="00525116" w:rsidRPr="00D87787" w:rsidRDefault="00525116" w:rsidP="00525116">
      <w:pPr>
        <w:jc w:val="center"/>
        <w:rPr>
          <w:b/>
          <w:sz w:val="22"/>
          <w:szCs w:val="22"/>
          <w:lang w:val="en-US"/>
        </w:rPr>
      </w:pPr>
    </w:p>
    <w:p w:rsidR="00525116" w:rsidRPr="00D87787" w:rsidRDefault="00525116" w:rsidP="00525116">
      <w:pPr>
        <w:jc w:val="center"/>
        <w:rPr>
          <w:b/>
          <w:sz w:val="22"/>
          <w:szCs w:val="22"/>
        </w:rPr>
      </w:pPr>
      <w:r w:rsidRPr="00D87787">
        <w:rPr>
          <w:b/>
          <w:sz w:val="22"/>
          <w:szCs w:val="22"/>
        </w:rPr>
        <w:t xml:space="preserve">О Т Ч Е Т </w:t>
      </w:r>
    </w:p>
    <w:p w:rsidR="00525116" w:rsidRPr="00D87787" w:rsidRDefault="00525116" w:rsidP="00525116">
      <w:pPr>
        <w:jc w:val="center"/>
        <w:rPr>
          <w:b/>
          <w:sz w:val="22"/>
          <w:szCs w:val="22"/>
        </w:rPr>
      </w:pPr>
      <w:r w:rsidRPr="00D87787">
        <w:rPr>
          <w:b/>
          <w:sz w:val="22"/>
          <w:szCs w:val="22"/>
        </w:rPr>
        <w:t xml:space="preserve">о почтовых расходах </w:t>
      </w:r>
    </w:p>
    <w:p w:rsidR="00525116" w:rsidRPr="00D87787" w:rsidRDefault="00525116" w:rsidP="00525116">
      <w:pPr>
        <w:jc w:val="center"/>
        <w:rPr>
          <w:b/>
          <w:sz w:val="22"/>
          <w:szCs w:val="22"/>
        </w:rPr>
      </w:pPr>
      <w:r w:rsidRPr="00D87787">
        <w:rPr>
          <w:b/>
          <w:sz w:val="22"/>
          <w:szCs w:val="22"/>
        </w:rPr>
        <w:t xml:space="preserve">за  </w:t>
      </w:r>
      <w:r w:rsidRPr="00D87787">
        <w:rPr>
          <w:b/>
          <w:sz w:val="22"/>
          <w:szCs w:val="22"/>
          <w:u w:val="single"/>
        </w:rPr>
        <w:t xml:space="preserve">                    </w:t>
      </w:r>
      <w:r w:rsidRPr="00D87787">
        <w:rPr>
          <w:b/>
          <w:sz w:val="22"/>
          <w:szCs w:val="22"/>
        </w:rPr>
        <w:t xml:space="preserve"> 20</w:t>
      </w:r>
      <w:r w:rsidRPr="00D87787">
        <w:rPr>
          <w:b/>
          <w:sz w:val="22"/>
          <w:szCs w:val="22"/>
          <w:u w:val="single"/>
        </w:rPr>
        <w:t xml:space="preserve">      </w:t>
      </w:r>
      <w:r w:rsidRPr="00D87787">
        <w:rPr>
          <w:b/>
          <w:sz w:val="22"/>
          <w:szCs w:val="22"/>
        </w:rPr>
        <w:t xml:space="preserve">  год</w:t>
      </w:r>
    </w:p>
    <w:p w:rsidR="00525116" w:rsidRPr="00D87787" w:rsidRDefault="00525116" w:rsidP="00525116">
      <w:pPr>
        <w:ind w:left="-851" w:hanging="142"/>
        <w:jc w:val="center"/>
        <w:rPr>
          <w:b/>
          <w:sz w:val="22"/>
          <w:szCs w:val="22"/>
        </w:rPr>
      </w:pPr>
      <w:r w:rsidRPr="00D87787">
        <w:rPr>
          <w:sz w:val="22"/>
          <w:szCs w:val="22"/>
          <w:lang w:val="en-US"/>
        </w:rPr>
        <w:t>(</w:t>
      </w:r>
      <w:r w:rsidRPr="00D87787">
        <w:rPr>
          <w:sz w:val="22"/>
          <w:szCs w:val="22"/>
        </w:rPr>
        <w:t>месяц</w:t>
      </w:r>
      <w:r w:rsidRPr="00D87787">
        <w:rPr>
          <w:sz w:val="22"/>
          <w:szCs w:val="22"/>
          <w:lang w:val="en-US"/>
        </w:rPr>
        <w:t>)</w:t>
      </w:r>
    </w:p>
    <w:p w:rsidR="00525116" w:rsidRPr="00D87787" w:rsidRDefault="00525116" w:rsidP="00525116">
      <w:pPr>
        <w:jc w:val="center"/>
        <w:rPr>
          <w:sz w:val="22"/>
          <w:szCs w:val="22"/>
        </w:rPr>
      </w:pPr>
    </w:p>
    <w:p w:rsidR="00525116" w:rsidRPr="00D87787" w:rsidRDefault="00525116" w:rsidP="00525116">
      <w:pPr>
        <w:jc w:val="center"/>
        <w:rPr>
          <w:sz w:val="22"/>
          <w:szCs w:val="22"/>
        </w:rPr>
      </w:pPr>
    </w:p>
    <w:tbl>
      <w:tblPr>
        <w:tblW w:w="10166" w:type="dxa"/>
        <w:tblInd w:w="-176" w:type="dxa"/>
        <w:tblLayout w:type="fixed"/>
        <w:tblLook w:val="0000"/>
      </w:tblPr>
      <w:tblGrid>
        <w:gridCol w:w="1364"/>
        <w:gridCol w:w="1100"/>
        <w:gridCol w:w="1100"/>
        <w:gridCol w:w="1100"/>
        <w:gridCol w:w="1101"/>
        <w:gridCol w:w="1100"/>
        <w:gridCol w:w="1100"/>
        <w:gridCol w:w="1100"/>
        <w:gridCol w:w="1101"/>
      </w:tblGrid>
      <w:tr w:rsidR="00525116" w:rsidRPr="00D87787" w:rsidTr="00571143">
        <w:tc>
          <w:tcPr>
            <w:tcW w:w="1364" w:type="dxa"/>
            <w:vMerge w:val="restart"/>
            <w:tcBorders>
              <w:top w:val="single" w:sz="4" w:space="0" w:color="000000"/>
              <w:left w:val="single" w:sz="4" w:space="0" w:color="000000"/>
            </w:tcBorders>
          </w:tcPr>
          <w:p w:rsidR="00525116" w:rsidRPr="00D87787" w:rsidRDefault="00525116" w:rsidP="00571143">
            <w:pPr>
              <w:snapToGrid w:val="0"/>
              <w:ind w:right="-21"/>
              <w:jc w:val="center"/>
            </w:pPr>
            <w:r w:rsidRPr="00D87787">
              <w:rPr>
                <w:sz w:val="22"/>
                <w:szCs w:val="22"/>
              </w:rPr>
              <w:t xml:space="preserve">Наимено-вание </w:t>
            </w:r>
          </w:p>
        </w:tc>
        <w:tc>
          <w:tcPr>
            <w:tcW w:w="2200" w:type="dxa"/>
            <w:gridSpan w:val="2"/>
            <w:tcBorders>
              <w:top w:val="single" w:sz="4" w:space="0" w:color="000000"/>
              <w:left w:val="single" w:sz="4" w:space="0" w:color="000000"/>
              <w:bottom w:val="single" w:sz="4" w:space="0" w:color="000000"/>
            </w:tcBorders>
          </w:tcPr>
          <w:p w:rsidR="00525116" w:rsidRPr="00D87787" w:rsidRDefault="00525116" w:rsidP="00571143">
            <w:pPr>
              <w:snapToGrid w:val="0"/>
              <w:jc w:val="center"/>
            </w:pPr>
            <w:r w:rsidRPr="00D87787">
              <w:rPr>
                <w:sz w:val="22"/>
                <w:szCs w:val="22"/>
              </w:rPr>
              <w:t>Остаток</w:t>
            </w:r>
          </w:p>
          <w:p w:rsidR="00525116" w:rsidRPr="00D87787" w:rsidRDefault="00525116" w:rsidP="00571143">
            <w:r w:rsidRPr="00CB0D5F">
              <w:rPr>
                <w:noProof/>
                <w:sz w:val="22"/>
                <w:szCs w:val="22"/>
              </w:rPr>
              <w:pict>
                <v:line id="_x0000_s1041" style="position:absolute;z-index:251658240" from="20.35pt,14.3pt" to="91.2pt,14.3pt"/>
              </w:pict>
            </w:r>
            <w:r w:rsidRPr="00D87787">
              <w:rPr>
                <w:sz w:val="22"/>
                <w:szCs w:val="22"/>
              </w:rPr>
              <w:t xml:space="preserve">на   </w:t>
            </w:r>
          </w:p>
          <w:p w:rsidR="00525116" w:rsidRPr="00D87787" w:rsidRDefault="00525116" w:rsidP="00571143">
            <w:pPr>
              <w:jc w:val="center"/>
              <w:rPr>
                <w:u w:val="single"/>
              </w:rPr>
            </w:pPr>
            <w:r w:rsidRPr="00D87787">
              <w:rPr>
                <w:sz w:val="22"/>
                <w:szCs w:val="22"/>
              </w:rPr>
              <w:t>(дата, месяц, год)</w:t>
            </w:r>
          </w:p>
        </w:tc>
        <w:tc>
          <w:tcPr>
            <w:tcW w:w="2201" w:type="dxa"/>
            <w:gridSpan w:val="2"/>
            <w:tcBorders>
              <w:top w:val="single" w:sz="4" w:space="0" w:color="000000"/>
              <w:left w:val="single" w:sz="4" w:space="0" w:color="000000"/>
              <w:bottom w:val="single" w:sz="4" w:space="0" w:color="000000"/>
            </w:tcBorders>
          </w:tcPr>
          <w:p w:rsidR="00525116" w:rsidRPr="00D87787" w:rsidRDefault="00525116" w:rsidP="00571143">
            <w:pPr>
              <w:snapToGrid w:val="0"/>
              <w:jc w:val="center"/>
            </w:pPr>
            <w:r w:rsidRPr="00D87787">
              <w:rPr>
                <w:sz w:val="22"/>
                <w:szCs w:val="22"/>
              </w:rPr>
              <w:t>Поступило</w:t>
            </w:r>
          </w:p>
          <w:p w:rsidR="00525116" w:rsidRPr="00D87787" w:rsidRDefault="00525116" w:rsidP="00571143">
            <w:r w:rsidRPr="00CB0D5F">
              <w:rPr>
                <w:noProof/>
                <w:sz w:val="22"/>
                <w:szCs w:val="22"/>
              </w:rPr>
              <w:pict>
                <v:line id="_x0000_s1040" style="position:absolute;z-index:251658240" from="18.9pt,14.9pt" to="89.75pt,14.9pt"/>
              </w:pict>
            </w:r>
            <w:r w:rsidRPr="00D87787">
              <w:rPr>
                <w:sz w:val="22"/>
                <w:szCs w:val="22"/>
              </w:rPr>
              <w:t xml:space="preserve">за    </w:t>
            </w:r>
          </w:p>
          <w:p w:rsidR="00525116" w:rsidRPr="00D87787" w:rsidRDefault="00525116" w:rsidP="00571143">
            <w:pPr>
              <w:jc w:val="center"/>
            </w:pPr>
            <w:r w:rsidRPr="00D87787">
              <w:rPr>
                <w:sz w:val="22"/>
                <w:szCs w:val="22"/>
                <w:lang w:val="en-US"/>
              </w:rPr>
              <w:t>(</w:t>
            </w:r>
            <w:r w:rsidRPr="00D87787">
              <w:rPr>
                <w:sz w:val="22"/>
                <w:szCs w:val="22"/>
              </w:rPr>
              <w:t>месяц</w:t>
            </w:r>
            <w:r w:rsidRPr="00D87787">
              <w:rPr>
                <w:sz w:val="22"/>
                <w:szCs w:val="22"/>
                <w:lang w:val="en-US"/>
              </w:rPr>
              <w:t>)</w:t>
            </w:r>
          </w:p>
        </w:tc>
        <w:tc>
          <w:tcPr>
            <w:tcW w:w="2200" w:type="dxa"/>
            <w:gridSpan w:val="2"/>
            <w:tcBorders>
              <w:top w:val="single" w:sz="4" w:space="0" w:color="000000"/>
              <w:left w:val="single" w:sz="4" w:space="0" w:color="000000"/>
              <w:bottom w:val="single" w:sz="4" w:space="0" w:color="000000"/>
            </w:tcBorders>
          </w:tcPr>
          <w:p w:rsidR="00525116" w:rsidRPr="00D87787" w:rsidRDefault="00525116" w:rsidP="00571143">
            <w:pPr>
              <w:snapToGrid w:val="0"/>
              <w:jc w:val="center"/>
            </w:pPr>
            <w:r w:rsidRPr="00D87787">
              <w:rPr>
                <w:sz w:val="22"/>
                <w:szCs w:val="22"/>
              </w:rPr>
              <w:t>Израсходовано и подлежит списанию</w:t>
            </w:r>
          </w:p>
        </w:tc>
        <w:tc>
          <w:tcPr>
            <w:tcW w:w="2201" w:type="dxa"/>
            <w:gridSpan w:val="2"/>
            <w:tcBorders>
              <w:top w:val="single" w:sz="4" w:space="0" w:color="000000"/>
              <w:left w:val="single" w:sz="4" w:space="0" w:color="000000"/>
              <w:bottom w:val="single" w:sz="4" w:space="0" w:color="000000"/>
              <w:right w:val="single" w:sz="4" w:space="0" w:color="000000"/>
            </w:tcBorders>
          </w:tcPr>
          <w:p w:rsidR="00525116" w:rsidRPr="00D87787" w:rsidRDefault="00525116" w:rsidP="00571143">
            <w:pPr>
              <w:snapToGrid w:val="0"/>
              <w:jc w:val="center"/>
            </w:pPr>
            <w:r w:rsidRPr="00D87787">
              <w:rPr>
                <w:sz w:val="22"/>
                <w:szCs w:val="22"/>
              </w:rPr>
              <w:t>Остаток</w:t>
            </w:r>
          </w:p>
          <w:p w:rsidR="00525116" w:rsidRPr="00D87787" w:rsidRDefault="00525116" w:rsidP="00571143">
            <w:r w:rsidRPr="00CB0D5F">
              <w:rPr>
                <w:noProof/>
                <w:sz w:val="22"/>
                <w:szCs w:val="22"/>
              </w:rPr>
              <w:pict>
                <v:line id="_x0000_s1042" style="position:absolute;z-index:251658240" from="18.85pt,14.3pt" to="89.7pt,14.3pt"/>
              </w:pict>
            </w:r>
            <w:r w:rsidRPr="00D87787">
              <w:rPr>
                <w:sz w:val="22"/>
                <w:szCs w:val="22"/>
              </w:rPr>
              <w:t xml:space="preserve">на    </w:t>
            </w:r>
          </w:p>
          <w:p w:rsidR="00525116" w:rsidRPr="00D87787" w:rsidRDefault="00525116" w:rsidP="00571143">
            <w:pPr>
              <w:jc w:val="center"/>
              <w:rPr>
                <w:u w:val="single"/>
              </w:rPr>
            </w:pPr>
            <w:r w:rsidRPr="00D87787">
              <w:rPr>
                <w:sz w:val="22"/>
                <w:szCs w:val="22"/>
              </w:rPr>
              <w:t>(дата, месяц, год)</w:t>
            </w:r>
          </w:p>
        </w:tc>
      </w:tr>
      <w:tr w:rsidR="00525116" w:rsidRPr="00D87787" w:rsidTr="00571143">
        <w:tc>
          <w:tcPr>
            <w:tcW w:w="1364" w:type="dxa"/>
            <w:vMerge/>
            <w:tcBorders>
              <w:left w:val="single" w:sz="4" w:space="0" w:color="000000"/>
              <w:bottom w:val="single" w:sz="4" w:space="0" w:color="000000"/>
            </w:tcBorders>
          </w:tcPr>
          <w:p w:rsidR="00525116" w:rsidRPr="00D87787" w:rsidRDefault="00525116" w:rsidP="00571143">
            <w:pPr>
              <w:snapToGrid w:val="0"/>
            </w:pPr>
          </w:p>
        </w:tc>
        <w:tc>
          <w:tcPr>
            <w:tcW w:w="1100" w:type="dxa"/>
            <w:tcBorders>
              <w:left w:val="single" w:sz="4" w:space="0" w:color="000000"/>
              <w:bottom w:val="single" w:sz="4" w:space="0" w:color="000000"/>
            </w:tcBorders>
            <w:vAlign w:val="center"/>
          </w:tcPr>
          <w:p w:rsidR="00525116" w:rsidRPr="00D87787" w:rsidRDefault="00525116" w:rsidP="00571143">
            <w:pPr>
              <w:snapToGrid w:val="0"/>
              <w:ind w:left="-108" w:right="-88"/>
              <w:jc w:val="center"/>
            </w:pPr>
            <w:r w:rsidRPr="00D87787">
              <w:rPr>
                <w:sz w:val="22"/>
                <w:szCs w:val="22"/>
              </w:rPr>
              <w:t>Кол-во,</w:t>
            </w:r>
          </w:p>
          <w:p w:rsidR="00525116" w:rsidRPr="00D87787" w:rsidRDefault="00525116" w:rsidP="00571143">
            <w:pPr>
              <w:snapToGrid w:val="0"/>
              <w:jc w:val="center"/>
            </w:pPr>
            <w:r w:rsidRPr="00D87787">
              <w:rPr>
                <w:sz w:val="22"/>
                <w:szCs w:val="22"/>
              </w:rPr>
              <w:t>шт.</w:t>
            </w:r>
          </w:p>
        </w:tc>
        <w:tc>
          <w:tcPr>
            <w:tcW w:w="1100" w:type="dxa"/>
            <w:tcBorders>
              <w:left w:val="single" w:sz="4" w:space="0" w:color="000000"/>
              <w:bottom w:val="single" w:sz="4" w:space="0" w:color="000000"/>
            </w:tcBorders>
            <w:vAlign w:val="center"/>
          </w:tcPr>
          <w:p w:rsidR="00525116" w:rsidRPr="00D87787" w:rsidRDefault="00525116" w:rsidP="00571143">
            <w:pPr>
              <w:snapToGrid w:val="0"/>
              <w:jc w:val="center"/>
            </w:pPr>
            <w:r w:rsidRPr="00D87787">
              <w:rPr>
                <w:sz w:val="22"/>
                <w:szCs w:val="22"/>
              </w:rPr>
              <w:t>Сумма, руб.</w:t>
            </w:r>
          </w:p>
        </w:tc>
        <w:tc>
          <w:tcPr>
            <w:tcW w:w="1100" w:type="dxa"/>
            <w:tcBorders>
              <w:left w:val="single" w:sz="4" w:space="0" w:color="000000"/>
              <w:bottom w:val="single" w:sz="4" w:space="0" w:color="000000"/>
            </w:tcBorders>
            <w:vAlign w:val="center"/>
          </w:tcPr>
          <w:p w:rsidR="00525116" w:rsidRPr="00D87787" w:rsidRDefault="00525116" w:rsidP="00571143">
            <w:pPr>
              <w:snapToGrid w:val="0"/>
              <w:ind w:left="-148" w:right="-48"/>
              <w:jc w:val="center"/>
            </w:pPr>
            <w:r w:rsidRPr="00D87787">
              <w:rPr>
                <w:sz w:val="22"/>
                <w:szCs w:val="22"/>
              </w:rPr>
              <w:t>Кол-во,</w:t>
            </w:r>
          </w:p>
          <w:p w:rsidR="00525116" w:rsidRPr="00D87787" w:rsidRDefault="00525116" w:rsidP="00571143">
            <w:pPr>
              <w:snapToGrid w:val="0"/>
              <w:jc w:val="center"/>
            </w:pPr>
            <w:r w:rsidRPr="00D87787">
              <w:rPr>
                <w:sz w:val="22"/>
                <w:szCs w:val="22"/>
              </w:rPr>
              <w:t>шт.</w:t>
            </w:r>
          </w:p>
        </w:tc>
        <w:tc>
          <w:tcPr>
            <w:tcW w:w="1101" w:type="dxa"/>
            <w:tcBorders>
              <w:left w:val="single" w:sz="4" w:space="0" w:color="000000"/>
              <w:bottom w:val="single" w:sz="4" w:space="0" w:color="000000"/>
            </w:tcBorders>
            <w:vAlign w:val="center"/>
          </w:tcPr>
          <w:p w:rsidR="00525116" w:rsidRPr="00D87787" w:rsidRDefault="00525116" w:rsidP="00571143">
            <w:pPr>
              <w:snapToGrid w:val="0"/>
              <w:ind w:right="-94"/>
              <w:jc w:val="center"/>
            </w:pPr>
            <w:r w:rsidRPr="00D87787">
              <w:rPr>
                <w:sz w:val="22"/>
                <w:szCs w:val="22"/>
              </w:rPr>
              <w:t>Сумма, руб.</w:t>
            </w:r>
          </w:p>
        </w:tc>
        <w:tc>
          <w:tcPr>
            <w:tcW w:w="1100" w:type="dxa"/>
            <w:tcBorders>
              <w:left w:val="single" w:sz="4" w:space="0" w:color="000000"/>
              <w:bottom w:val="single" w:sz="4" w:space="0" w:color="000000"/>
            </w:tcBorders>
            <w:vAlign w:val="center"/>
          </w:tcPr>
          <w:p w:rsidR="00525116" w:rsidRPr="00D87787" w:rsidRDefault="00525116" w:rsidP="00571143">
            <w:pPr>
              <w:snapToGrid w:val="0"/>
              <w:ind w:left="-9" w:right="-187"/>
              <w:jc w:val="center"/>
            </w:pPr>
            <w:r w:rsidRPr="00D87787">
              <w:rPr>
                <w:sz w:val="22"/>
                <w:szCs w:val="22"/>
              </w:rPr>
              <w:t xml:space="preserve">Кол-во, </w:t>
            </w:r>
          </w:p>
          <w:p w:rsidR="00525116" w:rsidRPr="00D87787" w:rsidRDefault="00525116" w:rsidP="00571143">
            <w:pPr>
              <w:snapToGrid w:val="0"/>
              <w:jc w:val="center"/>
            </w:pPr>
            <w:r w:rsidRPr="00D87787">
              <w:rPr>
                <w:sz w:val="22"/>
                <w:szCs w:val="22"/>
              </w:rPr>
              <w:t>шт.</w:t>
            </w:r>
          </w:p>
        </w:tc>
        <w:tc>
          <w:tcPr>
            <w:tcW w:w="1100" w:type="dxa"/>
            <w:tcBorders>
              <w:left w:val="single" w:sz="4" w:space="0" w:color="000000"/>
              <w:bottom w:val="single" w:sz="4" w:space="0" w:color="000000"/>
            </w:tcBorders>
            <w:vAlign w:val="center"/>
          </w:tcPr>
          <w:p w:rsidR="00525116" w:rsidRPr="00D87787" w:rsidRDefault="00525116" w:rsidP="00571143">
            <w:pPr>
              <w:snapToGrid w:val="0"/>
              <w:jc w:val="center"/>
            </w:pPr>
            <w:r w:rsidRPr="00D87787">
              <w:rPr>
                <w:sz w:val="22"/>
                <w:szCs w:val="22"/>
              </w:rPr>
              <w:t>Сумма, руб.</w:t>
            </w:r>
          </w:p>
        </w:tc>
        <w:tc>
          <w:tcPr>
            <w:tcW w:w="1100" w:type="dxa"/>
            <w:tcBorders>
              <w:left w:val="single" w:sz="4" w:space="0" w:color="000000"/>
              <w:bottom w:val="single" w:sz="4" w:space="0" w:color="000000"/>
            </w:tcBorders>
            <w:vAlign w:val="center"/>
          </w:tcPr>
          <w:p w:rsidR="00525116" w:rsidRPr="00D87787" w:rsidRDefault="00525116" w:rsidP="00571143">
            <w:pPr>
              <w:snapToGrid w:val="0"/>
              <w:ind w:left="-49" w:right="-147"/>
              <w:jc w:val="center"/>
            </w:pPr>
            <w:r w:rsidRPr="00D87787">
              <w:rPr>
                <w:sz w:val="22"/>
                <w:szCs w:val="22"/>
              </w:rPr>
              <w:t xml:space="preserve">Кол-во, </w:t>
            </w:r>
          </w:p>
          <w:p w:rsidR="00525116" w:rsidRPr="00D87787" w:rsidRDefault="00525116" w:rsidP="00571143">
            <w:pPr>
              <w:snapToGrid w:val="0"/>
              <w:jc w:val="center"/>
            </w:pPr>
            <w:r w:rsidRPr="00D87787">
              <w:rPr>
                <w:sz w:val="22"/>
                <w:szCs w:val="22"/>
              </w:rPr>
              <w:t>шт.</w:t>
            </w:r>
          </w:p>
        </w:tc>
        <w:tc>
          <w:tcPr>
            <w:tcW w:w="1101" w:type="dxa"/>
            <w:tcBorders>
              <w:left w:val="single" w:sz="4" w:space="0" w:color="000000"/>
              <w:bottom w:val="single" w:sz="4" w:space="0" w:color="000000"/>
              <w:right w:val="single" w:sz="4" w:space="0" w:color="000000"/>
            </w:tcBorders>
            <w:vAlign w:val="center"/>
          </w:tcPr>
          <w:p w:rsidR="00525116" w:rsidRPr="00D87787" w:rsidRDefault="00525116" w:rsidP="00571143">
            <w:pPr>
              <w:snapToGrid w:val="0"/>
              <w:jc w:val="center"/>
            </w:pPr>
            <w:r w:rsidRPr="00D87787">
              <w:rPr>
                <w:sz w:val="22"/>
                <w:szCs w:val="22"/>
              </w:rPr>
              <w:t>Сумма, руб.</w:t>
            </w:r>
          </w:p>
        </w:tc>
      </w:tr>
      <w:tr w:rsidR="00525116" w:rsidRPr="00D87787" w:rsidTr="00571143">
        <w:tc>
          <w:tcPr>
            <w:tcW w:w="1364" w:type="dxa"/>
            <w:tcBorders>
              <w:left w:val="single" w:sz="4" w:space="0" w:color="000000"/>
              <w:bottom w:val="single" w:sz="4" w:space="0" w:color="000000"/>
            </w:tcBorders>
          </w:tcPr>
          <w:p w:rsidR="00525116" w:rsidRPr="00D87787" w:rsidRDefault="00525116" w:rsidP="00571143">
            <w:pPr>
              <w:snapToGrid w:val="0"/>
            </w:pPr>
          </w:p>
        </w:tc>
        <w:tc>
          <w:tcPr>
            <w:tcW w:w="1100" w:type="dxa"/>
            <w:tcBorders>
              <w:left w:val="single" w:sz="4" w:space="0" w:color="000000"/>
              <w:bottom w:val="single" w:sz="4" w:space="0" w:color="000000"/>
            </w:tcBorders>
            <w:vAlign w:val="center"/>
          </w:tcPr>
          <w:p w:rsidR="00525116" w:rsidRPr="00D87787" w:rsidRDefault="00525116" w:rsidP="00571143">
            <w:pPr>
              <w:snapToGrid w:val="0"/>
              <w:jc w:val="center"/>
            </w:pPr>
          </w:p>
        </w:tc>
        <w:tc>
          <w:tcPr>
            <w:tcW w:w="1100" w:type="dxa"/>
            <w:tcBorders>
              <w:left w:val="single" w:sz="4" w:space="0" w:color="000000"/>
              <w:bottom w:val="single" w:sz="4" w:space="0" w:color="000000"/>
            </w:tcBorders>
            <w:vAlign w:val="center"/>
          </w:tcPr>
          <w:p w:rsidR="00525116" w:rsidRPr="00D87787" w:rsidRDefault="00525116" w:rsidP="00571143">
            <w:pPr>
              <w:snapToGrid w:val="0"/>
              <w:ind w:left="-69"/>
              <w:jc w:val="center"/>
            </w:pPr>
          </w:p>
        </w:tc>
        <w:tc>
          <w:tcPr>
            <w:tcW w:w="1100" w:type="dxa"/>
            <w:tcBorders>
              <w:left w:val="single" w:sz="4" w:space="0" w:color="000000"/>
              <w:bottom w:val="single" w:sz="4" w:space="0" w:color="000000"/>
            </w:tcBorders>
            <w:vAlign w:val="center"/>
          </w:tcPr>
          <w:p w:rsidR="00525116" w:rsidRPr="00D87787" w:rsidRDefault="00525116" w:rsidP="00571143">
            <w:pPr>
              <w:snapToGrid w:val="0"/>
              <w:jc w:val="center"/>
            </w:pPr>
          </w:p>
        </w:tc>
        <w:tc>
          <w:tcPr>
            <w:tcW w:w="1101" w:type="dxa"/>
            <w:tcBorders>
              <w:left w:val="single" w:sz="4" w:space="0" w:color="000000"/>
              <w:bottom w:val="single" w:sz="4" w:space="0" w:color="000000"/>
            </w:tcBorders>
            <w:vAlign w:val="center"/>
          </w:tcPr>
          <w:p w:rsidR="00525116" w:rsidRPr="00D87787" w:rsidRDefault="00525116" w:rsidP="00571143">
            <w:pPr>
              <w:snapToGrid w:val="0"/>
              <w:jc w:val="center"/>
            </w:pPr>
          </w:p>
        </w:tc>
        <w:tc>
          <w:tcPr>
            <w:tcW w:w="1100" w:type="dxa"/>
            <w:tcBorders>
              <w:left w:val="single" w:sz="4" w:space="0" w:color="000000"/>
              <w:bottom w:val="single" w:sz="4" w:space="0" w:color="000000"/>
            </w:tcBorders>
            <w:vAlign w:val="center"/>
          </w:tcPr>
          <w:p w:rsidR="00525116" w:rsidRPr="00D87787" w:rsidRDefault="00525116" w:rsidP="00571143">
            <w:pPr>
              <w:snapToGrid w:val="0"/>
              <w:jc w:val="center"/>
            </w:pPr>
          </w:p>
        </w:tc>
        <w:tc>
          <w:tcPr>
            <w:tcW w:w="1100" w:type="dxa"/>
            <w:tcBorders>
              <w:left w:val="single" w:sz="4" w:space="0" w:color="000000"/>
              <w:bottom w:val="single" w:sz="4" w:space="0" w:color="000000"/>
            </w:tcBorders>
            <w:vAlign w:val="center"/>
          </w:tcPr>
          <w:p w:rsidR="00525116" w:rsidRPr="00D87787" w:rsidRDefault="00525116" w:rsidP="00571143">
            <w:pPr>
              <w:snapToGrid w:val="0"/>
              <w:jc w:val="center"/>
            </w:pPr>
          </w:p>
        </w:tc>
        <w:tc>
          <w:tcPr>
            <w:tcW w:w="1100" w:type="dxa"/>
            <w:tcBorders>
              <w:left w:val="single" w:sz="4" w:space="0" w:color="000000"/>
              <w:bottom w:val="single" w:sz="4" w:space="0" w:color="000000"/>
            </w:tcBorders>
            <w:vAlign w:val="center"/>
          </w:tcPr>
          <w:p w:rsidR="00525116" w:rsidRPr="00D87787" w:rsidRDefault="00525116" w:rsidP="00571143">
            <w:pPr>
              <w:snapToGrid w:val="0"/>
              <w:jc w:val="center"/>
            </w:pPr>
          </w:p>
        </w:tc>
        <w:tc>
          <w:tcPr>
            <w:tcW w:w="1101" w:type="dxa"/>
            <w:tcBorders>
              <w:left w:val="single" w:sz="4" w:space="0" w:color="000000"/>
              <w:bottom w:val="single" w:sz="4" w:space="0" w:color="000000"/>
              <w:right w:val="single" w:sz="4" w:space="0" w:color="000000"/>
            </w:tcBorders>
            <w:vAlign w:val="center"/>
          </w:tcPr>
          <w:p w:rsidR="00525116" w:rsidRPr="00D87787" w:rsidRDefault="00525116" w:rsidP="00571143">
            <w:pPr>
              <w:snapToGrid w:val="0"/>
              <w:ind w:left="-69"/>
              <w:jc w:val="center"/>
            </w:pPr>
          </w:p>
        </w:tc>
      </w:tr>
      <w:tr w:rsidR="00525116" w:rsidRPr="00D87787" w:rsidTr="00571143">
        <w:tc>
          <w:tcPr>
            <w:tcW w:w="1364" w:type="dxa"/>
            <w:tcBorders>
              <w:left w:val="single" w:sz="4" w:space="0" w:color="000000"/>
              <w:bottom w:val="single" w:sz="4" w:space="0" w:color="000000"/>
            </w:tcBorders>
          </w:tcPr>
          <w:p w:rsidR="00525116" w:rsidRPr="00D87787" w:rsidRDefault="00525116" w:rsidP="00571143">
            <w:pPr>
              <w:snapToGrid w:val="0"/>
            </w:pPr>
          </w:p>
        </w:tc>
        <w:tc>
          <w:tcPr>
            <w:tcW w:w="1100" w:type="dxa"/>
            <w:tcBorders>
              <w:left w:val="single" w:sz="4" w:space="0" w:color="000000"/>
              <w:bottom w:val="single" w:sz="4" w:space="0" w:color="000000"/>
            </w:tcBorders>
            <w:vAlign w:val="center"/>
          </w:tcPr>
          <w:p w:rsidR="00525116" w:rsidRPr="00D87787" w:rsidRDefault="00525116" w:rsidP="00571143">
            <w:pPr>
              <w:snapToGrid w:val="0"/>
              <w:jc w:val="center"/>
            </w:pPr>
          </w:p>
        </w:tc>
        <w:tc>
          <w:tcPr>
            <w:tcW w:w="1100" w:type="dxa"/>
            <w:tcBorders>
              <w:left w:val="single" w:sz="4" w:space="0" w:color="000000"/>
              <w:bottom w:val="single" w:sz="4" w:space="0" w:color="000000"/>
            </w:tcBorders>
            <w:vAlign w:val="center"/>
          </w:tcPr>
          <w:p w:rsidR="00525116" w:rsidRPr="00D87787" w:rsidRDefault="00525116" w:rsidP="00571143">
            <w:pPr>
              <w:snapToGrid w:val="0"/>
              <w:jc w:val="center"/>
            </w:pPr>
          </w:p>
        </w:tc>
        <w:tc>
          <w:tcPr>
            <w:tcW w:w="1100" w:type="dxa"/>
            <w:tcBorders>
              <w:left w:val="single" w:sz="4" w:space="0" w:color="000000"/>
              <w:bottom w:val="single" w:sz="4" w:space="0" w:color="000000"/>
            </w:tcBorders>
          </w:tcPr>
          <w:p w:rsidR="00525116" w:rsidRPr="00D87787" w:rsidRDefault="00525116" w:rsidP="00571143">
            <w:pPr>
              <w:snapToGrid w:val="0"/>
              <w:jc w:val="center"/>
            </w:pPr>
          </w:p>
        </w:tc>
        <w:tc>
          <w:tcPr>
            <w:tcW w:w="1101" w:type="dxa"/>
            <w:tcBorders>
              <w:left w:val="single" w:sz="4" w:space="0" w:color="000000"/>
              <w:bottom w:val="single" w:sz="4" w:space="0" w:color="000000"/>
            </w:tcBorders>
          </w:tcPr>
          <w:p w:rsidR="00525116" w:rsidRPr="00D87787" w:rsidRDefault="00525116" w:rsidP="00571143">
            <w:pPr>
              <w:snapToGrid w:val="0"/>
              <w:jc w:val="center"/>
            </w:pPr>
          </w:p>
        </w:tc>
        <w:tc>
          <w:tcPr>
            <w:tcW w:w="1100" w:type="dxa"/>
            <w:tcBorders>
              <w:left w:val="single" w:sz="4" w:space="0" w:color="000000"/>
              <w:bottom w:val="single" w:sz="4" w:space="0" w:color="000000"/>
            </w:tcBorders>
          </w:tcPr>
          <w:p w:rsidR="00525116" w:rsidRPr="00D87787" w:rsidRDefault="00525116" w:rsidP="00571143">
            <w:pPr>
              <w:snapToGrid w:val="0"/>
              <w:jc w:val="center"/>
            </w:pPr>
          </w:p>
        </w:tc>
        <w:tc>
          <w:tcPr>
            <w:tcW w:w="1100" w:type="dxa"/>
            <w:tcBorders>
              <w:left w:val="single" w:sz="4" w:space="0" w:color="000000"/>
              <w:bottom w:val="single" w:sz="4" w:space="0" w:color="000000"/>
            </w:tcBorders>
          </w:tcPr>
          <w:p w:rsidR="00525116" w:rsidRPr="00D87787" w:rsidRDefault="00525116" w:rsidP="00571143">
            <w:pPr>
              <w:snapToGrid w:val="0"/>
              <w:jc w:val="center"/>
            </w:pPr>
          </w:p>
        </w:tc>
        <w:tc>
          <w:tcPr>
            <w:tcW w:w="1100" w:type="dxa"/>
            <w:tcBorders>
              <w:left w:val="single" w:sz="4" w:space="0" w:color="000000"/>
              <w:bottom w:val="single" w:sz="4" w:space="0" w:color="000000"/>
            </w:tcBorders>
          </w:tcPr>
          <w:p w:rsidR="00525116" w:rsidRPr="00D87787" w:rsidRDefault="00525116" w:rsidP="00571143">
            <w:pPr>
              <w:snapToGrid w:val="0"/>
              <w:jc w:val="center"/>
            </w:pPr>
          </w:p>
        </w:tc>
        <w:tc>
          <w:tcPr>
            <w:tcW w:w="1101" w:type="dxa"/>
            <w:tcBorders>
              <w:left w:val="single" w:sz="4" w:space="0" w:color="000000"/>
              <w:bottom w:val="single" w:sz="4" w:space="0" w:color="000000"/>
              <w:right w:val="single" w:sz="4" w:space="0" w:color="000000"/>
            </w:tcBorders>
          </w:tcPr>
          <w:p w:rsidR="00525116" w:rsidRPr="00D87787" w:rsidRDefault="00525116" w:rsidP="00571143">
            <w:pPr>
              <w:snapToGrid w:val="0"/>
              <w:jc w:val="center"/>
            </w:pPr>
          </w:p>
        </w:tc>
      </w:tr>
      <w:tr w:rsidR="00525116" w:rsidRPr="00D87787" w:rsidTr="00571143">
        <w:tc>
          <w:tcPr>
            <w:tcW w:w="1364" w:type="dxa"/>
            <w:tcBorders>
              <w:left w:val="single" w:sz="4" w:space="0" w:color="000000"/>
              <w:bottom w:val="single" w:sz="4" w:space="0" w:color="000000"/>
            </w:tcBorders>
          </w:tcPr>
          <w:p w:rsidR="00525116" w:rsidRPr="00D87787" w:rsidRDefault="00525116" w:rsidP="00571143">
            <w:pPr>
              <w:snapToGrid w:val="0"/>
            </w:pPr>
          </w:p>
        </w:tc>
        <w:tc>
          <w:tcPr>
            <w:tcW w:w="1100" w:type="dxa"/>
            <w:tcBorders>
              <w:left w:val="single" w:sz="4" w:space="0" w:color="000000"/>
              <w:bottom w:val="single" w:sz="4" w:space="0" w:color="000000"/>
            </w:tcBorders>
            <w:vAlign w:val="center"/>
          </w:tcPr>
          <w:p w:rsidR="00525116" w:rsidRPr="00D87787" w:rsidRDefault="00525116" w:rsidP="00571143">
            <w:pPr>
              <w:snapToGrid w:val="0"/>
              <w:jc w:val="center"/>
            </w:pPr>
          </w:p>
        </w:tc>
        <w:tc>
          <w:tcPr>
            <w:tcW w:w="1100" w:type="dxa"/>
            <w:tcBorders>
              <w:left w:val="single" w:sz="4" w:space="0" w:color="000000"/>
              <w:bottom w:val="single" w:sz="4" w:space="0" w:color="000000"/>
            </w:tcBorders>
            <w:vAlign w:val="center"/>
          </w:tcPr>
          <w:p w:rsidR="00525116" w:rsidRPr="00D87787" w:rsidRDefault="00525116" w:rsidP="00571143">
            <w:pPr>
              <w:snapToGrid w:val="0"/>
              <w:jc w:val="center"/>
            </w:pPr>
          </w:p>
        </w:tc>
        <w:tc>
          <w:tcPr>
            <w:tcW w:w="1100" w:type="dxa"/>
            <w:tcBorders>
              <w:left w:val="single" w:sz="4" w:space="0" w:color="000000"/>
              <w:bottom w:val="single" w:sz="4" w:space="0" w:color="000000"/>
            </w:tcBorders>
          </w:tcPr>
          <w:p w:rsidR="00525116" w:rsidRPr="00D87787" w:rsidRDefault="00525116" w:rsidP="00571143">
            <w:pPr>
              <w:snapToGrid w:val="0"/>
              <w:jc w:val="center"/>
            </w:pPr>
          </w:p>
        </w:tc>
        <w:tc>
          <w:tcPr>
            <w:tcW w:w="1101" w:type="dxa"/>
            <w:tcBorders>
              <w:left w:val="single" w:sz="4" w:space="0" w:color="000000"/>
              <w:bottom w:val="single" w:sz="4" w:space="0" w:color="000000"/>
            </w:tcBorders>
          </w:tcPr>
          <w:p w:rsidR="00525116" w:rsidRPr="00D87787" w:rsidRDefault="00525116" w:rsidP="00571143">
            <w:pPr>
              <w:snapToGrid w:val="0"/>
              <w:jc w:val="center"/>
            </w:pPr>
          </w:p>
        </w:tc>
        <w:tc>
          <w:tcPr>
            <w:tcW w:w="1100" w:type="dxa"/>
            <w:tcBorders>
              <w:left w:val="single" w:sz="4" w:space="0" w:color="000000"/>
              <w:bottom w:val="single" w:sz="4" w:space="0" w:color="000000"/>
            </w:tcBorders>
          </w:tcPr>
          <w:p w:rsidR="00525116" w:rsidRPr="00D87787" w:rsidRDefault="00525116" w:rsidP="00571143">
            <w:pPr>
              <w:snapToGrid w:val="0"/>
              <w:jc w:val="center"/>
            </w:pPr>
          </w:p>
        </w:tc>
        <w:tc>
          <w:tcPr>
            <w:tcW w:w="1100" w:type="dxa"/>
            <w:tcBorders>
              <w:left w:val="single" w:sz="4" w:space="0" w:color="000000"/>
              <w:bottom w:val="single" w:sz="4" w:space="0" w:color="000000"/>
            </w:tcBorders>
          </w:tcPr>
          <w:p w:rsidR="00525116" w:rsidRPr="00D87787" w:rsidRDefault="00525116" w:rsidP="00571143">
            <w:pPr>
              <w:snapToGrid w:val="0"/>
              <w:jc w:val="center"/>
            </w:pPr>
          </w:p>
        </w:tc>
        <w:tc>
          <w:tcPr>
            <w:tcW w:w="1100" w:type="dxa"/>
            <w:tcBorders>
              <w:left w:val="single" w:sz="4" w:space="0" w:color="000000"/>
              <w:bottom w:val="single" w:sz="4" w:space="0" w:color="000000"/>
            </w:tcBorders>
          </w:tcPr>
          <w:p w:rsidR="00525116" w:rsidRPr="00D87787" w:rsidRDefault="00525116" w:rsidP="00571143">
            <w:pPr>
              <w:snapToGrid w:val="0"/>
              <w:jc w:val="center"/>
            </w:pPr>
          </w:p>
        </w:tc>
        <w:tc>
          <w:tcPr>
            <w:tcW w:w="1101" w:type="dxa"/>
            <w:tcBorders>
              <w:left w:val="single" w:sz="4" w:space="0" w:color="000000"/>
              <w:bottom w:val="single" w:sz="4" w:space="0" w:color="000000"/>
              <w:right w:val="single" w:sz="4" w:space="0" w:color="000000"/>
            </w:tcBorders>
          </w:tcPr>
          <w:p w:rsidR="00525116" w:rsidRPr="00D87787" w:rsidRDefault="00525116" w:rsidP="00571143">
            <w:pPr>
              <w:snapToGrid w:val="0"/>
              <w:jc w:val="center"/>
            </w:pPr>
          </w:p>
        </w:tc>
      </w:tr>
      <w:tr w:rsidR="00525116" w:rsidRPr="00D87787" w:rsidTr="00571143">
        <w:tc>
          <w:tcPr>
            <w:tcW w:w="1364" w:type="dxa"/>
            <w:tcBorders>
              <w:left w:val="single" w:sz="4" w:space="0" w:color="000000"/>
              <w:bottom w:val="single" w:sz="4" w:space="0" w:color="000000"/>
            </w:tcBorders>
          </w:tcPr>
          <w:p w:rsidR="00525116" w:rsidRPr="00D87787" w:rsidRDefault="00525116" w:rsidP="00571143">
            <w:pPr>
              <w:snapToGrid w:val="0"/>
            </w:pPr>
          </w:p>
        </w:tc>
        <w:tc>
          <w:tcPr>
            <w:tcW w:w="1100" w:type="dxa"/>
            <w:tcBorders>
              <w:left w:val="single" w:sz="4" w:space="0" w:color="000000"/>
              <w:bottom w:val="single" w:sz="4" w:space="0" w:color="000000"/>
            </w:tcBorders>
          </w:tcPr>
          <w:p w:rsidR="00525116" w:rsidRPr="00D87787" w:rsidRDefault="00525116" w:rsidP="00571143">
            <w:pPr>
              <w:snapToGrid w:val="0"/>
              <w:jc w:val="center"/>
            </w:pPr>
          </w:p>
        </w:tc>
        <w:tc>
          <w:tcPr>
            <w:tcW w:w="1100" w:type="dxa"/>
            <w:tcBorders>
              <w:left w:val="single" w:sz="4" w:space="0" w:color="000000"/>
              <w:bottom w:val="single" w:sz="4" w:space="0" w:color="000000"/>
            </w:tcBorders>
          </w:tcPr>
          <w:p w:rsidR="00525116" w:rsidRPr="00D87787" w:rsidRDefault="00525116" w:rsidP="00571143">
            <w:pPr>
              <w:snapToGrid w:val="0"/>
              <w:jc w:val="center"/>
            </w:pPr>
          </w:p>
        </w:tc>
        <w:tc>
          <w:tcPr>
            <w:tcW w:w="1100" w:type="dxa"/>
            <w:tcBorders>
              <w:left w:val="single" w:sz="4" w:space="0" w:color="000000"/>
              <w:bottom w:val="single" w:sz="4" w:space="0" w:color="000000"/>
            </w:tcBorders>
          </w:tcPr>
          <w:p w:rsidR="00525116" w:rsidRPr="00D87787" w:rsidRDefault="00525116" w:rsidP="00571143">
            <w:pPr>
              <w:snapToGrid w:val="0"/>
              <w:jc w:val="center"/>
            </w:pPr>
          </w:p>
        </w:tc>
        <w:tc>
          <w:tcPr>
            <w:tcW w:w="1101" w:type="dxa"/>
            <w:tcBorders>
              <w:left w:val="single" w:sz="4" w:space="0" w:color="000000"/>
              <w:bottom w:val="single" w:sz="4" w:space="0" w:color="000000"/>
            </w:tcBorders>
          </w:tcPr>
          <w:p w:rsidR="00525116" w:rsidRPr="00D87787" w:rsidRDefault="00525116" w:rsidP="00571143">
            <w:pPr>
              <w:snapToGrid w:val="0"/>
              <w:jc w:val="center"/>
            </w:pPr>
          </w:p>
        </w:tc>
        <w:tc>
          <w:tcPr>
            <w:tcW w:w="1100" w:type="dxa"/>
            <w:tcBorders>
              <w:left w:val="single" w:sz="4" w:space="0" w:color="000000"/>
              <w:bottom w:val="single" w:sz="4" w:space="0" w:color="000000"/>
            </w:tcBorders>
          </w:tcPr>
          <w:p w:rsidR="00525116" w:rsidRPr="00D87787" w:rsidRDefault="00525116" w:rsidP="00571143">
            <w:pPr>
              <w:snapToGrid w:val="0"/>
              <w:jc w:val="center"/>
            </w:pPr>
          </w:p>
        </w:tc>
        <w:tc>
          <w:tcPr>
            <w:tcW w:w="1100" w:type="dxa"/>
            <w:tcBorders>
              <w:left w:val="single" w:sz="4" w:space="0" w:color="000000"/>
              <w:bottom w:val="single" w:sz="4" w:space="0" w:color="000000"/>
            </w:tcBorders>
          </w:tcPr>
          <w:p w:rsidR="00525116" w:rsidRPr="00D87787" w:rsidRDefault="00525116" w:rsidP="00571143">
            <w:pPr>
              <w:snapToGrid w:val="0"/>
              <w:jc w:val="center"/>
            </w:pPr>
          </w:p>
        </w:tc>
        <w:tc>
          <w:tcPr>
            <w:tcW w:w="1100" w:type="dxa"/>
            <w:tcBorders>
              <w:left w:val="single" w:sz="4" w:space="0" w:color="000000"/>
              <w:bottom w:val="single" w:sz="4" w:space="0" w:color="000000"/>
            </w:tcBorders>
          </w:tcPr>
          <w:p w:rsidR="00525116" w:rsidRPr="00D87787" w:rsidRDefault="00525116" w:rsidP="00571143">
            <w:pPr>
              <w:snapToGrid w:val="0"/>
              <w:jc w:val="center"/>
            </w:pPr>
          </w:p>
        </w:tc>
        <w:tc>
          <w:tcPr>
            <w:tcW w:w="1101" w:type="dxa"/>
            <w:tcBorders>
              <w:left w:val="single" w:sz="4" w:space="0" w:color="000000"/>
              <w:bottom w:val="single" w:sz="4" w:space="0" w:color="000000"/>
              <w:right w:val="single" w:sz="4" w:space="0" w:color="000000"/>
            </w:tcBorders>
          </w:tcPr>
          <w:p w:rsidR="00525116" w:rsidRPr="00D87787" w:rsidRDefault="00525116" w:rsidP="00571143">
            <w:pPr>
              <w:snapToGrid w:val="0"/>
              <w:jc w:val="center"/>
            </w:pPr>
          </w:p>
        </w:tc>
      </w:tr>
    </w:tbl>
    <w:p w:rsidR="00525116" w:rsidRPr="00D87787" w:rsidRDefault="00525116" w:rsidP="00525116">
      <w:pPr>
        <w:ind w:hanging="360"/>
        <w:jc w:val="both"/>
        <w:rPr>
          <w:b/>
          <w:sz w:val="22"/>
          <w:szCs w:val="22"/>
        </w:rPr>
      </w:pPr>
    </w:p>
    <w:p w:rsidR="00525116" w:rsidRPr="00D87787" w:rsidRDefault="00525116" w:rsidP="00525116">
      <w:pPr>
        <w:ind w:hanging="360"/>
        <w:jc w:val="both"/>
        <w:rPr>
          <w:sz w:val="22"/>
          <w:szCs w:val="22"/>
        </w:rPr>
      </w:pPr>
      <w:r w:rsidRPr="00D87787">
        <w:rPr>
          <w:sz w:val="22"/>
          <w:szCs w:val="22"/>
        </w:rPr>
        <w:t>Составил (должность, ФИО, подпись): ____________________</w:t>
      </w:r>
    </w:p>
    <w:p w:rsidR="00525116" w:rsidRPr="00D87787" w:rsidRDefault="00525116" w:rsidP="00525116">
      <w:pPr>
        <w:ind w:hanging="360"/>
        <w:jc w:val="both"/>
        <w:rPr>
          <w:b/>
          <w:sz w:val="22"/>
          <w:szCs w:val="22"/>
        </w:rPr>
      </w:pPr>
      <w:r w:rsidRPr="00D87787">
        <w:rPr>
          <w:sz w:val="22"/>
          <w:szCs w:val="22"/>
        </w:rPr>
        <w:t>Дата:_________________________</w:t>
      </w: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jc w:val="center"/>
        <w:rPr>
          <w:sz w:val="22"/>
          <w:szCs w:val="22"/>
        </w:rPr>
      </w:pPr>
    </w:p>
    <w:p w:rsidR="00525116" w:rsidRPr="00D87787" w:rsidRDefault="00525116" w:rsidP="00525116">
      <w:pPr>
        <w:jc w:val="center"/>
        <w:rPr>
          <w:sz w:val="22"/>
          <w:szCs w:val="22"/>
        </w:rPr>
      </w:pPr>
    </w:p>
    <w:p w:rsidR="00525116" w:rsidRPr="00D87787" w:rsidRDefault="00525116" w:rsidP="00525116">
      <w:pPr>
        <w:jc w:val="center"/>
        <w:rPr>
          <w:sz w:val="22"/>
          <w:szCs w:val="22"/>
        </w:rPr>
        <w:sectPr w:rsidR="00525116" w:rsidRPr="00D87787" w:rsidSect="00D87787">
          <w:pgSz w:w="11906" w:h="16838"/>
          <w:pgMar w:top="1134" w:right="851" w:bottom="1134" w:left="1701" w:header="720" w:footer="720" w:gutter="0"/>
          <w:cols w:space="720"/>
        </w:sectPr>
      </w:pPr>
    </w:p>
    <w:p w:rsidR="00525116" w:rsidRPr="00D87787" w:rsidRDefault="00525116" w:rsidP="00525116">
      <w:pPr>
        <w:jc w:val="right"/>
        <w:rPr>
          <w:sz w:val="22"/>
          <w:szCs w:val="22"/>
        </w:rPr>
      </w:pPr>
      <w:r>
        <w:rPr>
          <w:noProof/>
          <w:sz w:val="22"/>
          <w:szCs w:val="22"/>
        </w:rPr>
        <w:lastRenderedPageBreak/>
        <w:pict>
          <v:shape id="_x0000_s1046" type="#_x0000_t202" style="position:absolute;left:0;text-align:left;margin-left:265.05pt;margin-top:-26.8pt;width:232.5pt;height:99pt;z-index:251658240" filled="f" stroked="f">
            <v:stroke joinstyle="round"/>
            <v:textbox style="mso-next-textbox:#_x0000_s1046;mso-rotate-with-shape:t" inset="0,0,0,0">
              <w:txbxContent>
                <w:p w:rsidR="00525116" w:rsidRPr="00A72CEA" w:rsidRDefault="00525116" w:rsidP="00525116">
                  <w:pPr>
                    <w:jc w:val="center"/>
                    <w:rPr>
                      <w:sz w:val="22"/>
                      <w:szCs w:val="22"/>
                    </w:rPr>
                  </w:pPr>
                  <w:r w:rsidRPr="00A72CEA">
                    <w:rPr>
                      <w:sz w:val="22"/>
                      <w:szCs w:val="22"/>
                    </w:rPr>
                    <w:t>УТВЕРЖДАЮ</w:t>
                  </w:r>
                </w:p>
                <w:p w:rsidR="00525116" w:rsidRPr="00A72CEA" w:rsidRDefault="00525116" w:rsidP="00525116">
                  <w:pPr>
                    <w:jc w:val="center"/>
                    <w:rPr>
                      <w:sz w:val="22"/>
                      <w:szCs w:val="22"/>
                    </w:rPr>
                  </w:pPr>
                  <w:r w:rsidRPr="00A72CEA">
                    <w:rPr>
                      <w:sz w:val="22"/>
                      <w:szCs w:val="22"/>
                    </w:rPr>
                    <w:t xml:space="preserve">Начальник </w:t>
                  </w:r>
                  <w:r>
                    <w:rPr>
                      <w:sz w:val="22"/>
                      <w:szCs w:val="22"/>
                    </w:rPr>
                    <w:t xml:space="preserve">финансового </w:t>
                  </w:r>
                  <w:r w:rsidRPr="00A72CEA">
                    <w:rPr>
                      <w:sz w:val="22"/>
                      <w:szCs w:val="22"/>
                    </w:rPr>
                    <w:t xml:space="preserve">управления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5"/>
                    <w:gridCol w:w="425"/>
                    <w:gridCol w:w="236"/>
                    <w:gridCol w:w="757"/>
                    <w:gridCol w:w="283"/>
                    <w:gridCol w:w="567"/>
                    <w:gridCol w:w="479"/>
                    <w:gridCol w:w="345"/>
                    <w:gridCol w:w="375"/>
                    <w:gridCol w:w="219"/>
                  </w:tblGrid>
                  <w:tr w:rsidR="00525116" w:rsidTr="00D87787">
                    <w:tc>
                      <w:tcPr>
                        <w:tcW w:w="1843" w:type="dxa"/>
                        <w:gridSpan w:val="4"/>
                        <w:tcBorders>
                          <w:top w:val="nil"/>
                          <w:left w:val="nil"/>
                          <w:bottom w:val="single" w:sz="4" w:space="0" w:color="auto"/>
                          <w:right w:val="nil"/>
                        </w:tcBorders>
                        <w:shd w:val="clear" w:color="auto" w:fill="auto"/>
                      </w:tcPr>
                      <w:p w:rsidR="00525116" w:rsidRDefault="00525116" w:rsidP="00D87787">
                        <w:pPr>
                          <w:jc w:val="center"/>
                        </w:pPr>
                      </w:p>
                    </w:tc>
                    <w:tc>
                      <w:tcPr>
                        <w:tcW w:w="283" w:type="dxa"/>
                        <w:tcBorders>
                          <w:top w:val="nil"/>
                          <w:left w:val="nil"/>
                          <w:bottom w:val="nil"/>
                          <w:right w:val="nil"/>
                        </w:tcBorders>
                        <w:shd w:val="clear" w:color="auto" w:fill="auto"/>
                      </w:tcPr>
                      <w:p w:rsidR="00525116" w:rsidRDefault="00525116" w:rsidP="00D87787">
                        <w:pPr>
                          <w:jc w:val="center"/>
                        </w:pPr>
                      </w:p>
                    </w:tc>
                    <w:tc>
                      <w:tcPr>
                        <w:tcW w:w="1985" w:type="dxa"/>
                        <w:gridSpan w:val="5"/>
                        <w:tcBorders>
                          <w:top w:val="nil"/>
                          <w:left w:val="nil"/>
                          <w:bottom w:val="single" w:sz="4" w:space="0" w:color="auto"/>
                          <w:right w:val="nil"/>
                        </w:tcBorders>
                        <w:shd w:val="clear" w:color="auto" w:fill="auto"/>
                      </w:tcPr>
                      <w:p w:rsidR="00525116" w:rsidRDefault="00525116" w:rsidP="00D87787">
                        <w:pPr>
                          <w:jc w:val="center"/>
                        </w:pPr>
                      </w:p>
                    </w:tc>
                  </w:tr>
                  <w:tr w:rsidR="00525116" w:rsidTr="00D87787">
                    <w:trPr>
                      <w:trHeight w:val="434"/>
                    </w:trPr>
                    <w:tc>
                      <w:tcPr>
                        <w:tcW w:w="1843" w:type="dxa"/>
                        <w:gridSpan w:val="4"/>
                        <w:tcBorders>
                          <w:left w:val="nil"/>
                          <w:bottom w:val="nil"/>
                          <w:right w:val="nil"/>
                        </w:tcBorders>
                        <w:shd w:val="clear" w:color="auto" w:fill="auto"/>
                      </w:tcPr>
                      <w:p w:rsidR="00525116" w:rsidRDefault="00525116" w:rsidP="00D87787">
                        <w:pPr>
                          <w:jc w:val="center"/>
                        </w:pPr>
                        <w:r w:rsidRPr="00B15E51">
                          <w:rPr>
                            <w:sz w:val="16"/>
                            <w:szCs w:val="16"/>
                          </w:rPr>
                          <w:t>(личная подпись)</w:t>
                        </w:r>
                      </w:p>
                    </w:tc>
                    <w:tc>
                      <w:tcPr>
                        <w:tcW w:w="283" w:type="dxa"/>
                        <w:tcBorders>
                          <w:top w:val="nil"/>
                          <w:left w:val="nil"/>
                          <w:bottom w:val="nil"/>
                          <w:right w:val="nil"/>
                        </w:tcBorders>
                        <w:shd w:val="clear" w:color="auto" w:fill="auto"/>
                      </w:tcPr>
                      <w:p w:rsidR="00525116" w:rsidRDefault="00525116" w:rsidP="00D87787">
                        <w:pPr>
                          <w:jc w:val="center"/>
                        </w:pPr>
                      </w:p>
                    </w:tc>
                    <w:tc>
                      <w:tcPr>
                        <w:tcW w:w="1985" w:type="dxa"/>
                        <w:gridSpan w:val="5"/>
                        <w:tcBorders>
                          <w:top w:val="single" w:sz="4" w:space="0" w:color="auto"/>
                          <w:left w:val="nil"/>
                          <w:bottom w:val="nil"/>
                          <w:right w:val="nil"/>
                        </w:tcBorders>
                        <w:shd w:val="clear" w:color="auto" w:fill="auto"/>
                      </w:tcPr>
                      <w:p w:rsidR="00525116" w:rsidRDefault="00525116" w:rsidP="00D87787">
                        <w:pPr>
                          <w:jc w:val="center"/>
                        </w:pPr>
                        <w:r w:rsidRPr="00B15E51">
                          <w:rPr>
                            <w:sz w:val="16"/>
                            <w:szCs w:val="16"/>
                          </w:rPr>
                          <w:t>(инициалы, фамилия)</w:t>
                        </w:r>
                      </w:p>
                    </w:tc>
                  </w:tr>
                  <w:tr w:rsidR="00525116" w:rsidRPr="00A30D18" w:rsidTr="00D87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9" w:type="dxa"/>
                    </w:trPr>
                    <w:tc>
                      <w:tcPr>
                        <w:tcW w:w="425" w:type="dxa"/>
                        <w:shd w:val="clear" w:color="auto" w:fill="auto"/>
                      </w:tcPr>
                      <w:p w:rsidR="00525116" w:rsidRPr="00B15E51" w:rsidRDefault="00525116" w:rsidP="00D87787">
                        <w:pPr>
                          <w:ind w:right="-250"/>
                          <w:jc w:val="center"/>
                        </w:pPr>
                        <w:r w:rsidRPr="00B15E51">
                          <w:rPr>
                            <w:sz w:val="22"/>
                            <w:szCs w:val="22"/>
                          </w:rPr>
                          <w:t>«</w:t>
                        </w:r>
                      </w:p>
                    </w:tc>
                    <w:tc>
                      <w:tcPr>
                        <w:tcW w:w="425" w:type="dxa"/>
                        <w:tcBorders>
                          <w:bottom w:val="single" w:sz="4" w:space="0" w:color="auto"/>
                        </w:tcBorders>
                        <w:shd w:val="clear" w:color="auto" w:fill="auto"/>
                      </w:tcPr>
                      <w:p w:rsidR="00525116" w:rsidRPr="00B15E51" w:rsidRDefault="00525116" w:rsidP="00D87787">
                        <w:pPr>
                          <w:jc w:val="center"/>
                        </w:pPr>
                      </w:p>
                    </w:tc>
                    <w:tc>
                      <w:tcPr>
                        <w:tcW w:w="236" w:type="dxa"/>
                        <w:shd w:val="clear" w:color="auto" w:fill="auto"/>
                      </w:tcPr>
                      <w:p w:rsidR="00525116" w:rsidRPr="00B15E51" w:rsidRDefault="00525116" w:rsidP="00D87787">
                        <w:pPr>
                          <w:ind w:left="-108"/>
                        </w:pPr>
                        <w:r w:rsidRPr="00B15E51">
                          <w:rPr>
                            <w:sz w:val="22"/>
                            <w:szCs w:val="22"/>
                          </w:rPr>
                          <w:t>»</w:t>
                        </w:r>
                      </w:p>
                    </w:tc>
                    <w:tc>
                      <w:tcPr>
                        <w:tcW w:w="1607" w:type="dxa"/>
                        <w:gridSpan w:val="3"/>
                        <w:tcBorders>
                          <w:bottom w:val="single" w:sz="4" w:space="0" w:color="auto"/>
                        </w:tcBorders>
                        <w:shd w:val="clear" w:color="auto" w:fill="auto"/>
                      </w:tcPr>
                      <w:p w:rsidR="00525116" w:rsidRPr="00B15E51" w:rsidRDefault="00525116" w:rsidP="00D87787">
                        <w:pPr>
                          <w:ind w:right="-97"/>
                          <w:jc w:val="right"/>
                        </w:pPr>
                      </w:p>
                    </w:tc>
                    <w:tc>
                      <w:tcPr>
                        <w:tcW w:w="479" w:type="dxa"/>
                        <w:shd w:val="clear" w:color="auto" w:fill="auto"/>
                      </w:tcPr>
                      <w:p w:rsidR="00525116" w:rsidRPr="00B15E51" w:rsidRDefault="00525116" w:rsidP="00D87787">
                        <w:pPr>
                          <w:ind w:left="-10" w:right="-97"/>
                        </w:pPr>
                        <w:r w:rsidRPr="00B15E51">
                          <w:rPr>
                            <w:sz w:val="22"/>
                            <w:szCs w:val="22"/>
                          </w:rPr>
                          <w:t>20</w:t>
                        </w:r>
                      </w:p>
                    </w:tc>
                    <w:tc>
                      <w:tcPr>
                        <w:tcW w:w="345" w:type="dxa"/>
                        <w:tcBorders>
                          <w:bottom w:val="single" w:sz="4" w:space="0" w:color="auto"/>
                        </w:tcBorders>
                        <w:shd w:val="clear" w:color="auto" w:fill="auto"/>
                      </w:tcPr>
                      <w:p w:rsidR="00525116" w:rsidRPr="00B15E51" w:rsidRDefault="00525116" w:rsidP="00D87787">
                        <w:pPr>
                          <w:jc w:val="center"/>
                        </w:pPr>
                      </w:p>
                    </w:tc>
                    <w:tc>
                      <w:tcPr>
                        <w:tcW w:w="375" w:type="dxa"/>
                        <w:shd w:val="clear" w:color="auto" w:fill="auto"/>
                      </w:tcPr>
                      <w:p w:rsidR="00525116" w:rsidRPr="00B15E51" w:rsidRDefault="00525116" w:rsidP="00D87787">
                        <w:pPr>
                          <w:ind w:left="-181"/>
                        </w:pPr>
                        <w:r w:rsidRPr="00B15E51">
                          <w:rPr>
                            <w:sz w:val="22"/>
                            <w:szCs w:val="22"/>
                          </w:rPr>
                          <w:t xml:space="preserve">  г.</w:t>
                        </w:r>
                      </w:p>
                    </w:tc>
                  </w:tr>
                </w:tbl>
                <w:p w:rsidR="00525116" w:rsidRPr="00A30D18" w:rsidRDefault="00525116" w:rsidP="00525116">
                  <w:pPr>
                    <w:jc w:val="center"/>
                  </w:pPr>
                </w:p>
              </w:txbxContent>
            </v:textbox>
          </v:shape>
        </w:pict>
      </w:r>
    </w:p>
    <w:p w:rsidR="00525116" w:rsidRPr="00D87787" w:rsidRDefault="00525116" w:rsidP="00525116">
      <w:pPr>
        <w:pStyle w:val="1"/>
        <w:rPr>
          <w:b w:val="0"/>
          <w:sz w:val="22"/>
          <w:szCs w:val="22"/>
        </w:rPr>
      </w:pPr>
    </w:p>
    <w:p w:rsidR="00525116" w:rsidRPr="00D87787" w:rsidRDefault="00525116" w:rsidP="00525116">
      <w:pPr>
        <w:pStyle w:val="1"/>
        <w:rPr>
          <w:b w:val="0"/>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sz w:val="22"/>
          <w:szCs w:val="22"/>
        </w:rPr>
      </w:pPr>
    </w:p>
    <w:p w:rsidR="00525116" w:rsidRPr="00D87787" w:rsidRDefault="00525116" w:rsidP="00525116">
      <w:pPr>
        <w:rPr>
          <w:b/>
          <w:sz w:val="22"/>
          <w:szCs w:val="22"/>
        </w:rPr>
      </w:pPr>
    </w:p>
    <w:p w:rsidR="00525116" w:rsidRPr="00D87787" w:rsidRDefault="00525116" w:rsidP="00525116">
      <w:pPr>
        <w:pStyle w:val="1"/>
        <w:jc w:val="center"/>
        <w:rPr>
          <w:sz w:val="22"/>
          <w:szCs w:val="22"/>
        </w:rPr>
      </w:pPr>
      <w:r w:rsidRPr="00D87787">
        <w:rPr>
          <w:sz w:val="22"/>
          <w:szCs w:val="22"/>
        </w:rPr>
        <w:t>АКТ  УТИЛИЗАЦИИ №_____ от _______________</w:t>
      </w:r>
    </w:p>
    <w:p w:rsidR="00525116" w:rsidRPr="00D87787" w:rsidRDefault="00525116" w:rsidP="00525116">
      <w:pPr>
        <w:jc w:val="center"/>
        <w:rPr>
          <w:sz w:val="22"/>
          <w:szCs w:val="22"/>
        </w:rPr>
      </w:pPr>
    </w:p>
    <w:p w:rsidR="00525116" w:rsidRPr="00D87787" w:rsidRDefault="00525116" w:rsidP="00525116">
      <w:pPr>
        <w:pStyle w:val="2"/>
        <w:ind w:firstLine="720"/>
        <w:rPr>
          <w:b w:val="0"/>
          <w:sz w:val="22"/>
          <w:szCs w:val="22"/>
        </w:rPr>
      </w:pPr>
      <w:r w:rsidRPr="00D87787">
        <w:rPr>
          <w:b w:val="0"/>
          <w:sz w:val="22"/>
          <w:szCs w:val="22"/>
        </w:rPr>
        <w:t>Учреждение:</w:t>
      </w:r>
    </w:p>
    <w:p w:rsidR="00525116" w:rsidRPr="00D87787" w:rsidRDefault="00525116" w:rsidP="00525116">
      <w:pPr>
        <w:ind w:firstLine="720"/>
        <w:rPr>
          <w:sz w:val="22"/>
          <w:szCs w:val="22"/>
        </w:rPr>
      </w:pPr>
    </w:p>
    <w:p w:rsidR="00525116" w:rsidRPr="00D87787" w:rsidRDefault="00525116" w:rsidP="00525116">
      <w:pPr>
        <w:ind w:firstLine="720"/>
        <w:jc w:val="both"/>
        <w:rPr>
          <w:sz w:val="22"/>
          <w:szCs w:val="22"/>
        </w:rPr>
      </w:pPr>
      <w:r w:rsidRPr="00D87787">
        <w:rPr>
          <w:sz w:val="22"/>
          <w:szCs w:val="22"/>
        </w:rPr>
        <w:t xml:space="preserve">Материально-ответственное лицо: </w:t>
      </w:r>
    </w:p>
    <w:p w:rsidR="00525116" w:rsidRPr="00D87787" w:rsidRDefault="00525116" w:rsidP="00525116">
      <w:pPr>
        <w:ind w:firstLine="720"/>
        <w:jc w:val="both"/>
        <w:rPr>
          <w:sz w:val="22"/>
          <w:szCs w:val="22"/>
        </w:rPr>
      </w:pPr>
    </w:p>
    <w:p w:rsidR="00525116" w:rsidRPr="00D87787" w:rsidRDefault="00525116" w:rsidP="00525116">
      <w:pPr>
        <w:ind w:firstLine="720"/>
        <w:jc w:val="both"/>
        <w:rPr>
          <w:sz w:val="22"/>
          <w:szCs w:val="22"/>
        </w:rPr>
      </w:pPr>
      <w:r w:rsidRPr="00D87787">
        <w:rPr>
          <w:sz w:val="22"/>
          <w:szCs w:val="22"/>
        </w:rPr>
        <w:t>Комиссия в составе:</w:t>
      </w:r>
    </w:p>
    <w:p w:rsidR="00525116" w:rsidRPr="00D87787" w:rsidRDefault="00525116" w:rsidP="00525116">
      <w:pPr>
        <w:ind w:firstLine="720"/>
        <w:jc w:val="both"/>
        <w:rPr>
          <w:sz w:val="22"/>
          <w:szCs w:val="22"/>
        </w:rPr>
      </w:pPr>
    </w:p>
    <w:p w:rsidR="00525116" w:rsidRPr="00D87787" w:rsidRDefault="00525116" w:rsidP="00525116">
      <w:pPr>
        <w:ind w:firstLine="720"/>
        <w:jc w:val="both"/>
        <w:rPr>
          <w:sz w:val="22"/>
          <w:szCs w:val="22"/>
        </w:rPr>
      </w:pPr>
      <w:r w:rsidRPr="00D87787">
        <w:rPr>
          <w:sz w:val="22"/>
          <w:szCs w:val="22"/>
        </w:rPr>
        <w:t xml:space="preserve">Председатель: </w:t>
      </w:r>
    </w:p>
    <w:p w:rsidR="00525116" w:rsidRPr="00D87787" w:rsidRDefault="00525116" w:rsidP="00525116">
      <w:pPr>
        <w:ind w:firstLine="720"/>
        <w:jc w:val="both"/>
        <w:rPr>
          <w:sz w:val="22"/>
          <w:szCs w:val="22"/>
        </w:rPr>
      </w:pPr>
    </w:p>
    <w:p w:rsidR="00525116" w:rsidRPr="00D87787" w:rsidRDefault="00525116" w:rsidP="00525116">
      <w:pPr>
        <w:ind w:firstLine="720"/>
        <w:jc w:val="both"/>
        <w:rPr>
          <w:sz w:val="22"/>
          <w:szCs w:val="22"/>
        </w:rPr>
      </w:pPr>
      <w:r w:rsidRPr="00D87787">
        <w:rPr>
          <w:sz w:val="22"/>
          <w:szCs w:val="22"/>
        </w:rPr>
        <w:t xml:space="preserve">Члены комиссии: </w:t>
      </w:r>
    </w:p>
    <w:p w:rsidR="00525116" w:rsidRPr="00D87787" w:rsidRDefault="00525116" w:rsidP="00525116">
      <w:pPr>
        <w:ind w:firstLine="720"/>
        <w:jc w:val="both"/>
        <w:rPr>
          <w:sz w:val="22"/>
          <w:szCs w:val="22"/>
        </w:rPr>
      </w:pPr>
    </w:p>
    <w:p w:rsidR="00525116" w:rsidRPr="00D87787" w:rsidRDefault="00525116" w:rsidP="00525116">
      <w:pPr>
        <w:jc w:val="both"/>
        <w:rPr>
          <w:sz w:val="22"/>
          <w:szCs w:val="22"/>
        </w:rPr>
      </w:pPr>
      <w:r w:rsidRPr="00D87787">
        <w:rPr>
          <w:sz w:val="22"/>
          <w:szCs w:val="22"/>
        </w:rPr>
        <w:t>назначенная приказом №_____ от __________, произвела утилизацию товарно-материальных ценностей путем ______________________________.</w:t>
      </w:r>
    </w:p>
    <w:p w:rsidR="00525116" w:rsidRPr="00D87787" w:rsidRDefault="00525116" w:rsidP="00525116">
      <w:pPr>
        <w:ind w:firstLine="720"/>
        <w:jc w:val="both"/>
        <w:rPr>
          <w:sz w:val="22"/>
          <w:szCs w:val="22"/>
        </w:rPr>
      </w:pPr>
    </w:p>
    <w:p w:rsidR="00525116" w:rsidRPr="00D87787" w:rsidRDefault="00525116" w:rsidP="00525116">
      <w:pPr>
        <w:ind w:firstLine="720"/>
        <w:jc w:val="both"/>
        <w:rPr>
          <w:sz w:val="22"/>
          <w:szCs w:val="22"/>
        </w:rPr>
      </w:pPr>
      <w:r w:rsidRPr="00D87787">
        <w:rPr>
          <w:sz w:val="22"/>
          <w:szCs w:val="22"/>
        </w:rPr>
        <w:t>В ходе проверки установлено:</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529"/>
        <w:gridCol w:w="3119"/>
      </w:tblGrid>
      <w:tr w:rsidR="00525116" w:rsidRPr="00D87787" w:rsidTr="00571143">
        <w:tc>
          <w:tcPr>
            <w:tcW w:w="567" w:type="dxa"/>
            <w:vAlign w:val="center"/>
          </w:tcPr>
          <w:p w:rsidR="00525116" w:rsidRPr="00D87787" w:rsidRDefault="00525116" w:rsidP="00571143">
            <w:pPr>
              <w:jc w:val="center"/>
            </w:pPr>
            <w:r w:rsidRPr="00D87787">
              <w:rPr>
                <w:sz w:val="22"/>
                <w:szCs w:val="22"/>
              </w:rPr>
              <w:t>№</w:t>
            </w:r>
          </w:p>
          <w:p w:rsidR="00525116" w:rsidRPr="00D87787" w:rsidRDefault="00525116" w:rsidP="00571143">
            <w:pPr>
              <w:ind w:left="-108" w:right="-108"/>
              <w:jc w:val="center"/>
            </w:pPr>
            <w:r w:rsidRPr="00D87787">
              <w:rPr>
                <w:sz w:val="22"/>
                <w:szCs w:val="22"/>
              </w:rPr>
              <w:t>п/п</w:t>
            </w:r>
          </w:p>
        </w:tc>
        <w:tc>
          <w:tcPr>
            <w:tcW w:w="5529" w:type="dxa"/>
            <w:vAlign w:val="center"/>
          </w:tcPr>
          <w:p w:rsidR="00525116" w:rsidRPr="00D87787" w:rsidRDefault="00525116" w:rsidP="00571143">
            <w:pPr>
              <w:jc w:val="center"/>
            </w:pPr>
            <w:r w:rsidRPr="00D87787">
              <w:rPr>
                <w:sz w:val="22"/>
                <w:szCs w:val="22"/>
              </w:rPr>
              <w:t>Наименование</w:t>
            </w:r>
          </w:p>
        </w:tc>
        <w:tc>
          <w:tcPr>
            <w:tcW w:w="3119" w:type="dxa"/>
            <w:vAlign w:val="center"/>
          </w:tcPr>
          <w:p w:rsidR="00525116" w:rsidRPr="00D87787" w:rsidRDefault="00525116" w:rsidP="00571143">
            <w:pPr>
              <w:jc w:val="center"/>
            </w:pPr>
            <w:r w:rsidRPr="00D87787">
              <w:rPr>
                <w:sz w:val="22"/>
                <w:szCs w:val="22"/>
              </w:rPr>
              <w:t>Заключение</w:t>
            </w:r>
          </w:p>
          <w:p w:rsidR="00525116" w:rsidRPr="00D87787" w:rsidRDefault="00525116" w:rsidP="00571143">
            <w:pPr>
              <w:jc w:val="center"/>
            </w:pPr>
            <w:r w:rsidRPr="00D87787">
              <w:rPr>
                <w:sz w:val="22"/>
                <w:szCs w:val="22"/>
              </w:rPr>
              <w:t>комиссии</w:t>
            </w:r>
          </w:p>
        </w:tc>
      </w:tr>
      <w:tr w:rsidR="00525116" w:rsidRPr="00D87787" w:rsidTr="00571143">
        <w:tc>
          <w:tcPr>
            <w:tcW w:w="567" w:type="dxa"/>
          </w:tcPr>
          <w:p w:rsidR="00525116" w:rsidRPr="00D87787" w:rsidRDefault="00525116" w:rsidP="00571143">
            <w:pPr>
              <w:jc w:val="both"/>
            </w:pPr>
          </w:p>
        </w:tc>
        <w:tc>
          <w:tcPr>
            <w:tcW w:w="5529" w:type="dxa"/>
          </w:tcPr>
          <w:p w:rsidR="00525116" w:rsidRPr="00D87787" w:rsidRDefault="00525116" w:rsidP="00571143">
            <w:pPr>
              <w:jc w:val="both"/>
            </w:pPr>
          </w:p>
        </w:tc>
        <w:tc>
          <w:tcPr>
            <w:tcW w:w="3119" w:type="dxa"/>
          </w:tcPr>
          <w:p w:rsidR="00525116" w:rsidRPr="00D87787" w:rsidRDefault="00525116" w:rsidP="00571143">
            <w:pPr>
              <w:jc w:val="both"/>
            </w:pPr>
          </w:p>
        </w:tc>
      </w:tr>
      <w:tr w:rsidR="00525116" w:rsidRPr="00D87787" w:rsidTr="00571143">
        <w:tc>
          <w:tcPr>
            <w:tcW w:w="567" w:type="dxa"/>
          </w:tcPr>
          <w:p w:rsidR="00525116" w:rsidRPr="00D87787" w:rsidRDefault="00525116" w:rsidP="00571143">
            <w:pPr>
              <w:jc w:val="both"/>
            </w:pPr>
          </w:p>
        </w:tc>
        <w:tc>
          <w:tcPr>
            <w:tcW w:w="5529" w:type="dxa"/>
          </w:tcPr>
          <w:p w:rsidR="00525116" w:rsidRPr="00D87787" w:rsidRDefault="00525116" w:rsidP="00571143">
            <w:pPr>
              <w:jc w:val="both"/>
            </w:pPr>
          </w:p>
        </w:tc>
        <w:tc>
          <w:tcPr>
            <w:tcW w:w="3119" w:type="dxa"/>
          </w:tcPr>
          <w:p w:rsidR="00525116" w:rsidRPr="00D87787" w:rsidRDefault="00525116" w:rsidP="00571143">
            <w:pPr>
              <w:jc w:val="both"/>
            </w:pPr>
          </w:p>
        </w:tc>
      </w:tr>
      <w:tr w:rsidR="00525116" w:rsidRPr="00D87787" w:rsidTr="00571143">
        <w:tc>
          <w:tcPr>
            <w:tcW w:w="567" w:type="dxa"/>
          </w:tcPr>
          <w:p w:rsidR="00525116" w:rsidRPr="00D87787" w:rsidRDefault="00525116" w:rsidP="00571143">
            <w:pPr>
              <w:jc w:val="both"/>
            </w:pPr>
          </w:p>
        </w:tc>
        <w:tc>
          <w:tcPr>
            <w:tcW w:w="5529" w:type="dxa"/>
          </w:tcPr>
          <w:p w:rsidR="00525116" w:rsidRPr="00D87787" w:rsidRDefault="00525116" w:rsidP="00571143">
            <w:pPr>
              <w:jc w:val="both"/>
            </w:pPr>
          </w:p>
        </w:tc>
        <w:tc>
          <w:tcPr>
            <w:tcW w:w="3119" w:type="dxa"/>
          </w:tcPr>
          <w:p w:rsidR="00525116" w:rsidRPr="00D87787" w:rsidRDefault="00525116" w:rsidP="00571143">
            <w:pPr>
              <w:jc w:val="both"/>
            </w:pPr>
          </w:p>
        </w:tc>
      </w:tr>
      <w:tr w:rsidR="00525116" w:rsidRPr="00D87787" w:rsidTr="00571143">
        <w:tc>
          <w:tcPr>
            <w:tcW w:w="567" w:type="dxa"/>
          </w:tcPr>
          <w:p w:rsidR="00525116" w:rsidRPr="00D87787" w:rsidRDefault="00525116" w:rsidP="00571143">
            <w:pPr>
              <w:jc w:val="both"/>
            </w:pPr>
          </w:p>
        </w:tc>
        <w:tc>
          <w:tcPr>
            <w:tcW w:w="5529" w:type="dxa"/>
          </w:tcPr>
          <w:p w:rsidR="00525116" w:rsidRPr="00D87787" w:rsidRDefault="00525116" w:rsidP="00571143">
            <w:pPr>
              <w:jc w:val="both"/>
            </w:pPr>
          </w:p>
        </w:tc>
        <w:tc>
          <w:tcPr>
            <w:tcW w:w="3119" w:type="dxa"/>
          </w:tcPr>
          <w:p w:rsidR="00525116" w:rsidRPr="00D87787" w:rsidRDefault="00525116" w:rsidP="00571143">
            <w:pPr>
              <w:jc w:val="both"/>
            </w:pPr>
          </w:p>
        </w:tc>
      </w:tr>
      <w:tr w:rsidR="00525116" w:rsidRPr="00D87787" w:rsidTr="00571143">
        <w:tc>
          <w:tcPr>
            <w:tcW w:w="567" w:type="dxa"/>
          </w:tcPr>
          <w:p w:rsidR="00525116" w:rsidRPr="00D87787" w:rsidRDefault="00525116" w:rsidP="00571143">
            <w:pPr>
              <w:jc w:val="both"/>
            </w:pPr>
          </w:p>
        </w:tc>
        <w:tc>
          <w:tcPr>
            <w:tcW w:w="5529" w:type="dxa"/>
          </w:tcPr>
          <w:p w:rsidR="00525116" w:rsidRPr="00D87787" w:rsidRDefault="00525116" w:rsidP="00571143">
            <w:pPr>
              <w:jc w:val="both"/>
            </w:pPr>
          </w:p>
        </w:tc>
        <w:tc>
          <w:tcPr>
            <w:tcW w:w="3119" w:type="dxa"/>
          </w:tcPr>
          <w:p w:rsidR="00525116" w:rsidRPr="00D87787" w:rsidRDefault="00525116" w:rsidP="00571143">
            <w:pPr>
              <w:jc w:val="both"/>
            </w:pPr>
          </w:p>
        </w:tc>
      </w:tr>
      <w:tr w:rsidR="00525116" w:rsidRPr="00D87787" w:rsidTr="00571143">
        <w:tc>
          <w:tcPr>
            <w:tcW w:w="567" w:type="dxa"/>
          </w:tcPr>
          <w:p w:rsidR="00525116" w:rsidRPr="00D87787" w:rsidRDefault="00525116" w:rsidP="00571143">
            <w:pPr>
              <w:jc w:val="both"/>
            </w:pPr>
          </w:p>
        </w:tc>
        <w:tc>
          <w:tcPr>
            <w:tcW w:w="5529" w:type="dxa"/>
          </w:tcPr>
          <w:p w:rsidR="00525116" w:rsidRPr="00D87787" w:rsidRDefault="00525116" w:rsidP="00571143">
            <w:pPr>
              <w:jc w:val="both"/>
            </w:pPr>
          </w:p>
        </w:tc>
        <w:tc>
          <w:tcPr>
            <w:tcW w:w="3119" w:type="dxa"/>
          </w:tcPr>
          <w:p w:rsidR="00525116" w:rsidRPr="00D87787" w:rsidRDefault="00525116" w:rsidP="00571143">
            <w:pPr>
              <w:jc w:val="both"/>
            </w:pPr>
          </w:p>
        </w:tc>
      </w:tr>
    </w:tbl>
    <w:p w:rsidR="00525116" w:rsidRPr="00D87787" w:rsidRDefault="00525116" w:rsidP="00525116">
      <w:pPr>
        <w:jc w:val="both"/>
        <w:rPr>
          <w:sz w:val="22"/>
          <w:szCs w:val="22"/>
        </w:rPr>
      </w:pPr>
    </w:p>
    <w:p w:rsidR="00525116" w:rsidRPr="00D87787" w:rsidRDefault="00525116" w:rsidP="00525116">
      <w:pPr>
        <w:ind w:firstLine="720"/>
        <w:jc w:val="both"/>
        <w:rPr>
          <w:sz w:val="22"/>
          <w:szCs w:val="22"/>
        </w:rPr>
      </w:pPr>
      <w:r>
        <w:rPr>
          <w:noProof/>
          <w:sz w:val="22"/>
          <w:szCs w:val="22"/>
        </w:rPr>
        <w:pict>
          <v:line id="_x0000_s1033" style="position:absolute;left:0;text-align:left;z-index:251658240" from="201.6pt,15.15pt" to="468pt,15.15pt"/>
        </w:pict>
      </w:r>
      <w:r w:rsidRPr="00D87787">
        <w:rPr>
          <w:sz w:val="22"/>
          <w:szCs w:val="22"/>
        </w:rPr>
        <w:t>Всего по настоящему акту</w:t>
      </w:r>
    </w:p>
    <w:p w:rsidR="00525116" w:rsidRPr="00D87787" w:rsidRDefault="00525116" w:rsidP="00525116">
      <w:pPr>
        <w:jc w:val="both"/>
        <w:rPr>
          <w:sz w:val="22"/>
          <w:szCs w:val="22"/>
        </w:rPr>
      </w:pPr>
    </w:p>
    <w:p w:rsidR="00525116" w:rsidRPr="00D87787" w:rsidRDefault="00525116" w:rsidP="00525116">
      <w:pPr>
        <w:jc w:val="center"/>
        <w:rPr>
          <w:sz w:val="22"/>
          <w:szCs w:val="22"/>
        </w:rPr>
      </w:pPr>
      <w:r w:rsidRPr="00D87787">
        <w:rPr>
          <w:sz w:val="22"/>
          <w:szCs w:val="22"/>
        </w:rPr>
        <w:t>ЗАКЛЮЧЕНИЕ КОМИССИИ:</w:t>
      </w:r>
    </w:p>
    <w:p w:rsidR="00525116" w:rsidRPr="00D87787" w:rsidRDefault="00525116" w:rsidP="00525116">
      <w:pPr>
        <w:jc w:val="both"/>
        <w:rPr>
          <w:sz w:val="22"/>
          <w:szCs w:val="22"/>
        </w:rPr>
      </w:pPr>
    </w:p>
    <w:p w:rsidR="00525116" w:rsidRPr="00D87787" w:rsidRDefault="00525116" w:rsidP="00525116">
      <w:pPr>
        <w:ind w:firstLine="720"/>
        <w:jc w:val="both"/>
        <w:rPr>
          <w:sz w:val="22"/>
          <w:szCs w:val="22"/>
        </w:rPr>
      </w:pPr>
      <w:r>
        <w:rPr>
          <w:noProof/>
          <w:sz w:val="22"/>
          <w:szCs w:val="22"/>
        </w:rPr>
        <w:pict>
          <v:line id="_x0000_s1034" style="position:absolute;left:0;text-align:left;z-index:251658240" from="200.7pt,13.9pt" to="468pt,13.9pt"/>
        </w:pict>
      </w:r>
      <w:r w:rsidRPr="00D87787">
        <w:rPr>
          <w:sz w:val="22"/>
          <w:szCs w:val="22"/>
        </w:rPr>
        <w:t xml:space="preserve">Вышеуказанные ценности </w:t>
      </w: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r w:rsidRPr="00D87787">
        <w:rPr>
          <w:sz w:val="22"/>
          <w:szCs w:val="22"/>
        </w:rPr>
        <w:t xml:space="preserve">Председатель комиссии: </w:t>
      </w:r>
    </w:p>
    <w:p w:rsidR="00525116" w:rsidRPr="00D87787" w:rsidRDefault="00525116" w:rsidP="00525116">
      <w:pPr>
        <w:jc w:val="both"/>
        <w:rPr>
          <w:sz w:val="22"/>
          <w:szCs w:val="22"/>
        </w:rPr>
      </w:pPr>
      <w:r w:rsidRPr="00D87787">
        <w:rPr>
          <w:sz w:val="22"/>
          <w:szCs w:val="22"/>
        </w:rPr>
        <w:t>Члены комиссии:</w:t>
      </w:r>
    </w:p>
    <w:p w:rsidR="00525116" w:rsidRPr="00D87787" w:rsidRDefault="00525116" w:rsidP="00525116">
      <w:pPr>
        <w:jc w:val="both"/>
        <w:rPr>
          <w:sz w:val="22"/>
          <w:szCs w:val="22"/>
        </w:rPr>
      </w:pPr>
      <w:r w:rsidRPr="00D87787">
        <w:rPr>
          <w:sz w:val="22"/>
          <w:szCs w:val="22"/>
        </w:rPr>
        <w:br w:type="page"/>
      </w:r>
    </w:p>
    <w:p w:rsidR="00525116" w:rsidRPr="00D87787" w:rsidRDefault="00525116" w:rsidP="00525116">
      <w:pPr>
        <w:jc w:val="both"/>
        <w:rPr>
          <w:sz w:val="22"/>
          <w:szCs w:val="22"/>
        </w:rPr>
      </w:pPr>
      <w:r>
        <w:rPr>
          <w:noProof/>
          <w:sz w:val="22"/>
          <w:szCs w:val="22"/>
        </w:rPr>
        <w:lastRenderedPageBreak/>
        <w:pict>
          <v:shape id="_x0000_s1047" type="#_x0000_t202" style="position:absolute;left:0;text-align:left;margin-left:247.05pt;margin-top:-26.8pt;width:232.5pt;height:99pt;z-index:251658240" filled="f" stroked="f">
            <v:stroke joinstyle="round"/>
            <v:textbox style="mso-next-textbox:#_x0000_s1047;mso-rotate-with-shape:t" inset="0,0,0,0">
              <w:txbxContent>
                <w:p w:rsidR="00525116" w:rsidRDefault="00525116" w:rsidP="00525116">
                  <w:pPr>
                    <w:jc w:val="center"/>
                    <w:rPr>
                      <w:sz w:val="22"/>
                      <w:szCs w:val="22"/>
                    </w:rPr>
                  </w:pPr>
                </w:p>
                <w:p w:rsidR="00525116" w:rsidRPr="00A72CEA" w:rsidRDefault="00525116" w:rsidP="00525116">
                  <w:pPr>
                    <w:jc w:val="center"/>
                    <w:rPr>
                      <w:sz w:val="22"/>
                      <w:szCs w:val="22"/>
                    </w:rPr>
                  </w:pPr>
                  <w:r w:rsidRPr="00A72CEA">
                    <w:rPr>
                      <w:sz w:val="22"/>
                      <w:szCs w:val="22"/>
                    </w:rPr>
                    <w:t>УТВЕРЖДАЮ</w:t>
                  </w:r>
                </w:p>
                <w:p w:rsidR="00525116" w:rsidRPr="00A72CEA" w:rsidRDefault="00525116" w:rsidP="00525116">
                  <w:pPr>
                    <w:jc w:val="center"/>
                    <w:rPr>
                      <w:sz w:val="22"/>
                      <w:szCs w:val="22"/>
                    </w:rPr>
                  </w:pPr>
                  <w:r w:rsidRPr="00A72CEA">
                    <w:rPr>
                      <w:sz w:val="22"/>
                      <w:szCs w:val="22"/>
                    </w:rPr>
                    <w:t xml:space="preserve">Начальник </w:t>
                  </w:r>
                  <w:r>
                    <w:rPr>
                      <w:sz w:val="22"/>
                      <w:szCs w:val="22"/>
                    </w:rPr>
                    <w:t xml:space="preserve">финансового </w:t>
                  </w:r>
                  <w:r w:rsidRPr="00A72CEA">
                    <w:rPr>
                      <w:sz w:val="22"/>
                      <w:szCs w:val="22"/>
                    </w:rPr>
                    <w:t xml:space="preserve">управления </w:t>
                  </w:r>
                </w:p>
                <w:p w:rsidR="00525116" w:rsidRPr="00A72CEA" w:rsidRDefault="00525116" w:rsidP="00525116">
                  <w:pPr>
                    <w:jc w:val="center"/>
                    <w:rPr>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5"/>
                    <w:gridCol w:w="425"/>
                    <w:gridCol w:w="236"/>
                    <w:gridCol w:w="757"/>
                    <w:gridCol w:w="283"/>
                    <w:gridCol w:w="567"/>
                    <w:gridCol w:w="479"/>
                    <w:gridCol w:w="345"/>
                    <w:gridCol w:w="375"/>
                    <w:gridCol w:w="219"/>
                  </w:tblGrid>
                  <w:tr w:rsidR="00525116" w:rsidTr="00D87787">
                    <w:tc>
                      <w:tcPr>
                        <w:tcW w:w="1843" w:type="dxa"/>
                        <w:gridSpan w:val="4"/>
                        <w:tcBorders>
                          <w:top w:val="nil"/>
                          <w:left w:val="nil"/>
                          <w:bottom w:val="single" w:sz="4" w:space="0" w:color="auto"/>
                          <w:right w:val="nil"/>
                        </w:tcBorders>
                        <w:shd w:val="clear" w:color="auto" w:fill="auto"/>
                      </w:tcPr>
                      <w:p w:rsidR="00525116" w:rsidRDefault="00525116" w:rsidP="00D87787">
                        <w:pPr>
                          <w:jc w:val="center"/>
                        </w:pPr>
                      </w:p>
                    </w:tc>
                    <w:tc>
                      <w:tcPr>
                        <w:tcW w:w="283" w:type="dxa"/>
                        <w:tcBorders>
                          <w:top w:val="nil"/>
                          <w:left w:val="nil"/>
                          <w:bottom w:val="nil"/>
                          <w:right w:val="nil"/>
                        </w:tcBorders>
                        <w:shd w:val="clear" w:color="auto" w:fill="auto"/>
                      </w:tcPr>
                      <w:p w:rsidR="00525116" w:rsidRDefault="00525116" w:rsidP="00D87787">
                        <w:pPr>
                          <w:jc w:val="center"/>
                        </w:pPr>
                      </w:p>
                    </w:tc>
                    <w:tc>
                      <w:tcPr>
                        <w:tcW w:w="1985" w:type="dxa"/>
                        <w:gridSpan w:val="5"/>
                        <w:tcBorders>
                          <w:top w:val="nil"/>
                          <w:left w:val="nil"/>
                          <w:bottom w:val="single" w:sz="4" w:space="0" w:color="auto"/>
                          <w:right w:val="nil"/>
                        </w:tcBorders>
                        <w:shd w:val="clear" w:color="auto" w:fill="auto"/>
                      </w:tcPr>
                      <w:p w:rsidR="00525116" w:rsidRDefault="00525116" w:rsidP="00D87787">
                        <w:pPr>
                          <w:jc w:val="center"/>
                        </w:pPr>
                      </w:p>
                    </w:tc>
                  </w:tr>
                  <w:tr w:rsidR="00525116" w:rsidTr="00D87787">
                    <w:trPr>
                      <w:trHeight w:val="434"/>
                    </w:trPr>
                    <w:tc>
                      <w:tcPr>
                        <w:tcW w:w="1843" w:type="dxa"/>
                        <w:gridSpan w:val="4"/>
                        <w:tcBorders>
                          <w:left w:val="nil"/>
                          <w:bottom w:val="nil"/>
                          <w:right w:val="nil"/>
                        </w:tcBorders>
                        <w:shd w:val="clear" w:color="auto" w:fill="auto"/>
                      </w:tcPr>
                      <w:p w:rsidR="00525116" w:rsidRDefault="00525116" w:rsidP="00D87787">
                        <w:pPr>
                          <w:jc w:val="center"/>
                        </w:pPr>
                        <w:r w:rsidRPr="00B15E51">
                          <w:rPr>
                            <w:sz w:val="16"/>
                            <w:szCs w:val="16"/>
                          </w:rPr>
                          <w:t>(личная подпись)</w:t>
                        </w:r>
                      </w:p>
                    </w:tc>
                    <w:tc>
                      <w:tcPr>
                        <w:tcW w:w="283" w:type="dxa"/>
                        <w:tcBorders>
                          <w:top w:val="nil"/>
                          <w:left w:val="nil"/>
                          <w:bottom w:val="nil"/>
                          <w:right w:val="nil"/>
                        </w:tcBorders>
                        <w:shd w:val="clear" w:color="auto" w:fill="auto"/>
                      </w:tcPr>
                      <w:p w:rsidR="00525116" w:rsidRDefault="00525116" w:rsidP="00D87787">
                        <w:pPr>
                          <w:jc w:val="center"/>
                        </w:pPr>
                      </w:p>
                    </w:tc>
                    <w:tc>
                      <w:tcPr>
                        <w:tcW w:w="1985" w:type="dxa"/>
                        <w:gridSpan w:val="5"/>
                        <w:tcBorders>
                          <w:top w:val="single" w:sz="4" w:space="0" w:color="auto"/>
                          <w:left w:val="nil"/>
                          <w:bottom w:val="nil"/>
                          <w:right w:val="nil"/>
                        </w:tcBorders>
                        <w:shd w:val="clear" w:color="auto" w:fill="auto"/>
                      </w:tcPr>
                      <w:p w:rsidR="00525116" w:rsidRDefault="00525116" w:rsidP="00D87787">
                        <w:pPr>
                          <w:jc w:val="center"/>
                        </w:pPr>
                        <w:r w:rsidRPr="00B15E51">
                          <w:rPr>
                            <w:sz w:val="16"/>
                            <w:szCs w:val="16"/>
                          </w:rPr>
                          <w:t>(инициалы, фамилия)</w:t>
                        </w:r>
                      </w:p>
                    </w:tc>
                  </w:tr>
                  <w:tr w:rsidR="00525116" w:rsidRPr="00A30D18" w:rsidTr="00D87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9" w:type="dxa"/>
                    </w:trPr>
                    <w:tc>
                      <w:tcPr>
                        <w:tcW w:w="425" w:type="dxa"/>
                        <w:shd w:val="clear" w:color="auto" w:fill="auto"/>
                      </w:tcPr>
                      <w:p w:rsidR="00525116" w:rsidRPr="00B15E51" w:rsidRDefault="00525116" w:rsidP="00D87787">
                        <w:pPr>
                          <w:ind w:right="-250"/>
                          <w:jc w:val="center"/>
                        </w:pPr>
                        <w:r w:rsidRPr="00B15E51">
                          <w:rPr>
                            <w:sz w:val="22"/>
                            <w:szCs w:val="22"/>
                          </w:rPr>
                          <w:t>«</w:t>
                        </w:r>
                      </w:p>
                    </w:tc>
                    <w:tc>
                      <w:tcPr>
                        <w:tcW w:w="425" w:type="dxa"/>
                        <w:tcBorders>
                          <w:bottom w:val="single" w:sz="4" w:space="0" w:color="auto"/>
                        </w:tcBorders>
                        <w:shd w:val="clear" w:color="auto" w:fill="auto"/>
                      </w:tcPr>
                      <w:p w:rsidR="00525116" w:rsidRPr="00B15E51" w:rsidRDefault="00525116" w:rsidP="00D87787">
                        <w:pPr>
                          <w:jc w:val="center"/>
                        </w:pPr>
                      </w:p>
                    </w:tc>
                    <w:tc>
                      <w:tcPr>
                        <w:tcW w:w="236" w:type="dxa"/>
                        <w:shd w:val="clear" w:color="auto" w:fill="auto"/>
                      </w:tcPr>
                      <w:p w:rsidR="00525116" w:rsidRPr="00B15E51" w:rsidRDefault="00525116" w:rsidP="00D87787">
                        <w:pPr>
                          <w:ind w:left="-108"/>
                        </w:pPr>
                        <w:r w:rsidRPr="00B15E51">
                          <w:rPr>
                            <w:sz w:val="22"/>
                            <w:szCs w:val="22"/>
                          </w:rPr>
                          <w:t>»</w:t>
                        </w:r>
                      </w:p>
                    </w:tc>
                    <w:tc>
                      <w:tcPr>
                        <w:tcW w:w="1607" w:type="dxa"/>
                        <w:gridSpan w:val="3"/>
                        <w:tcBorders>
                          <w:bottom w:val="single" w:sz="4" w:space="0" w:color="auto"/>
                        </w:tcBorders>
                        <w:shd w:val="clear" w:color="auto" w:fill="auto"/>
                      </w:tcPr>
                      <w:p w:rsidR="00525116" w:rsidRPr="00B15E51" w:rsidRDefault="00525116" w:rsidP="00D87787">
                        <w:pPr>
                          <w:ind w:right="-97"/>
                          <w:jc w:val="right"/>
                        </w:pPr>
                      </w:p>
                    </w:tc>
                    <w:tc>
                      <w:tcPr>
                        <w:tcW w:w="479" w:type="dxa"/>
                        <w:shd w:val="clear" w:color="auto" w:fill="auto"/>
                      </w:tcPr>
                      <w:p w:rsidR="00525116" w:rsidRPr="00B15E51" w:rsidRDefault="00525116" w:rsidP="00D87787">
                        <w:pPr>
                          <w:ind w:left="-10" w:right="-97"/>
                        </w:pPr>
                        <w:r w:rsidRPr="00B15E51">
                          <w:rPr>
                            <w:sz w:val="22"/>
                            <w:szCs w:val="22"/>
                          </w:rPr>
                          <w:t>20</w:t>
                        </w:r>
                      </w:p>
                    </w:tc>
                    <w:tc>
                      <w:tcPr>
                        <w:tcW w:w="345" w:type="dxa"/>
                        <w:tcBorders>
                          <w:bottom w:val="single" w:sz="4" w:space="0" w:color="auto"/>
                        </w:tcBorders>
                        <w:shd w:val="clear" w:color="auto" w:fill="auto"/>
                      </w:tcPr>
                      <w:p w:rsidR="00525116" w:rsidRPr="00B15E51" w:rsidRDefault="00525116" w:rsidP="00D87787">
                        <w:pPr>
                          <w:jc w:val="center"/>
                        </w:pPr>
                      </w:p>
                    </w:tc>
                    <w:tc>
                      <w:tcPr>
                        <w:tcW w:w="375" w:type="dxa"/>
                        <w:shd w:val="clear" w:color="auto" w:fill="auto"/>
                      </w:tcPr>
                      <w:p w:rsidR="00525116" w:rsidRPr="00B15E51" w:rsidRDefault="00525116" w:rsidP="00D87787">
                        <w:pPr>
                          <w:ind w:left="-181"/>
                        </w:pPr>
                        <w:r w:rsidRPr="00B15E51">
                          <w:rPr>
                            <w:sz w:val="22"/>
                            <w:szCs w:val="22"/>
                          </w:rPr>
                          <w:t xml:space="preserve">  г.</w:t>
                        </w:r>
                      </w:p>
                    </w:tc>
                  </w:tr>
                </w:tbl>
                <w:p w:rsidR="00525116" w:rsidRPr="00A30D18" w:rsidRDefault="00525116" w:rsidP="00525116">
                  <w:pPr>
                    <w:jc w:val="center"/>
                  </w:pPr>
                </w:p>
              </w:txbxContent>
            </v:textbox>
          </v:shape>
        </w:pict>
      </w:r>
    </w:p>
    <w:p w:rsidR="00525116" w:rsidRPr="00D87787" w:rsidRDefault="00525116" w:rsidP="00525116">
      <w:pPr>
        <w:jc w:val="right"/>
        <w:rPr>
          <w:sz w:val="22"/>
          <w:szCs w:val="22"/>
        </w:rPr>
      </w:pPr>
    </w:p>
    <w:p w:rsidR="00525116" w:rsidRPr="00D87787" w:rsidRDefault="00525116" w:rsidP="00525116">
      <w:pPr>
        <w:jc w:val="right"/>
        <w:rPr>
          <w:sz w:val="22"/>
          <w:szCs w:val="22"/>
        </w:rPr>
      </w:pPr>
    </w:p>
    <w:p w:rsidR="00525116" w:rsidRPr="00D87787" w:rsidRDefault="00525116" w:rsidP="00525116">
      <w:pPr>
        <w:jc w:val="right"/>
        <w:rPr>
          <w:sz w:val="22"/>
          <w:szCs w:val="22"/>
        </w:rPr>
      </w:pPr>
    </w:p>
    <w:p w:rsidR="00525116" w:rsidRPr="00D87787" w:rsidRDefault="00525116" w:rsidP="00525116">
      <w:pPr>
        <w:jc w:val="right"/>
        <w:rPr>
          <w:sz w:val="22"/>
          <w:szCs w:val="22"/>
        </w:rPr>
      </w:pPr>
    </w:p>
    <w:p w:rsidR="00525116" w:rsidRPr="00D87787" w:rsidRDefault="00525116" w:rsidP="00525116">
      <w:pPr>
        <w:jc w:val="right"/>
        <w:rPr>
          <w:sz w:val="22"/>
          <w:szCs w:val="22"/>
        </w:rPr>
      </w:pPr>
    </w:p>
    <w:p w:rsidR="00525116" w:rsidRPr="00D87787" w:rsidRDefault="00525116" w:rsidP="00525116">
      <w:pPr>
        <w:jc w:val="right"/>
        <w:rPr>
          <w:sz w:val="22"/>
          <w:szCs w:val="22"/>
        </w:rPr>
      </w:pPr>
    </w:p>
    <w:p w:rsidR="00525116" w:rsidRPr="00D87787" w:rsidRDefault="00525116" w:rsidP="00525116">
      <w:pPr>
        <w:ind w:firstLine="720"/>
        <w:jc w:val="center"/>
        <w:rPr>
          <w:b/>
          <w:sz w:val="22"/>
          <w:szCs w:val="22"/>
        </w:rPr>
      </w:pPr>
      <w:r w:rsidRPr="00D87787">
        <w:rPr>
          <w:b/>
          <w:sz w:val="22"/>
          <w:szCs w:val="22"/>
        </w:rPr>
        <w:t>АКТ  ДЕМОНТАЖА  №_____ от ______________</w:t>
      </w:r>
    </w:p>
    <w:p w:rsidR="00525116" w:rsidRPr="00D87787" w:rsidRDefault="00525116" w:rsidP="00525116">
      <w:pPr>
        <w:ind w:firstLine="720"/>
        <w:rPr>
          <w:sz w:val="22"/>
          <w:szCs w:val="22"/>
        </w:rPr>
      </w:pPr>
    </w:p>
    <w:p w:rsidR="00525116" w:rsidRPr="00D87787" w:rsidRDefault="00525116" w:rsidP="00525116">
      <w:pPr>
        <w:ind w:firstLine="720"/>
        <w:rPr>
          <w:sz w:val="22"/>
          <w:szCs w:val="22"/>
        </w:rPr>
      </w:pPr>
      <w:r w:rsidRPr="00D87787">
        <w:rPr>
          <w:sz w:val="22"/>
          <w:szCs w:val="22"/>
        </w:rPr>
        <w:t>Учреждение:</w:t>
      </w:r>
    </w:p>
    <w:p w:rsidR="00525116" w:rsidRPr="00D87787" w:rsidRDefault="00525116" w:rsidP="00525116">
      <w:pPr>
        <w:ind w:firstLine="720"/>
        <w:rPr>
          <w:sz w:val="22"/>
          <w:szCs w:val="22"/>
        </w:rPr>
      </w:pPr>
    </w:p>
    <w:p w:rsidR="00525116" w:rsidRPr="00D87787" w:rsidRDefault="00525116" w:rsidP="00525116">
      <w:pPr>
        <w:ind w:firstLine="720"/>
        <w:rPr>
          <w:sz w:val="22"/>
          <w:szCs w:val="22"/>
        </w:rPr>
      </w:pPr>
      <w:r w:rsidRPr="00D87787">
        <w:rPr>
          <w:sz w:val="22"/>
          <w:szCs w:val="22"/>
        </w:rPr>
        <w:t xml:space="preserve">Материально-ответственное лицо: </w:t>
      </w:r>
    </w:p>
    <w:p w:rsidR="00525116" w:rsidRPr="00D87787" w:rsidRDefault="00525116" w:rsidP="00525116">
      <w:pPr>
        <w:ind w:firstLine="720"/>
        <w:rPr>
          <w:sz w:val="22"/>
          <w:szCs w:val="22"/>
        </w:rPr>
      </w:pPr>
    </w:p>
    <w:p w:rsidR="00525116" w:rsidRPr="00D87787" w:rsidRDefault="00525116" w:rsidP="00525116">
      <w:pPr>
        <w:ind w:firstLine="720"/>
        <w:rPr>
          <w:sz w:val="22"/>
          <w:szCs w:val="22"/>
        </w:rPr>
      </w:pPr>
      <w:r w:rsidRPr="00D87787">
        <w:rPr>
          <w:sz w:val="22"/>
          <w:szCs w:val="22"/>
        </w:rPr>
        <w:t>Комиссия в составе:</w:t>
      </w:r>
    </w:p>
    <w:p w:rsidR="00525116" w:rsidRPr="00D87787" w:rsidRDefault="00525116" w:rsidP="00525116">
      <w:pPr>
        <w:ind w:firstLine="720"/>
        <w:rPr>
          <w:sz w:val="22"/>
          <w:szCs w:val="22"/>
        </w:rPr>
      </w:pPr>
    </w:p>
    <w:p w:rsidR="00525116" w:rsidRPr="00D87787" w:rsidRDefault="00525116" w:rsidP="00525116">
      <w:pPr>
        <w:ind w:firstLine="720"/>
        <w:rPr>
          <w:sz w:val="22"/>
          <w:szCs w:val="22"/>
        </w:rPr>
      </w:pPr>
      <w:r w:rsidRPr="00D87787">
        <w:rPr>
          <w:sz w:val="22"/>
          <w:szCs w:val="22"/>
        </w:rPr>
        <w:t xml:space="preserve">Председатель: </w:t>
      </w:r>
    </w:p>
    <w:p w:rsidR="00525116" w:rsidRPr="00D87787" w:rsidRDefault="00525116" w:rsidP="00525116">
      <w:pPr>
        <w:ind w:firstLine="720"/>
        <w:rPr>
          <w:sz w:val="22"/>
          <w:szCs w:val="22"/>
        </w:rPr>
      </w:pPr>
    </w:p>
    <w:p w:rsidR="00525116" w:rsidRPr="00D87787" w:rsidRDefault="00525116" w:rsidP="00525116">
      <w:pPr>
        <w:ind w:firstLine="720"/>
        <w:rPr>
          <w:sz w:val="22"/>
          <w:szCs w:val="22"/>
        </w:rPr>
      </w:pPr>
      <w:r w:rsidRPr="00D87787">
        <w:rPr>
          <w:sz w:val="22"/>
          <w:szCs w:val="22"/>
        </w:rPr>
        <w:t xml:space="preserve">Члены комиссии: </w:t>
      </w:r>
    </w:p>
    <w:p w:rsidR="00525116" w:rsidRPr="00D87787" w:rsidRDefault="00525116" w:rsidP="00525116">
      <w:pPr>
        <w:ind w:firstLine="720"/>
        <w:rPr>
          <w:sz w:val="22"/>
          <w:szCs w:val="22"/>
        </w:rPr>
      </w:pPr>
    </w:p>
    <w:p w:rsidR="00525116" w:rsidRPr="00D87787" w:rsidRDefault="00525116" w:rsidP="00525116">
      <w:pPr>
        <w:jc w:val="both"/>
        <w:rPr>
          <w:sz w:val="22"/>
          <w:szCs w:val="22"/>
        </w:rPr>
      </w:pPr>
      <w:r w:rsidRPr="00D87787">
        <w:rPr>
          <w:sz w:val="22"/>
          <w:szCs w:val="22"/>
        </w:rPr>
        <w:t>назначенная приказом №_____ от __________, произвела проверку демонтированных непригодных технических средств, материалов и запасных частей:</w:t>
      </w:r>
    </w:p>
    <w:p w:rsidR="00525116" w:rsidRPr="00D87787" w:rsidRDefault="00525116" w:rsidP="00525116">
      <w:pPr>
        <w:jc w:val="both"/>
        <w:rPr>
          <w:sz w:val="22"/>
          <w:szCs w:val="22"/>
        </w:rPr>
      </w:pPr>
    </w:p>
    <w:p w:rsidR="00525116" w:rsidRPr="00D87787" w:rsidRDefault="00525116" w:rsidP="00525116">
      <w:pPr>
        <w:ind w:firstLine="720"/>
        <w:jc w:val="both"/>
        <w:rPr>
          <w:sz w:val="22"/>
          <w:szCs w:val="22"/>
        </w:rPr>
      </w:pPr>
      <w:r w:rsidRPr="00D87787">
        <w:rPr>
          <w:sz w:val="22"/>
          <w:szCs w:val="22"/>
        </w:rPr>
        <w:t>В ходе проверки установлено:</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245"/>
        <w:gridCol w:w="3544"/>
      </w:tblGrid>
      <w:tr w:rsidR="00525116" w:rsidRPr="00D87787" w:rsidTr="00571143">
        <w:trPr>
          <w:cantSplit/>
        </w:trPr>
        <w:tc>
          <w:tcPr>
            <w:tcW w:w="567" w:type="dxa"/>
            <w:vAlign w:val="center"/>
          </w:tcPr>
          <w:p w:rsidR="00525116" w:rsidRPr="00D87787" w:rsidRDefault="00525116" w:rsidP="00571143">
            <w:pPr>
              <w:jc w:val="center"/>
            </w:pPr>
            <w:r w:rsidRPr="00D87787">
              <w:rPr>
                <w:sz w:val="22"/>
                <w:szCs w:val="22"/>
              </w:rPr>
              <w:t>№</w:t>
            </w:r>
          </w:p>
          <w:p w:rsidR="00525116" w:rsidRPr="00D87787" w:rsidRDefault="00525116" w:rsidP="00571143">
            <w:pPr>
              <w:jc w:val="center"/>
            </w:pPr>
            <w:r w:rsidRPr="00D87787">
              <w:rPr>
                <w:sz w:val="22"/>
                <w:szCs w:val="22"/>
              </w:rPr>
              <w:t>п/п</w:t>
            </w:r>
          </w:p>
        </w:tc>
        <w:tc>
          <w:tcPr>
            <w:tcW w:w="5245" w:type="dxa"/>
            <w:vAlign w:val="center"/>
          </w:tcPr>
          <w:p w:rsidR="00525116" w:rsidRPr="00D87787" w:rsidRDefault="00525116" w:rsidP="00571143">
            <w:pPr>
              <w:jc w:val="center"/>
            </w:pPr>
            <w:r w:rsidRPr="00D87787">
              <w:rPr>
                <w:sz w:val="22"/>
                <w:szCs w:val="22"/>
              </w:rPr>
              <w:t>Наименование</w:t>
            </w:r>
          </w:p>
        </w:tc>
        <w:tc>
          <w:tcPr>
            <w:tcW w:w="3544" w:type="dxa"/>
            <w:vAlign w:val="center"/>
          </w:tcPr>
          <w:p w:rsidR="00525116" w:rsidRPr="00D87787" w:rsidRDefault="00525116" w:rsidP="00571143">
            <w:pPr>
              <w:jc w:val="center"/>
            </w:pPr>
            <w:r w:rsidRPr="00D87787">
              <w:rPr>
                <w:sz w:val="22"/>
                <w:szCs w:val="22"/>
              </w:rPr>
              <w:t>Заключение комиссии</w:t>
            </w:r>
          </w:p>
        </w:tc>
      </w:tr>
      <w:tr w:rsidR="00525116" w:rsidRPr="00D87787" w:rsidTr="00571143">
        <w:trPr>
          <w:cantSplit/>
        </w:trPr>
        <w:tc>
          <w:tcPr>
            <w:tcW w:w="567" w:type="dxa"/>
          </w:tcPr>
          <w:p w:rsidR="00525116" w:rsidRPr="00D87787" w:rsidRDefault="00525116" w:rsidP="00571143">
            <w:pPr>
              <w:jc w:val="both"/>
            </w:pPr>
          </w:p>
        </w:tc>
        <w:tc>
          <w:tcPr>
            <w:tcW w:w="5245" w:type="dxa"/>
          </w:tcPr>
          <w:p w:rsidR="00525116" w:rsidRPr="00D87787" w:rsidRDefault="00525116" w:rsidP="00571143">
            <w:pPr>
              <w:jc w:val="both"/>
            </w:pPr>
          </w:p>
        </w:tc>
        <w:tc>
          <w:tcPr>
            <w:tcW w:w="3544" w:type="dxa"/>
          </w:tcPr>
          <w:p w:rsidR="00525116" w:rsidRPr="00D87787" w:rsidRDefault="00525116" w:rsidP="00571143">
            <w:pPr>
              <w:jc w:val="both"/>
            </w:pPr>
          </w:p>
        </w:tc>
      </w:tr>
      <w:tr w:rsidR="00525116" w:rsidRPr="00D87787" w:rsidTr="00571143">
        <w:trPr>
          <w:cantSplit/>
        </w:trPr>
        <w:tc>
          <w:tcPr>
            <w:tcW w:w="567" w:type="dxa"/>
          </w:tcPr>
          <w:p w:rsidR="00525116" w:rsidRPr="00D87787" w:rsidRDefault="00525116" w:rsidP="00571143">
            <w:pPr>
              <w:jc w:val="both"/>
            </w:pPr>
          </w:p>
        </w:tc>
        <w:tc>
          <w:tcPr>
            <w:tcW w:w="5245" w:type="dxa"/>
          </w:tcPr>
          <w:p w:rsidR="00525116" w:rsidRPr="00D87787" w:rsidRDefault="00525116" w:rsidP="00571143">
            <w:pPr>
              <w:jc w:val="both"/>
            </w:pPr>
          </w:p>
        </w:tc>
        <w:tc>
          <w:tcPr>
            <w:tcW w:w="3544" w:type="dxa"/>
          </w:tcPr>
          <w:p w:rsidR="00525116" w:rsidRPr="00D87787" w:rsidRDefault="00525116" w:rsidP="00571143">
            <w:pPr>
              <w:jc w:val="both"/>
            </w:pPr>
          </w:p>
        </w:tc>
      </w:tr>
      <w:tr w:rsidR="00525116" w:rsidRPr="00D87787" w:rsidTr="00571143">
        <w:trPr>
          <w:cantSplit/>
        </w:trPr>
        <w:tc>
          <w:tcPr>
            <w:tcW w:w="567" w:type="dxa"/>
          </w:tcPr>
          <w:p w:rsidR="00525116" w:rsidRPr="00D87787" w:rsidRDefault="00525116" w:rsidP="00571143">
            <w:pPr>
              <w:jc w:val="both"/>
            </w:pPr>
          </w:p>
        </w:tc>
        <w:tc>
          <w:tcPr>
            <w:tcW w:w="5245" w:type="dxa"/>
          </w:tcPr>
          <w:p w:rsidR="00525116" w:rsidRPr="00D87787" w:rsidRDefault="00525116" w:rsidP="00571143">
            <w:pPr>
              <w:jc w:val="both"/>
            </w:pPr>
          </w:p>
        </w:tc>
        <w:tc>
          <w:tcPr>
            <w:tcW w:w="3544" w:type="dxa"/>
          </w:tcPr>
          <w:p w:rsidR="00525116" w:rsidRPr="00D87787" w:rsidRDefault="00525116" w:rsidP="00571143">
            <w:pPr>
              <w:jc w:val="both"/>
            </w:pPr>
          </w:p>
        </w:tc>
      </w:tr>
      <w:tr w:rsidR="00525116" w:rsidRPr="00D87787" w:rsidTr="00571143">
        <w:trPr>
          <w:cantSplit/>
        </w:trPr>
        <w:tc>
          <w:tcPr>
            <w:tcW w:w="567" w:type="dxa"/>
          </w:tcPr>
          <w:p w:rsidR="00525116" w:rsidRPr="00D87787" w:rsidRDefault="00525116" w:rsidP="00571143">
            <w:pPr>
              <w:jc w:val="both"/>
            </w:pPr>
          </w:p>
        </w:tc>
        <w:tc>
          <w:tcPr>
            <w:tcW w:w="5245" w:type="dxa"/>
          </w:tcPr>
          <w:p w:rsidR="00525116" w:rsidRPr="00D87787" w:rsidRDefault="00525116" w:rsidP="00571143">
            <w:pPr>
              <w:jc w:val="both"/>
            </w:pPr>
          </w:p>
        </w:tc>
        <w:tc>
          <w:tcPr>
            <w:tcW w:w="3544" w:type="dxa"/>
          </w:tcPr>
          <w:p w:rsidR="00525116" w:rsidRPr="00D87787" w:rsidRDefault="00525116" w:rsidP="00571143">
            <w:pPr>
              <w:jc w:val="both"/>
            </w:pPr>
          </w:p>
        </w:tc>
      </w:tr>
    </w:tbl>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ind w:firstLine="720"/>
        <w:jc w:val="both"/>
        <w:rPr>
          <w:sz w:val="22"/>
          <w:szCs w:val="22"/>
        </w:rPr>
      </w:pPr>
      <w:r>
        <w:rPr>
          <w:noProof/>
          <w:sz w:val="22"/>
          <w:szCs w:val="22"/>
        </w:rPr>
        <w:pict>
          <v:line id="_x0000_s1035" style="position:absolute;left:0;text-align:left;z-index:251658240" from="201.6pt,15.15pt" to="468pt,15.15pt"/>
        </w:pict>
      </w:r>
      <w:r w:rsidRPr="00D87787">
        <w:rPr>
          <w:sz w:val="22"/>
          <w:szCs w:val="22"/>
        </w:rPr>
        <w:t>Всего по настоящему акту</w:t>
      </w:r>
    </w:p>
    <w:p w:rsidR="00525116" w:rsidRPr="00D87787" w:rsidRDefault="00525116" w:rsidP="00525116">
      <w:pPr>
        <w:jc w:val="both"/>
        <w:rPr>
          <w:sz w:val="22"/>
          <w:szCs w:val="22"/>
        </w:rPr>
      </w:pPr>
    </w:p>
    <w:p w:rsidR="00525116" w:rsidRPr="00D87787" w:rsidRDefault="00525116" w:rsidP="00525116">
      <w:pPr>
        <w:jc w:val="center"/>
        <w:rPr>
          <w:sz w:val="22"/>
          <w:szCs w:val="22"/>
        </w:rPr>
      </w:pPr>
      <w:r w:rsidRPr="00D87787">
        <w:rPr>
          <w:sz w:val="22"/>
          <w:szCs w:val="22"/>
        </w:rPr>
        <w:t>ЗАКЛЮЧЕНИЕ КОМИССИИ:</w:t>
      </w:r>
    </w:p>
    <w:p w:rsidR="00525116" w:rsidRPr="00D87787" w:rsidRDefault="00525116" w:rsidP="00525116">
      <w:pPr>
        <w:jc w:val="both"/>
        <w:rPr>
          <w:sz w:val="22"/>
          <w:szCs w:val="22"/>
        </w:rPr>
      </w:pPr>
    </w:p>
    <w:p w:rsidR="00525116" w:rsidRPr="00D87787" w:rsidRDefault="00525116" w:rsidP="00525116">
      <w:pPr>
        <w:ind w:firstLine="720"/>
        <w:jc w:val="both"/>
        <w:rPr>
          <w:sz w:val="22"/>
          <w:szCs w:val="22"/>
        </w:rPr>
      </w:pPr>
      <w:r>
        <w:rPr>
          <w:noProof/>
          <w:sz w:val="22"/>
          <w:szCs w:val="22"/>
        </w:rPr>
        <w:pict>
          <v:line id="_x0000_s1036" style="position:absolute;left:0;text-align:left;z-index:251658240" from="200.7pt,13.9pt" to="468pt,13.9pt"/>
        </w:pict>
      </w:r>
      <w:r w:rsidRPr="00D87787">
        <w:rPr>
          <w:sz w:val="22"/>
          <w:szCs w:val="22"/>
        </w:rPr>
        <w:t xml:space="preserve">Вышеуказанные ценности </w:t>
      </w: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r w:rsidRPr="00D87787">
        <w:rPr>
          <w:sz w:val="22"/>
          <w:szCs w:val="22"/>
        </w:rPr>
        <w:t xml:space="preserve">Председатель комиссии: </w:t>
      </w:r>
    </w:p>
    <w:p w:rsidR="00525116" w:rsidRPr="00D87787" w:rsidRDefault="00525116" w:rsidP="00525116">
      <w:pPr>
        <w:jc w:val="both"/>
        <w:rPr>
          <w:sz w:val="22"/>
          <w:szCs w:val="22"/>
        </w:rPr>
      </w:pPr>
      <w:r w:rsidRPr="00D87787">
        <w:rPr>
          <w:sz w:val="22"/>
          <w:szCs w:val="22"/>
        </w:rPr>
        <w:t>Члены комиссии:</w:t>
      </w:r>
    </w:p>
    <w:p w:rsidR="00525116" w:rsidRPr="00D87787" w:rsidRDefault="00525116" w:rsidP="00525116">
      <w:pPr>
        <w:jc w:val="both"/>
        <w:rPr>
          <w:sz w:val="22"/>
          <w:szCs w:val="22"/>
        </w:rPr>
      </w:pPr>
      <w:r w:rsidRPr="00D87787">
        <w:rPr>
          <w:sz w:val="22"/>
          <w:szCs w:val="22"/>
        </w:rPr>
        <w:br w:type="page"/>
      </w:r>
    </w:p>
    <w:p w:rsidR="00525116" w:rsidRPr="00D87787" w:rsidRDefault="00525116" w:rsidP="00525116">
      <w:pPr>
        <w:jc w:val="center"/>
        <w:rPr>
          <w:b/>
          <w:sz w:val="22"/>
          <w:szCs w:val="22"/>
        </w:rPr>
      </w:pPr>
      <w:r>
        <w:rPr>
          <w:b/>
          <w:noProof/>
          <w:sz w:val="22"/>
          <w:szCs w:val="22"/>
        </w:rPr>
        <w:lastRenderedPageBreak/>
        <w:pict>
          <v:shape id="_x0000_s1048" type="#_x0000_t202" style="position:absolute;left:0;text-align:left;margin-left:256.05pt;margin-top:-26.8pt;width:232.5pt;height:99pt;z-index:251658240" filled="f" stroked="f">
            <v:stroke joinstyle="round"/>
            <v:textbox style="mso-next-textbox:#_x0000_s1048;mso-rotate-with-shape:t" inset="0,0,0,0">
              <w:txbxContent>
                <w:p w:rsidR="00525116" w:rsidRPr="00A72CEA" w:rsidRDefault="00525116" w:rsidP="00525116">
                  <w:pPr>
                    <w:jc w:val="center"/>
                    <w:rPr>
                      <w:sz w:val="22"/>
                      <w:szCs w:val="22"/>
                    </w:rPr>
                  </w:pPr>
                  <w:r w:rsidRPr="00A72CEA">
                    <w:rPr>
                      <w:sz w:val="22"/>
                      <w:szCs w:val="22"/>
                    </w:rPr>
                    <w:t>УТВЕРЖДАЮ</w:t>
                  </w:r>
                </w:p>
                <w:p w:rsidR="00525116" w:rsidRPr="00A72CEA" w:rsidRDefault="00525116" w:rsidP="00525116">
                  <w:pPr>
                    <w:jc w:val="center"/>
                    <w:rPr>
                      <w:sz w:val="22"/>
                      <w:szCs w:val="22"/>
                    </w:rPr>
                  </w:pPr>
                  <w:r w:rsidRPr="00A72CEA">
                    <w:rPr>
                      <w:sz w:val="22"/>
                      <w:szCs w:val="22"/>
                    </w:rPr>
                    <w:t xml:space="preserve">Начальник </w:t>
                  </w:r>
                  <w:r>
                    <w:rPr>
                      <w:sz w:val="22"/>
                      <w:szCs w:val="22"/>
                    </w:rPr>
                    <w:t xml:space="preserve">финансового </w:t>
                  </w:r>
                  <w:r w:rsidRPr="00A72CEA">
                    <w:rPr>
                      <w:sz w:val="22"/>
                      <w:szCs w:val="22"/>
                    </w:rPr>
                    <w:t xml:space="preserve">управления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5"/>
                    <w:gridCol w:w="425"/>
                    <w:gridCol w:w="236"/>
                    <w:gridCol w:w="757"/>
                    <w:gridCol w:w="283"/>
                    <w:gridCol w:w="567"/>
                    <w:gridCol w:w="479"/>
                    <w:gridCol w:w="345"/>
                    <w:gridCol w:w="375"/>
                    <w:gridCol w:w="219"/>
                  </w:tblGrid>
                  <w:tr w:rsidR="00525116" w:rsidTr="00D87787">
                    <w:tc>
                      <w:tcPr>
                        <w:tcW w:w="1843" w:type="dxa"/>
                        <w:gridSpan w:val="4"/>
                        <w:tcBorders>
                          <w:top w:val="nil"/>
                          <w:left w:val="nil"/>
                          <w:bottom w:val="single" w:sz="4" w:space="0" w:color="auto"/>
                          <w:right w:val="nil"/>
                        </w:tcBorders>
                        <w:shd w:val="clear" w:color="auto" w:fill="auto"/>
                      </w:tcPr>
                      <w:p w:rsidR="00525116" w:rsidRDefault="00525116" w:rsidP="00D87787">
                        <w:pPr>
                          <w:jc w:val="center"/>
                        </w:pPr>
                      </w:p>
                    </w:tc>
                    <w:tc>
                      <w:tcPr>
                        <w:tcW w:w="283" w:type="dxa"/>
                        <w:tcBorders>
                          <w:top w:val="nil"/>
                          <w:left w:val="nil"/>
                          <w:bottom w:val="nil"/>
                          <w:right w:val="nil"/>
                        </w:tcBorders>
                        <w:shd w:val="clear" w:color="auto" w:fill="auto"/>
                      </w:tcPr>
                      <w:p w:rsidR="00525116" w:rsidRDefault="00525116" w:rsidP="00D87787">
                        <w:pPr>
                          <w:jc w:val="center"/>
                        </w:pPr>
                      </w:p>
                    </w:tc>
                    <w:tc>
                      <w:tcPr>
                        <w:tcW w:w="1985" w:type="dxa"/>
                        <w:gridSpan w:val="5"/>
                        <w:tcBorders>
                          <w:top w:val="nil"/>
                          <w:left w:val="nil"/>
                          <w:bottom w:val="single" w:sz="4" w:space="0" w:color="auto"/>
                          <w:right w:val="nil"/>
                        </w:tcBorders>
                        <w:shd w:val="clear" w:color="auto" w:fill="auto"/>
                      </w:tcPr>
                      <w:p w:rsidR="00525116" w:rsidRDefault="00525116" w:rsidP="00D87787">
                        <w:pPr>
                          <w:jc w:val="center"/>
                        </w:pPr>
                      </w:p>
                    </w:tc>
                  </w:tr>
                  <w:tr w:rsidR="00525116" w:rsidTr="00D87787">
                    <w:trPr>
                      <w:trHeight w:val="434"/>
                    </w:trPr>
                    <w:tc>
                      <w:tcPr>
                        <w:tcW w:w="1843" w:type="dxa"/>
                        <w:gridSpan w:val="4"/>
                        <w:tcBorders>
                          <w:left w:val="nil"/>
                          <w:bottom w:val="nil"/>
                          <w:right w:val="nil"/>
                        </w:tcBorders>
                        <w:shd w:val="clear" w:color="auto" w:fill="auto"/>
                      </w:tcPr>
                      <w:p w:rsidR="00525116" w:rsidRDefault="00525116" w:rsidP="00D87787">
                        <w:pPr>
                          <w:jc w:val="center"/>
                        </w:pPr>
                        <w:r w:rsidRPr="00B15E51">
                          <w:rPr>
                            <w:sz w:val="16"/>
                            <w:szCs w:val="16"/>
                          </w:rPr>
                          <w:t>(личная подпись)</w:t>
                        </w:r>
                      </w:p>
                    </w:tc>
                    <w:tc>
                      <w:tcPr>
                        <w:tcW w:w="283" w:type="dxa"/>
                        <w:tcBorders>
                          <w:top w:val="nil"/>
                          <w:left w:val="nil"/>
                          <w:bottom w:val="nil"/>
                          <w:right w:val="nil"/>
                        </w:tcBorders>
                        <w:shd w:val="clear" w:color="auto" w:fill="auto"/>
                      </w:tcPr>
                      <w:p w:rsidR="00525116" w:rsidRDefault="00525116" w:rsidP="00D87787">
                        <w:pPr>
                          <w:jc w:val="center"/>
                        </w:pPr>
                      </w:p>
                    </w:tc>
                    <w:tc>
                      <w:tcPr>
                        <w:tcW w:w="1985" w:type="dxa"/>
                        <w:gridSpan w:val="5"/>
                        <w:tcBorders>
                          <w:top w:val="single" w:sz="4" w:space="0" w:color="auto"/>
                          <w:left w:val="nil"/>
                          <w:bottom w:val="nil"/>
                          <w:right w:val="nil"/>
                        </w:tcBorders>
                        <w:shd w:val="clear" w:color="auto" w:fill="auto"/>
                      </w:tcPr>
                      <w:p w:rsidR="00525116" w:rsidRDefault="00525116" w:rsidP="00D87787">
                        <w:pPr>
                          <w:jc w:val="center"/>
                        </w:pPr>
                        <w:r w:rsidRPr="00B15E51">
                          <w:rPr>
                            <w:sz w:val="16"/>
                            <w:szCs w:val="16"/>
                          </w:rPr>
                          <w:t>(инициалы, фамилия)</w:t>
                        </w:r>
                      </w:p>
                    </w:tc>
                  </w:tr>
                  <w:tr w:rsidR="00525116" w:rsidRPr="00A30D18" w:rsidTr="00D87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9" w:type="dxa"/>
                    </w:trPr>
                    <w:tc>
                      <w:tcPr>
                        <w:tcW w:w="425" w:type="dxa"/>
                        <w:shd w:val="clear" w:color="auto" w:fill="auto"/>
                      </w:tcPr>
                      <w:p w:rsidR="00525116" w:rsidRPr="00B15E51" w:rsidRDefault="00525116" w:rsidP="00D87787">
                        <w:pPr>
                          <w:ind w:right="-250"/>
                          <w:jc w:val="center"/>
                        </w:pPr>
                        <w:r w:rsidRPr="00B15E51">
                          <w:rPr>
                            <w:sz w:val="22"/>
                            <w:szCs w:val="22"/>
                          </w:rPr>
                          <w:t>«</w:t>
                        </w:r>
                      </w:p>
                    </w:tc>
                    <w:tc>
                      <w:tcPr>
                        <w:tcW w:w="425" w:type="dxa"/>
                        <w:tcBorders>
                          <w:bottom w:val="single" w:sz="4" w:space="0" w:color="auto"/>
                        </w:tcBorders>
                        <w:shd w:val="clear" w:color="auto" w:fill="auto"/>
                      </w:tcPr>
                      <w:p w:rsidR="00525116" w:rsidRPr="00B15E51" w:rsidRDefault="00525116" w:rsidP="00D87787">
                        <w:pPr>
                          <w:jc w:val="center"/>
                        </w:pPr>
                      </w:p>
                    </w:tc>
                    <w:tc>
                      <w:tcPr>
                        <w:tcW w:w="236" w:type="dxa"/>
                        <w:shd w:val="clear" w:color="auto" w:fill="auto"/>
                      </w:tcPr>
                      <w:p w:rsidR="00525116" w:rsidRPr="00B15E51" w:rsidRDefault="00525116" w:rsidP="00D87787">
                        <w:pPr>
                          <w:ind w:left="-108"/>
                        </w:pPr>
                        <w:r w:rsidRPr="00B15E51">
                          <w:rPr>
                            <w:sz w:val="22"/>
                            <w:szCs w:val="22"/>
                          </w:rPr>
                          <w:t>»</w:t>
                        </w:r>
                      </w:p>
                    </w:tc>
                    <w:tc>
                      <w:tcPr>
                        <w:tcW w:w="1607" w:type="dxa"/>
                        <w:gridSpan w:val="3"/>
                        <w:tcBorders>
                          <w:bottom w:val="single" w:sz="4" w:space="0" w:color="auto"/>
                        </w:tcBorders>
                        <w:shd w:val="clear" w:color="auto" w:fill="auto"/>
                      </w:tcPr>
                      <w:p w:rsidR="00525116" w:rsidRPr="00B15E51" w:rsidRDefault="00525116" w:rsidP="00D87787">
                        <w:pPr>
                          <w:ind w:right="-97"/>
                          <w:jc w:val="right"/>
                        </w:pPr>
                      </w:p>
                    </w:tc>
                    <w:tc>
                      <w:tcPr>
                        <w:tcW w:w="479" w:type="dxa"/>
                        <w:shd w:val="clear" w:color="auto" w:fill="auto"/>
                      </w:tcPr>
                      <w:p w:rsidR="00525116" w:rsidRPr="00B15E51" w:rsidRDefault="00525116" w:rsidP="00D87787">
                        <w:pPr>
                          <w:ind w:left="-10" w:right="-97"/>
                        </w:pPr>
                        <w:r w:rsidRPr="00B15E51">
                          <w:rPr>
                            <w:sz w:val="22"/>
                            <w:szCs w:val="22"/>
                          </w:rPr>
                          <w:t>20</w:t>
                        </w:r>
                      </w:p>
                    </w:tc>
                    <w:tc>
                      <w:tcPr>
                        <w:tcW w:w="345" w:type="dxa"/>
                        <w:tcBorders>
                          <w:bottom w:val="single" w:sz="4" w:space="0" w:color="auto"/>
                        </w:tcBorders>
                        <w:shd w:val="clear" w:color="auto" w:fill="auto"/>
                      </w:tcPr>
                      <w:p w:rsidR="00525116" w:rsidRPr="00B15E51" w:rsidRDefault="00525116" w:rsidP="00D87787">
                        <w:pPr>
                          <w:jc w:val="center"/>
                        </w:pPr>
                      </w:p>
                    </w:tc>
                    <w:tc>
                      <w:tcPr>
                        <w:tcW w:w="375" w:type="dxa"/>
                        <w:shd w:val="clear" w:color="auto" w:fill="auto"/>
                      </w:tcPr>
                      <w:p w:rsidR="00525116" w:rsidRPr="00B15E51" w:rsidRDefault="00525116" w:rsidP="00D87787">
                        <w:pPr>
                          <w:ind w:left="-181"/>
                        </w:pPr>
                        <w:r w:rsidRPr="00B15E51">
                          <w:rPr>
                            <w:sz w:val="22"/>
                            <w:szCs w:val="22"/>
                          </w:rPr>
                          <w:t xml:space="preserve">  г.</w:t>
                        </w:r>
                      </w:p>
                    </w:tc>
                  </w:tr>
                </w:tbl>
                <w:p w:rsidR="00525116" w:rsidRPr="00A30D18" w:rsidRDefault="00525116" w:rsidP="00525116">
                  <w:pPr>
                    <w:jc w:val="center"/>
                  </w:pPr>
                </w:p>
              </w:txbxContent>
            </v:textbox>
          </v:shape>
        </w:pict>
      </w:r>
    </w:p>
    <w:p w:rsidR="00525116" w:rsidRPr="00D87787" w:rsidRDefault="00525116" w:rsidP="00525116">
      <w:pPr>
        <w:jc w:val="center"/>
        <w:rPr>
          <w:b/>
          <w:sz w:val="22"/>
          <w:szCs w:val="22"/>
        </w:rPr>
      </w:pPr>
    </w:p>
    <w:p w:rsidR="00525116" w:rsidRPr="00D87787" w:rsidRDefault="00525116" w:rsidP="00525116">
      <w:pPr>
        <w:jc w:val="center"/>
        <w:rPr>
          <w:b/>
          <w:sz w:val="22"/>
          <w:szCs w:val="22"/>
        </w:rPr>
      </w:pPr>
    </w:p>
    <w:p w:rsidR="00525116" w:rsidRPr="00D87787" w:rsidRDefault="00525116" w:rsidP="00525116">
      <w:pPr>
        <w:jc w:val="center"/>
        <w:rPr>
          <w:b/>
          <w:sz w:val="22"/>
          <w:szCs w:val="22"/>
        </w:rPr>
      </w:pPr>
    </w:p>
    <w:p w:rsidR="00525116" w:rsidRPr="00D87787" w:rsidRDefault="00525116" w:rsidP="00525116">
      <w:pPr>
        <w:jc w:val="center"/>
        <w:rPr>
          <w:b/>
          <w:sz w:val="22"/>
          <w:szCs w:val="22"/>
        </w:rPr>
      </w:pPr>
    </w:p>
    <w:p w:rsidR="00525116" w:rsidRPr="00D87787" w:rsidRDefault="00525116" w:rsidP="00525116">
      <w:pPr>
        <w:jc w:val="center"/>
        <w:rPr>
          <w:b/>
          <w:sz w:val="22"/>
          <w:szCs w:val="22"/>
        </w:rPr>
      </w:pPr>
    </w:p>
    <w:p w:rsidR="00525116" w:rsidRPr="00D87787" w:rsidRDefault="00525116" w:rsidP="00525116">
      <w:pPr>
        <w:jc w:val="center"/>
        <w:rPr>
          <w:b/>
          <w:sz w:val="22"/>
          <w:szCs w:val="22"/>
        </w:rPr>
      </w:pPr>
    </w:p>
    <w:p w:rsidR="00525116" w:rsidRPr="00D87787" w:rsidRDefault="00525116" w:rsidP="00525116">
      <w:pPr>
        <w:jc w:val="center"/>
        <w:rPr>
          <w:b/>
          <w:sz w:val="22"/>
          <w:szCs w:val="22"/>
        </w:rPr>
      </w:pPr>
      <w:r w:rsidRPr="00D87787">
        <w:rPr>
          <w:b/>
          <w:sz w:val="22"/>
          <w:szCs w:val="22"/>
        </w:rPr>
        <w:t xml:space="preserve">АКТ </w:t>
      </w:r>
    </w:p>
    <w:p w:rsidR="00525116" w:rsidRPr="00D87787" w:rsidRDefault="00525116" w:rsidP="00525116">
      <w:pPr>
        <w:jc w:val="center"/>
        <w:rPr>
          <w:b/>
          <w:sz w:val="22"/>
          <w:szCs w:val="22"/>
        </w:rPr>
      </w:pPr>
      <w:r w:rsidRPr="00D87787">
        <w:rPr>
          <w:b/>
          <w:sz w:val="22"/>
          <w:szCs w:val="22"/>
        </w:rPr>
        <w:t>о приеме бланков строгой отчетности</w:t>
      </w:r>
    </w:p>
    <w:p w:rsidR="00525116" w:rsidRPr="00D87787" w:rsidRDefault="00525116" w:rsidP="00525116">
      <w:pPr>
        <w:jc w:val="center"/>
        <w:rPr>
          <w:sz w:val="22"/>
          <w:szCs w:val="22"/>
        </w:rPr>
      </w:pPr>
      <w:r w:rsidRPr="00D87787">
        <w:rPr>
          <w:b/>
          <w:sz w:val="22"/>
          <w:szCs w:val="22"/>
        </w:rPr>
        <w:t>№_____ от ______________</w:t>
      </w:r>
    </w:p>
    <w:p w:rsidR="00525116" w:rsidRPr="00D87787" w:rsidRDefault="00525116" w:rsidP="00525116">
      <w:pPr>
        <w:jc w:val="center"/>
        <w:rPr>
          <w:sz w:val="22"/>
          <w:szCs w:val="22"/>
        </w:rPr>
      </w:pPr>
    </w:p>
    <w:p w:rsidR="00525116" w:rsidRPr="00D87787" w:rsidRDefault="00525116" w:rsidP="00525116">
      <w:pPr>
        <w:ind w:firstLine="720"/>
        <w:rPr>
          <w:sz w:val="22"/>
          <w:szCs w:val="22"/>
        </w:rPr>
      </w:pPr>
      <w:r w:rsidRPr="00D87787">
        <w:rPr>
          <w:sz w:val="22"/>
          <w:szCs w:val="22"/>
        </w:rPr>
        <w:t>Учреждение:</w:t>
      </w:r>
    </w:p>
    <w:p w:rsidR="00525116" w:rsidRPr="00D87787" w:rsidRDefault="00525116" w:rsidP="00525116">
      <w:pPr>
        <w:ind w:firstLine="720"/>
        <w:rPr>
          <w:sz w:val="22"/>
          <w:szCs w:val="22"/>
        </w:rPr>
      </w:pPr>
    </w:p>
    <w:p w:rsidR="00525116" w:rsidRPr="00D87787" w:rsidRDefault="00525116" w:rsidP="00525116">
      <w:pPr>
        <w:ind w:firstLine="720"/>
        <w:rPr>
          <w:sz w:val="22"/>
          <w:szCs w:val="22"/>
        </w:rPr>
      </w:pPr>
      <w:r w:rsidRPr="00D87787">
        <w:rPr>
          <w:sz w:val="22"/>
          <w:szCs w:val="22"/>
        </w:rPr>
        <w:t>Комиссия в составе:</w:t>
      </w:r>
    </w:p>
    <w:p w:rsidR="00525116" w:rsidRPr="00D87787" w:rsidRDefault="00525116" w:rsidP="00525116">
      <w:pPr>
        <w:ind w:firstLine="720"/>
        <w:rPr>
          <w:sz w:val="22"/>
          <w:szCs w:val="22"/>
        </w:rPr>
      </w:pPr>
    </w:p>
    <w:p w:rsidR="00525116" w:rsidRPr="00D87787" w:rsidRDefault="00525116" w:rsidP="00525116">
      <w:pPr>
        <w:ind w:firstLine="720"/>
        <w:rPr>
          <w:sz w:val="22"/>
          <w:szCs w:val="22"/>
        </w:rPr>
      </w:pPr>
      <w:r w:rsidRPr="00D87787">
        <w:rPr>
          <w:sz w:val="22"/>
          <w:szCs w:val="22"/>
        </w:rPr>
        <w:t xml:space="preserve">Председатель: </w:t>
      </w:r>
    </w:p>
    <w:p w:rsidR="00525116" w:rsidRPr="00D87787" w:rsidRDefault="00525116" w:rsidP="00525116">
      <w:pPr>
        <w:ind w:firstLine="720"/>
        <w:rPr>
          <w:sz w:val="22"/>
          <w:szCs w:val="22"/>
        </w:rPr>
      </w:pPr>
    </w:p>
    <w:p w:rsidR="00525116" w:rsidRPr="00D87787" w:rsidRDefault="00525116" w:rsidP="00525116">
      <w:pPr>
        <w:ind w:firstLine="720"/>
        <w:rPr>
          <w:sz w:val="22"/>
          <w:szCs w:val="22"/>
        </w:rPr>
      </w:pPr>
      <w:r w:rsidRPr="00D87787">
        <w:rPr>
          <w:sz w:val="22"/>
          <w:szCs w:val="22"/>
        </w:rPr>
        <w:t xml:space="preserve">Члены комиссии: </w:t>
      </w:r>
    </w:p>
    <w:p w:rsidR="00525116" w:rsidRPr="00D87787" w:rsidRDefault="00525116" w:rsidP="00525116">
      <w:pPr>
        <w:ind w:firstLine="720"/>
        <w:rPr>
          <w:sz w:val="22"/>
          <w:szCs w:val="22"/>
        </w:rPr>
      </w:pPr>
    </w:p>
    <w:p w:rsidR="00525116" w:rsidRPr="00D87787" w:rsidRDefault="00525116" w:rsidP="00525116">
      <w:pPr>
        <w:jc w:val="both"/>
        <w:rPr>
          <w:sz w:val="22"/>
          <w:szCs w:val="22"/>
        </w:rPr>
      </w:pPr>
      <w:r w:rsidRPr="00D87787">
        <w:rPr>
          <w:sz w:val="22"/>
          <w:szCs w:val="22"/>
        </w:rPr>
        <w:t>назначенная приказом №_____ от __________, произвела прием бланков строгой отчетности:</w:t>
      </w:r>
    </w:p>
    <w:p w:rsidR="00525116" w:rsidRPr="00D87787" w:rsidRDefault="00525116" w:rsidP="00525116">
      <w:pPr>
        <w:spacing w:line="360" w:lineRule="auto"/>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4"/>
        <w:gridCol w:w="3217"/>
        <w:gridCol w:w="2492"/>
        <w:gridCol w:w="2762"/>
      </w:tblGrid>
      <w:tr w:rsidR="00525116" w:rsidRPr="00D87787" w:rsidTr="00571143">
        <w:trPr>
          <w:trHeight w:val="583"/>
        </w:trPr>
        <w:tc>
          <w:tcPr>
            <w:tcW w:w="894" w:type="dxa"/>
            <w:shd w:val="clear" w:color="auto" w:fill="auto"/>
            <w:vAlign w:val="center"/>
          </w:tcPr>
          <w:p w:rsidR="00525116" w:rsidRPr="00D87787" w:rsidRDefault="00525116" w:rsidP="00571143">
            <w:pPr>
              <w:jc w:val="center"/>
            </w:pPr>
            <w:r w:rsidRPr="00D87787">
              <w:rPr>
                <w:sz w:val="22"/>
                <w:szCs w:val="22"/>
              </w:rPr>
              <w:t>№</w:t>
            </w:r>
          </w:p>
          <w:p w:rsidR="00525116" w:rsidRPr="00D87787" w:rsidRDefault="00525116" w:rsidP="00571143">
            <w:pPr>
              <w:jc w:val="center"/>
            </w:pPr>
            <w:r w:rsidRPr="00D87787">
              <w:rPr>
                <w:sz w:val="22"/>
                <w:szCs w:val="22"/>
              </w:rPr>
              <w:t>п/п</w:t>
            </w:r>
          </w:p>
        </w:tc>
        <w:tc>
          <w:tcPr>
            <w:tcW w:w="3217" w:type="dxa"/>
            <w:shd w:val="clear" w:color="auto" w:fill="auto"/>
            <w:vAlign w:val="center"/>
          </w:tcPr>
          <w:p w:rsidR="00525116" w:rsidRPr="00D87787" w:rsidRDefault="00525116" w:rsidP="00571143">
            <w:pPr>
              <w:jc w:val="center"/>
            </w:pPr>
            <w:r w:rsidRPr="00D87787">
              <w:rPr>
                <w:sz w:val="22"/>
                <w:szCs w:val="22"/>
              </w:rPr>
              <w:t>Наименование</w:t>
            </w:r>
          </w:p>
        </w:tc>
        <w:tc>
          <w:tcPr>
            <w:tcW w:w="2492" w:type="dxa"/>
            <w:shd w:val="clear" w:color="auto" w:fill="auto"/>
            <w:vAlign w:val="center"/>
          </w:tcPr>
          <w:p w:rsidR="00525116" w:rsidRPr="00D87787" w:rsidRDefault="00525116" w:rsidP="00571143">
            <w:pPr>
              <w:jc w:val="center"/>
            </w:pPr>
            <w:r w:rsidRPr="00D87787">
              <w:rPr>
                <w:sz w:val="22"/>
                <w:szCs w:val="22"/>
              </w:rPr>
              <w:t>Серия</w:t>
            </w:r>
          </w:p>
        </w:tc>
        <w:tc>
          <w:tcPr>
            <w:tcW w:w="2762" w:type="dxa"/>
            <w:shd w:val="clear" w:color="auto" w:fill="auto"/>
            <w:vAlign w:val="center"/>
          </w:tcPr>
          <w:p w:rsidR="00525116" w:rsidRPr="00D87787" w:rsidRDefault="00525116" w:rsidP="00571143">
            <w:r w:rsidRPr="00D87787">
              <w:rPr>
                <w:sz w:val="22"/>
                <w:szCs w:val="22"/>
              </w:rPr>
              <w:t xml:space="preserve">с №            по №          </w:t>
            </w:r>
          </w:p>
        </w:tc>
      </w:tr>
      <w:tr w:rsidR="00525116" w:rsidRPr="00D87787" w:rsidTr="00571143">
        <w:tc>
          <w:tcPr>
            <w:tcW w:w="894" w:type="dxa"/>
            <w:shd w:val="clear" w:color="auto" w:fill="auto"/>
          </w:tcPr>
          <w:p w:rsidR="00525116" w:rsidRPr="00D87787" w:rsidRDefault="00525116" w:rsidP="00571143">
            <w:pPr>
              <w:jc w:val="both"/>
            </w:pPr>
          </w:p>
        </w:tc>
        <w:tc>
          <w:tcPr>
            <w:tcW w:w="3217" w:type="dxa"/>
            <w:shd w:val="clear" w:color="auto" w:fill="auto"/>
          </w:tcPr>
          <w:p w:rsidR="00525116" w:rsidRPr="00D87787" w:rsidRDefault="00525116" w:rsidP="00571143">
            <w:pPr>
              <w:jc w:val="both"/>
            </w:pPr>
          </w:p>
        </w:tc>
        <w:tc>
          <w:tcPr>
            <w:tcW w:w="2492" w:type="dxa"/>
            <w:shd w:val="clear" w:color="auto" w:fill="auto"/>
          </w:tcPr>
          <w:p w:rsidR="00525116" w:rsidRPr="00D87787" w:rsidRDefault="00525116" w:rsidP="00571143">
            <w:pPr>
              <w:jc w:val="both"/>
            </w:pPr>
          </w:p>
        </w:tc>
        <w:tc>
          <w:tcPr>
            <w:tcW w:w="2762" w:type="dxa"/>
            <w:shd w:val="clear" w:color="auto" w:fill="auto"/>
          </w:tcPr>
          <w:p w:rsidR="00525116" w:rsidRPr="00D87787" w:rsidRDefault="00525116" w:rsidP="00571143">
            <w:pPr>
              <w:jc w:val="both"/>
            </w:pPr>
          </w:p>
        </w:tc>
      </w:tr>
      <w:tr w:rsidR="00525116" w:rsidRPr="00D87787" w:rsidTr="00571143">
        <w:tc>
          <w:tcPr>
            <w:tcW w:w="894" w:type="dxa"/>
            <w:shd w:val="clear" w:color="auto" w:fill="auto"/>
          </w:tcPr>
          <w:p w:rsidR="00525116" w:rsidRPr="00D87787" w:rsidRDefault="00525116" w:rsidP="00571143">
            <w:pPr>
              <w:jc w:val="both"/>
            </w:pPr>
          </w:p>
        </w:tc>
        <w:tc>
          <w:tcPr>
            <w:tcW w:w="3217" w:type="dxa"/>
            <w:shd w:val="clear" w:color="auto" w:fill="auto"/>
          </w:tcPr>
          <w:p w:rsidR="00525116" w:rsidRPr="00D87787" w:rsidRDefault="00525116" w:rsidP="00571143">
            <w:pPr>
              <w:jc w:val="both"/>
            </w:pPr>
          </w:p>
        </w:tc>
        <w:tc>
          <w:tcPr>
            <w:tcW w:w="2492" w:type="dxa"/>
            <w:shd w:val="clear" w:color="auto" w:fill="auto"/>
          </w:tcPr>
          <w:p w:rsidR="00525116" w:rsidRPr="00D87787" w:rsidRDefault="00525116" w:rsidP="00571143">
            <w:pPr>
              <w:jc w:val="both"/>
            </w:pPr>
          </w:p>
        </w:tc>
        <w:tc>
          <w:tcPr>
            <w:tcW w:w="2762" w:type="dxa"/>
            <w:shd w:val="clear" w:color="auto" w:fill="auto"/>
          </w:tcPr>
          <w:p w:rsidR="00525116" w:rsidRPr="00D87787" w:rsidRDefault="00525116" w:rsidP="00571143">
            <w:pPr>
              <w:jc w:val="both"/>
            </w:pPr>
          </w:p>
        </w:tc>
      </w:tr>
      <w:tr w:rsidR="00525116" w:rsidRPr="00D87787" w:rsidTr="00571143">
        <w:tc>
          <w:tcPr>
            <w:tcW w:w="894" w:type="dxa"/>
            <w:shd w:val="clear" w:color="auto" w:fill="auto"/>
          </w:tcPr>
          <w:p w:rsidR="00525116" w:rsidRPr="00D87787" w:rsidRDefault="00525116" w:rsidP="00571143">
            <w:pPr>
              <w:jc w:val="both"/>
            </w:pPr>
          </w:p>
        </w:tc>
        <w:tc>
          <w:tcPr>
            <w:tcW w:w="3217" w:type="dxa"/>
            <w:shd w:val="clear" w:color="auto" w:fill="auto"/>
          </w:tcPr>
          <w:p w:rsidR="00525116" w:rsidRPr="00D87787" w:rsidRDefault="00525116" w:rsidP="00571143">
            <w:pPr>
              <w:jc w:val="both"/>
            </w:pPr>
          </w:p>
        </w:tc>
        <w:tc>
          <w:tcPr>
            <w:tcW w:w="2492" w:type="dxa"/>
            <w:shd w:val="clear" w:color="auto" w:fill="auto"/>
          </w:tcPr>
          <w:p w:rsidR="00525116" w:rsidRPr="00D87787" w:rsidRDefault="00525116" w:rsidP="00571143">
            <w:pPr>
              <w:jc w:val="both"/>
            </w:pPr>
          </w:p>
        </w:tc>
        <w:tc>
          <w:tcPr>
            <w:tcW w:w="2762" w:type="dxa"/>
            <w:shd w:val="clear" w:color="auto" w:fill="auto"/>
          </w:tcPr>
          <w:p w:rsidR="00525116" w:rsidRPr="00D87787" w:rsidRDefault="00525116" w:rsidP="00571143">
            <w:pPr>
              <w:jc w:val="both"/>
            </w:pPr>
          </w:p>
        </w:tc>
      </w:tr>
      <w:tr w:rsidR="00525116" w:rsidRPr="00D87787" w:rsidTr="00571143">
        <w:tc>
          <w:tcPr>
            <w:tcW w:w="894" w:type="dxa"/>
            <w:shd w:val="clear" w:color="auto" w:fill="auto"/>
          </w:tcPr>
          <w:p w:rsidR="00525116" w:rsidRPr="00D87787" w:rsidRDefault="00525116" w:rsidP="00571143">
            <w:pPr>
              <w:jc w:val="both"/>
            </w:pPr>
          </w:p>
        </w:tc>
        <w:tc>
          <w:tcPr>
            <w:tcW w:w="3217" w:type="dxa"/>
            <w:shd w:val="clear" w:color="auto" w:fill="auto"/>
          </w:tcPr>
          <w:p w:rsidR="00525116" w:rsidRPr="00D87787" w:rsidRDefault="00525116" w:rsidP="00571143">
            <w:pPr>
              <w:jc w:val="both"/>
            </w:pPr>
          </w:p>
        </w:tc>
        <w:tc>
          <w:tcPr>
            <w:tcW w:w="2492" w:type="dxa"/>
            <w:shd w:val="clear" w:color="auto" w:fill="auto"/>
          </w:tcPr>
          <w:p w:rsidR="00525116" w:rsidRPr="00D87787" w:rsidRDefault="00525116" w:rsidP="00571143">
            <w:pPr>
              <w:jc w:val="both"/>
            </w:pPr>
          </w:p>
        </w:tc>
        <w:tc>
          <w:tcPr>
            <w:tcW w:w="2762" w:type="dxa"/>
            <w:shd w:val="clear" w:color="auto" w:fill="auto"/>
          </w:tcPr>
          <w:p w:rsidR="00525116" w:rsidRPr="00D87787" w:rsidRDefault="00525116" w:rsidP="00571143">
            <w:pPr>
              <w:jc w:val="both"/>
            </w:pPr>
          </w:p>
        </w:tc>
      </w:tr>
      <w:tr w:rsidR="00525116" w:rsidRPr="00D87787" w:rsidTr="00571143">
        <w:tc>
          <w:tcPr>
            <w:tcW w:w="894" w:type="dxa"/>
            <w:shd w:val="clear" w:color="auto" w:fill="auto"/>
          </w:tcPr>
          <w:p w:rsidR="00525116" w:rsidRPr="00D87787" w:rsidRDefault="00525116" w:rsidP="00571143">
            <w:pPr>
              <w:jc w:val="both"/>
            </w:pPr>
          </w:p>
        </w:tc>
        <w:tc>
          <w:tcPr>
            <w:tcW w:w="3217" w:type="dxa"/>
            <w:shd w:val="clear" w:color="auto" w:fill="auto"/>
          </w:tcPr>
          <w:p w:rsidR="00525116" w:rsidRPr="00D87787" w:rsidRDefault="00525116" w:rsidP="00571143">
            <w:pPr>
              <w:jc w:val="both"/>
            </w:pPr>
          </w:p>
        </w:tc>
        <w:tc>
          <w:tcPr>
            <w:tcW w:w="2492" w:type="dxa"/>
            <w:shd w:val="clear" w:color="auto" w:fill="auto"/>
          </w:tcPr>
          <w:p w:rsidR="00525116" w:rsidRPr="00D87787" w:rsidRDefault="00525116" w:rsidP="00571143">
            <w:pPr>
              <w:jc w:val="both"/>
            </w:pPr>
          </w:p>
        </w:tc>
        <w:tc>
          <w:tcPr>
            <w:tcW w:w="2762" w:type="dxa"/>
            <w:shd w:val="clear" w:color="auto" w:fill="auto"/>
          </w:tcPr>
          <w:p w:rsidR="00525116" w:rsidRPr="00D87787" w:rsidRDefault="00525116" w:rsidP="00571143">
            <w:pPr>
              <w:jc w:val="both"/>
            </w:pPr>
          </w:p>
        </w:tc>
      </w:tr>
      <w:tr w:rsidR="00525116" w:rsidRPr="00D87787" w:rsidTr="00571143">
        <w:tc>
          <w:tcPr>
            <w:tcW w:w="894" w:type="dxa"/>
            <w:shd w:val="clear" w:color="auto" w:fill="auto"/>
          </w:tcPr>
          <w:p w:rsidR="00525116" w:rsidRPr="00D87787" w:rsidRDefault="00525116" w:rsidP="00571143">
            <w:pPr>
              <w:jc w:val="both"/>
            </w:pPr>
          </w:p>
        </w:tc>
        <w:tc>
          <w:tcPr>
            <w:tcW w:w="3217" w:type="dxa"/>
            <w:shd w:val="clear" w:color="auto" w:fill="auto"/>
          </w:tcPr>
          <w:p w:rsidR="00525116" w:rsidRPr="00D87787" w:rsidRDefault="00525116" w:rsidP="00571143">
            <w:pPr>
              <w:jc w:val="both"/>
            </w:pPr>
          </w:p>
        </w:tc>
        <w:tc>
          <w:tcPr>
            <w:tcW w:w="2492" w:type="dxa"/>
            <w:shd w:val="clear" w:color="auto" w:fill="auto"/>
          </w:tcPr>
          <w:p w:rsidR="00525116" w:rsidRPr="00D87787" w:rsidRDefault="00525116" w:rsidP="00571143">
            <w:pPr>
              <w:jc w:val="both"/>
            </w:pPr>
          </w:p>
        </w:tc>
        <w:tc>
          <w:tcPr>
            <w:tcW w:w="2762" w:type="dxa"/>
            <w:shd w:val="clear" w:color="auto" w:fill="auto"/>
          </w:tcPr>
          <w:p w:rsidR="00525116" w:rsidRPr="00D87787" w:rsidRDefault="00525116" w:rsidP="00571143">
            <w:pPr>
              <w:jc w:val="both"/>
            </w:pPr>
          </w:p>
        </w:tc>
      </w:tr>
      <w:tr w:rsidR="00525116" w:rsidRPr="00D87787" w:rsidTr="00571143">
        <w:tc>
          <w:tcPr>
            <w:tcW w:w="894" w:type="dxa"/>
            <w:shd w:val="clear" w:color="auto" w:fill="auto"/>
          </w:tcPr>
          <w:p w:rsidR="00525116" w:rsidRPr="00D87787" w:rsidRDefault="00525116" w:rsidP="00571143">
            <w:pPr>
              <w:jc w:val="both"/>
            </w:pPr>
          </w:p>
        </w:tc>
        <w:tc>
          <w:tcPr>
            <w:tcW w:w="3217" w:type="dxa"/>
            <w:shd w:val="clear" w:color="auto" w:fill="auto"/>
          </w:tcPr>
          <w:p w:rsidR="00525116" w:rsidRPr="00D87787" w:rsidRDefault="00525116" w:rsidP="00571143">
            <w:pPr>
              <w:jc w:val="both"/>
            </w:pPr>
          </w:p>
        </w:tc>
        <w:tc>
          <w:tcPr>
            <w:tcW w:w="2492" w:type="dxa"/>
            <w:shd w:val="clear" w:color="auto" w:fill="auto"/>
          </w:tcPr>
          <w:p w:rsidR="00525116" w:rsidRPr="00D87787" w:rsidRDefault="00525116" w:rsidP="00571143">
            <w:pPr>
              <w:jc w:val="both"/>
            </w:pPr>
          </w:p>
        </w:tc>
        <w:tc>
          <w:tcPr>
            <w:tcW w:w="2762" w:type="dxa"/>
            <w:shd w:val="clear" w:color="auto" w:fill="auto"/>
          </w:tcPr>
          <w:p w:rsidR="00525116" w:rsidRPr="00D87787" w:rsidRDefault="00525116" w:rsidP="00571143">
            <w:pPr>
              <w:jc w:val="both"/>
            </w:pPr>
          </w:p>
        </w:tc>
      </w:tr>
      <w:tr w:rsidR="00525116" w:rsidRPr="00D87787" w:rsidTr="00571143">
        <w:tc>
          <w:tcPr>
            <w:tcW w:w="894" w:type="dxa"/>
            <w:shd w:val="clear" w:color="auto" w:fill="auto"/>
          </w:tcPr>
          <w:p w:rsidR="00525116" w:rsidRPr="00D87787" w:rsidRDefault="00525116" w:rsidP="00571143">
            <w:pPr>
              <w:jc w:val="both"/>
            </w:pPr>
          </w:p>
        </w:tc>
        <w:tc>
          <w:tcPr>
            <w:tcW w:w="3217" w:type="dxa"/>
            <w:shd w:val="clear" w:color="auto" w:fill="auto"/>
          </w:tcPr>
          <w:p w:rsidR="00525116" w:rsidRPr="00D87787" w:rsidRDefault="00525116" w:rsidP="00571143">
            <w:pPr>
              <w:jc w:val="both"/>
            </w:pPr>
          </w:p>
        </w:tc>
        <w:tc>
          <w:tcPr>
            <w:tcW w:w="2492" w:type="dxa"/>
            <w:shd w:val="clear" w:color="auto" w:fill="auto"/>
          </w:tcPr>
          <w:p w:rsidR="00525116" w:rsidRPr="00D87787" w:rsidRDefault="00525116" w:rsidP="00571143">
            <w:pPr>
              <w:jc w:val="both"/>
            </w:pPr>
          </w:p>
        </w:tc>
        <w:tc>
          <w:tcPr>
            <w:tcW w:w="2762" w:type="dxa"/>
            <w:shd w:val="clear" w:color="auto" w:fill="auto"/>
          </w:tcPr>
          <w:p w:rsidR="00525116" w:rsidRPr="00D87787" w:rsidRDefault="00525116" w:rsidP="00571143">
            <w:pPr>
              <w:jc w:val="both"/>
            </w:pPr>
          </w:p>
        </w:tc>
      </w:tr>
      <w:tr w:rsidR="00525116" w:rsidRPr="00D87787" w:rsidTr="00571143">
        <w:tc>
          <w:tcPr>
            <w:tcW w:w="894" w:type="dxa"/>
            <w:shd w:val="clear" w:color="auto" w:fill="auto"/>
          </w:tcPr>
          <w:p w:rsidR="00525116" w:rsidRPr="00D87787" w:rsidRDefault="00525116" w:rsidP="00571143">
            <w:pPr>
              <w:jc w:val="both"/>
            </w:pPr>
          </w:p>
        </w:tc>
        <w:tc>
          <w:tcPr>
            <w:tcW w:w="3217" w:type="dxa"/>
            <w:shd w:val="clear" w:color="auto" w:fill="auto"/>
          </w:tcPr>
          <w:p w:rsidR="00525116" w:rsidRPr="00D87787" w:rsidRDefault="00525116" w:rsidP="00571143">
            <w:pPr>
              <w:jc w:val="both"/>
            </w:pPr>
          </w:p>
        </w:tc>
        <w:tc>
          <w:tcPr>
            <w:tcW w:w="2492" w:type="dxa"/>
            <w:shd w:val="clear" w:color="auto" w:fill="auto"/>
          </w:tcPr>
          <w:p w:rsidR="00525116" w:rsidRPr="00D87787" w:rsidRDefault="00525116" w:rsidP="00571143">
            <w:pPr>
              <w:jc w:val="both"/>
            </w:pPr>
          </w:p>
        </w:tc>
        <w:tc>
          <w:tcPr>
            <w:tcW w:w="2762" w:type="dxa"/>
            <w:shd w:val="clear" w:color="auto" w:fill="auto"/>
          </w:tcPr>
          <w:p w:rsidR="00525116" w:rsidRPr="00D87787" w:rsidRDefault="00525116" w:rsidP="00571143">
            <w:pPr>
              <w:jc w:val="both"/>
            </w:pPr>
          </w:p>
        </w:tc>
      </w:tr>
    </w:tbl>
    <w:p w:rsidR="00525116" w:rsidRPr="00D87787" w:rsidRDefault="00525116" w:rsidP="00525116">
      <w:pPr>
        <w:spacing w:line="360" w:lineRule="auto"/>
        <w:jc w:val="both"/>
        <w:rPr>
          <w:sz w:val="22"/>
          <w:szCs w:val="22"/>
        </w:rPr>
      </w:pPr>
    </w:p>
    <w:p w:rsidR="00525116" w:rsidRPr="00D87787" w:rsidRDefault="00525116" w:rsidP="00525116">
      <w:pPr>
        <w:ind w:firstLine="720"/>
        <w:jc w:val="both"/>
        <w:rPr>
          <w:sz w:val="22"/>
          <w:szCs w:val="22"/>
        </w:rPr>
      </w:pPr>
      <w:r>
        <w:rPr>
          <w:noProof/>
          <w:sz w:val="22"/>
          <w:szCs w:val="22"/>
        </w:rPr>
        <w:pict>
          <v:line id="_x0000_s1037" style="position:absolute;left:0;text-align:left;z-index:251658240" from="252pt,14.95pt" to="468pt,14.95pt"/>
        </w:pict>
      </w:r>
      <w:r w:rsidRPr="00D87787">
        <w:rPr>
          <w:sz w:val="22"/>
          <w:szCs w:val="22"/>
        </w:rPr>
        <w:t xml:space="preserve">Всего по настоящему акту принято </w:t>
      </w:r>
    </w:p>
    <w:p w:rsidR="00525116" w:rsidRPr="00D87787" w:rsidRDefault="00525116" w:rsidP="00525116">
      <w:pPr>
        <w:jc w:val="both"/>
        <w:rPr>
          <w:sz w:val="22"/>
          <w:szCs w:val="22"/>
        </w:rPr>
      </w:pPr>
    </w:p>
    <w:p w:rsidR="00525116" w:rsidRPr="00D87787" w:rsidRDefault="00525116" w:rsidP="00525116">
      <w:pPr>
        <w:jc w:val="center"/>
        <w:rPr>
          <w:sz w:val="22"/>
          <w:szCs w:val="22"/>
        </w:rPr>
      </w:pPr>
      <w:r w:rsidRPr="00D87787">
        <w:rPr>
          <w:sz w:val="22"/>
          <w:szCs w:val="22"/>
        </w:rPr>
        <w:t>ЗАКЛЮЧЕНИЕ КОМИССИИ:</w:t>
      </w:r>
    </w:p>
    <w:p w:rsidR="00525116" w:rsidRPr="00D87787" w:rsidRDefault="00525116" w:rsidP="00525116">
      <w:pPr>
        <w:jc w:val="both"/>
        <w:rPr>
          <w:sz w:val="22"/>
          <w:szCs w:val="22"/>
        </w:rPr>
      </w:pPr>
      <w:r>
        <w:rPr>
          <w:noProof/>
          <w:sz w:val="22"/>
          <w:szCs w:val="22"/>
        </w:rPr>
        <w:pict>
          <v:line id="_x0000_s1038" style="position:absolute;left:0;text-align:left;z-index:251658240" from="-9pt,13.55pt" to="468pt,13.55pt"/>
        </w:pict>
      </w: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r w:rsidRPr="00D87787">
        <w:rPr>
          <w:sz w:val="22"/>
          <w:szCs w:val="22"/>
        </w:rPr>
        <w:t xml:space="preserve">Председатель комиссии: </w:t>
      </w:r>
    </w:p>
    <w:p w:rsidR="00525116" w:rsidRPr="00D87787" w:rsidRDefault="00525116" w:rsidP="00525116">
      <w:pPr>
        <w:jc w:val="both"/>
        <w:rPr>
          <w:sz w:val="22"/>
          <w:szCs w:val="22"/>
        </w:rPr>
      </w:pPr>
      <w:r w:rsidRPr="00D87787">
        <w:rPr>
          <w:sz w:val="22"/>
          <w:szCs w:val="22"/>
        </w:rPr>
        <w:t>Члены комиссии:</w:t>
      </w:r>
    </w:p>
    <w:p w:rsidR="00525116" w:rsidRPr="00D87787" w:rsidRDefault="00525116" w:rsidP="00525116">
      <w:pPr>
        <w:jc w:val="both"/>
        <w:rPr>
          <w:sz w:val="22"/>
          <w:szCs w:val="22"/>
        </w:rPr>
      </w:pPr>
    </w:p>
    <w:p w:rsidR="00525116" w:rsidRPr="00D87787" w:rsidRDefault="00525116" w:rsidP="00525116">
      <w:pPr>
        <w:jc w:val="both"/>
        <w:rPr>
          <w:sz w:val="22"/>
          <w:szCs w:val="22"/>
        </w:rPr>
      </w:pPr>
    </w:p>
    <w:tbl>
      <w:tblPr>
        <w:tblW w:w="10340" w:type="dxa"/>
        <w:tblInd w:w="93" w:type="dxa"/>
        <w:tblLook w:val="04A0"/>
      </w:tblPr>
      <w:tblGrid>
        <w:gridCol w:w="1224"/>
        <w:gridCol w:w="2175"/>
        <w:gridCol w:w="590"/>
        <w:gridCol w:w="934"/>
        <w:gridCol w:w="287"/>
        <w:gridCol w:w="677"/>
        <w:gridCol w:w="1179"/>
        <w:gridCol w:w="390"/>
        <w:gridCol w:w="511"/>
        <w:gridCol w:w="889"/>
        <w:gridCol w:w="973"/>
        <w:gridCol w:w="511"/>
      </w:tblGrid>
      <w:tr w:rsidR="00525116" w:rsidRPr="00D87787" w:rsidTr="00571143">
        <w:trPr>
          <w:trHeight w:val="690"/>
        </w:trPr>
        <w:tc>
          <w:tcPr>
            <w:tcW w:w="3875" w:type="dxa"/>
            <w:gridSpan w:val="3"/>
            <w:tcBorders>
              <w:top w:val="nil"/>
              <w:left w:val="nil"/>
              <w:bottom w:val="nil"/>
              <w:right w:val="nil"/>
            </w:tcBorders>
            <w:shd w:val="clear" w:color="000000" w:fill="FFFFFF"/>
            <w:vAlign w:val="bottom"/>
            <w:hideMark/>
          </w:tcPr>
          <w:p w:rsidR="00525116" w:rsidRPr="00D87787" w:rsidRDefault="00525116" w:rsidP="00571143">
            <w:pPr>
              <w:rPr>
                <w:b/>
                <w:bCs/>
                <w:i/>
                <w:iCs/>
                <w:color w:val="000000"/>
              </w:rPr>
            </w:pPr>
            <w:r w:rsidRPr="00D87787">
              <w:rPr>
                <w:b/>
                <w:bCs/>
                <w:i/>
                <w:iCs/>
                <w:color w:val="000000"/>
                <w:sz w:val="22"/>
                <w:szCs w:val="22"/>
              </w:rPr>
              <w:t xml:space="preserve"> Расчетный лист за</w:t>
            </w:r>
          </w:p>
        </w:tc>
        <w:tc>
          <w:tcPr>
            <w:tcW w:w="1187" w:type="dxa"/>
            <w:gridSpan w:val="2"/>
            <w:tcBorders>
              <w:top w:val="nil"/>
              <w:left w:val="nil"/>
              <w:bottom w:val="single" w:sz="4" w:space="0" w:color="000000"/>
              <w:right w:val="nil"/>
            </w:tcBorders>
            <w:shd w:val="clear" w:color="000000" w:fill="FFFFFF"/>
            <w:vAlign w:val="bottom"/>
            <w:hideMark/>
          </w:tcPr>
          <w:p w:rsidR="00525116" w:rsidRPr="00D87787" w:rsidRDefault="00525116" w:rsidP="00571143">
            <w:pPr>
              <w:rPr>
                <w:b/>
                <w:bCs/>
                <w:i/>
                <w:iCs/>
                <w:color w:val="000000"/>
              </w:rPr>
            </w:pPr>
            <w:r w:rsidRPr="00D87787">
              <w:rPr>
                <w:b/>
                <w:bCs/>
                <w:i/>
                <w:iCs/>
                <w:color w:val="000000"/>
                <w:sz w:val="22"/>
                <w:szCs w:val="22"/>
              </w:rPr>
              <w:t> </w:t>
            </w:r>
          </w:p>
        </w:tc>
        <w:tc>
          <w:tcPr>
            <w:tcW w:w="1804" w:type="dxa"/>
            <w:gridSpan w:val="2"/>
            <w:tcBorders>
              <w:top w:val="nil"/>
              <w:left w:val="nil"/>
              <w:bottom w:val="nil"/>
              <w:right w:val="nil"/>
            </w:tcBorders>
            <w:shd w:val="clear" w:color="000000" w:fill="FFFFFF"/>
            <w:vAlign w:val="bottom"/>
            <w:hideMark/>
          </w:tcPr>
          <w:p w:rsidR="00525116" w:rsidRPr="00D87787" w:rsidRDefault="00525116" w:rsidP="00571143">
            <w:pPr>
              <w:rPr>
                <w:b/>
                <w:i/>
                <w:iCs/>
                <w:color w:val="000000"/>
              </w:rPr>
            </w:pPr>
            <w:r w:rsidRPr="00D87787">
              <w:rPr>
                <w:b/>
                <w:i/>
                <w:iCs/>
                <w:color w:val="000000"/>
                <w:sz w:val="22"/>
                <w:szCs w:val="22"/>
              </w:rPr>
              <w:t>месяц</w:t>
            </w:r>
          </w:p>
        </w:tc>
        <w:tc>
          <w:tcPr>
            <w:tcW w:w="1740" w:type="dxa"/>
            <w:gridSpan w:val="3"/>
            <w:tcBorders>
              <w:top w:val="nil"/>
              <w:left w:val="nil"/>
              <w:bottom w:val="single" w:sz="4" w:space="0" w:color="000000"/>
              <w:right w:val="nil"/>
            </w:tcBorders>
            <w:shd w:val="clear" w:color="000000" w:fill="FFFFFF"/>
            <w:vAlign w:val="bottom"/>
            <w:hideMark/>
          </w:tcPr>
          <w:p w:rsidR="00525116" w:rsidRPr="00D87787" w:rsidRDefault="00525116" w:rsidP="00571143">
            <w:pPr>
              <w:rPr>
                <w:b/>
                <w:bCs/>
                <w:i/>
                <w:iCs/>
                <w:color w:val="000000"/>
              </w:rPr>
            </w:pPr>
            <w:r w:rsidRPr="00D87787">
              <w:rPr>
                <w:b/>
                <w:bCs/>
                <w:i/>
                <w:iCs/>
                <w:color w:val="000000"/>
                <w:sz w:val="22"/>
                <w:szCs w:val="22"/>
              </w:rPr>
              <w:t> </w:t>
            </w:r>
          </w:p>
        </w:tc>
        <w:tc>
          <w:tcPr>
            <w:tcW w:w="1443" w:type="dxa"/>
            <w:gridSpan w:val="2"/>
            <w:tcBorders>
              <w:top w:val="nil"/>
              <w:left w:val="nil"/>
              <w:bottom w:val="nil"/>
              <w:right w:val="nil"/>
            </w:tcBorders>
            <w:shd w:val="clear" w:color="000000" w:fill="FFFFFF"/>
            <w:vAlign w:val="bottom"/>
            <w:hideMark/>
          </w:tcPr>
          <w:p w:rsidR="00525116" w:rsidRPr="00D87787" w:rsidRDefault="00525116" w:rsidP="00571143">
            <w:pPr>
              <w:rPr>
                <w:b/>
                <w:i/>
                <w:iCs/>
                <w:color w:val="000000"/>
              </w:rPr>
            </w:pPr>
            <w:r w:rsidRPr="00D87787">
              <w:rPr>
                <w:b/>
                <w:i/>
                <w:iCs/>
                <w:color w:val="000000"/>
                <w:sz w:val="22"/>
                <w:szCs w:val="22"/>
              </w:rPr>
              <w:t>год</w:t>
            </w:r>
          </w:p>
        </w:tc>
      </w:tr>
      <w:tr w:rsidR="00525116" w:rsidRPr="00D87787" w:rsidTr="00571143">
        <w:trPr>
          <w:trHeight w:val="750"/>
        </w:trPr>
        <w:tc>
          <w:tcPr>
            <w:tcW w:w="6866" w:type="dxa"/>
            <w:gridSpan w:val="7"/>
            <w:tcBorders>
              <w:top w:val="nil"/>
              <w:left w:val="nil"/>
              <w:bottom w:val="nil"/>
              <w:right w:val="nil"/>
            </w:tcBorders>
            <w:shd w:val="clear" w:color="000000" w:fill="FFFFFF"/>
            <w:vAlign w:val="center"/>
            <w:hideMark/>
          </w:tcPr>
          <w:p w:rsidR="00525116" w:rsidRPr="00D87787" w:rsidRDefault="00525116" w:rsidP="00571143">
            <w:pPr>
              <w:jc w:val="center"/>
              <w:rPr>
                <w:b/>
                <w:bCs/>
                <w:color w:val="000000"/>
              </w:rPr>
            </w:pPr>
            <w:r w:rsidRPr="00D87787">
              <w:rPr>
                <w:b/>
                <w:bCs/>
                <w:color w:val="000000"/>
                <w:sz w:val="22"/>
                <w:szCs w:val="22"/>
              </w:rPr>
              <w:t>Ф.И.О. </w:t>
            </w:r>
          </w:p>
        </w:tc>
        <w:tc>
          <w:tcPr>
            <w:tcW w:w="3183" w:type="dxa"/>
            <w:gridSpan w:val="5"/>
            <w:tcBorders>
              <w:top w:val="nil"/>
              <w:left w:val="nil"/>
              <w:bottom w:val="nil"/>
              <w:right w:val="nil"/>
            </w:tcBorders>
            <w:shd w:val="clear" w:color="000000" w:fill="FFFFFF"/>
            <w:vAlign w:val="center"/>
            <w:hideMark/>
          </w:tcPr>
          <w:p w:rsidR="00525116" w:rsidRPr="00D87787" w:rsidRDefault="00525116" w:rsidP="00571143">
            <w:pPr>
              <w:rPr>
                <w:color w:val="000000"/>
              </w:rPr>
            </w:pPr>
            <w:r w:rsidRPr="00D87787">
              <w:rPr>
                <w:color w:val="000000"/>
                <w:sz w:val="22"/>
                <w:szCs w:val="22"/>
              </w:rPr>
              <w:t xml:space="preserve">таб. номер: </w:t>
            </w:r>
          </w:p>
        </w:tc>
      </w:tr>
      <w:tr w:rsidR="00525116" w:rsidRPr="00D87787" w:rsidTr="00571143">
        <w:trPr>
          <w:trHeight w:val="222"/>
        </w:trPr>
        <w:tc>
          <w:tcPr>
            <w:tcW w:w="10049" w:type="dxa"/>
            <w:gridSpan w:val="12"/>
            <w:tcBorders>
              <w:top w:val="nil"/>
              <w:left w:val="nil"/>
              <w:bottom w:val="nil"/>
              <w:right w:val="nil"/>
            </w:tcBorders>
            <w:shd w:val="clear" w:color="000000" w:fill="FFFFFF"/>
            <w:hideMark/>
          </w:tcPr>
          <w:p w:rsidR="00525116" w:rsidRPr="00D87787" w:rsidRDefault="00525116" w:rsidP="00571143">
            <w:pPr>
              <w:jc w:val="center"/>
              <w:rPr>
                <w:i/>
                <w:iCs/>
                <w:color w:val="000000"/>
              </w:rPr>
            </w:pPr>
            <w:r w:rsidRPr="00D87787">
              <w:rPr>
                <w:i/>
                <w:iCs/>
                <w:color w:val="000000"/>
                <w:sz w:val="22"/>
                <w:szCs w:val="22"/>
              </w:rPr>
              <w:t>Основная  должность</w:t>
            </w:r>
          </w:p>
        </w:tc>
      </w:tr>
      <w:tr w:rsidR="00525116" w:rsidRPr="00D87787" w:rsidTr="00571143">
        <w:trPr>
          <w:trHeight w:val="450"/>
        </w:trPr>
        <w:tc>
          <w:tcPr>
            <w:tcW w:w="6866" w:type="dxa"/>
            <w:gridSpan w:val="7"/>
            <w:tcBorders>
              <w:top w:val="nil"/>
              <w:left w:val="nil"/>
              <w:bottom w:val="nil"/>
              <w:right w:val="nil"/>
            </w:tcBorders>
            <w:shd w:val="clear" w:color="000000" w:fill="FFFFFF"/>
            <w:hideMark/>
          </w:tcPr>
          <w:p w:rsidR="00525116" w:rsidRPr="00D87787" w:rsidRDefault="00525116" w:rsidP="00571143">
            <w:pPr>
              <w:rPr>
                <w:i/>
                <w:iCs/>
                <w:color w:val="000000"/>
              </w:rPr>
            </w:pPr>
            <w:r w:rsidRPr="00D87787">
              <w:rPr>
                <w:i/>
                <w:iCs/>
                <w:color w:val="000000"/>
                <w:sz w:val="22"/>
                <w:szCs w:val="22"/>
              </w:rPr>
              <w:t> </w:t>
            </w:r>
          </w:p>
        </w:tc>
        <w:tc>
          <w:tcPr>
            <w:tcW w:w="3183" w:type="dxa"/>
            <w:gridSpan w:val="5"/>
            <w:tcBorders>
              <w:top w:val="nil"/>
              <w:left w:val="nil"/>
              <w:bottom w:val="nil"/>
              <w:right w:val="nil"/>
            </w:tcBorders>
            <w:shd w:val="clear" w:color="000000" w:fill="FFFFFF"/>
            <w:vAlign w:val="center"/>
            <w:hideMark/>
          </w:tcPr>
          <w:p w:rsidR="00525116" w:rsidRPr="00D87787" w:rsidRDefault="00525116" w:rsidP="00571143">
            <w:pPr>
              <w:rPr>
                <w:color w:val="000000"/>
              </w:rPr>
            </w:pPr>
            <w:r w:rsidRPr="00D87787">
              <w:rPr>
                <w:color w:val="000000"/>
                <w:sz w:val="22"/>
                <w:szCs w:val="22"/>
              </w:rPr>
              <w:t xml:space="preserve">оклад: </w:t>
            </w:r>
          </w:p>
        </w:tc>
      </w:tr>
      <w:tr w:rsidR="00525116" w:rsidRPr="00D87787" w:rsidTr="00571143">
        <w:trPr>
          <w:trHeight w:val="480"/>
        </w:trPr>
        <w:tc>
          <w:tcPr>
            <w:tcW w:w="3302" w:type="dxa"/>
            <w:gridSpan w:val="2"/>
            <w:tcBorders>
              <w:top w:val="nil"/>
              <w:left w:val="nil"/>
              <w:bottom w:val="nil"/>
              <w:right w:val="nil"/>
            </w:tcBorders>
            <w:shd w:val="clear" w:color="000000" w:fill="FFFFFF"/>
            <w:hideMark/>
          </w:tcPr>
          <w:p w:rsidR="00525116" w:rsidRPr="00D87787" w:rsidRDefault="00525116" w:rsidP="00571143">
            <w:pPr>
              <w:rPr>
                <w:color w:val="000000"/>
              </w:rPr>
            </w:pPr>
            <w:r w:rsidRPr="00D87787">
              <w:rPr>
                <w:color w:val="000000"/>
                <w:sz w:val="22"/>
                <w:szCs w:val="22"/>
              </w:rPr>
              <w:t>фонд раб. времени:</w:t>
            </w:r>
          </w:p>
        </w:tc>
        <w:tc>
          <w:tcPr>
            <w:tcW w:w="3564" w:type="dxa"/>
            <w:gridSpan w:val="5"/>
            <w:tcBorders>
              <w:top w:val="nil"/>
              <w:left w:val="nil"/>
              <w:bottom w:val="nil"/>
              <w:right w:val="nil"/>
            </w:tcBorders>
            <w:shd w:val="clear" w:color="000000" w:fill="FFFFFF"/>
            <w:hideMark/>
          </w:tcPr>
          <w:p w:rsidR="00525116" w:rsidRPr="00D87787" w:rsidRDefault="00525116" w:rsidP="00571143">
            <w:pPr>
              <w:rPr>
                <w:color w:val="000000"/>
              </w:rPr>
            </w:pPr>
            <w:r w:rsidRPr="00D87787">
              <w:rPr>
                <w:color w:val="000000"/>
                <w:sz w:val="22"/>
                <w:szCs w:val="22"/>
              </w:rPr>
              <w:t> </w:t>
            </w:r>
          </w:p>
        </w:tc>
        <w:tc>
          <w:tcPr>
            <w:tcW w:w="876" w:type="dxa"/>
            <w:gridSpan w:val="2"/>
            <w:tcBorders>
              <w:top w:val="nil"/>
              <w:left w:val="nil"/>
              <w:bottom w:val="nil"/>
              <w:right w:val="nil"/>
            </w:tcBorders>
            <w:shd w:val="clear" w:color="000000" w:fill="FFFFFF"/>
            <w:hideMark/>
          </w:tcPr>
          <w:p w:rsidR="00525116" w:rsidRPr="00D87787" w:rsidRDefault="00525116" w:rsidP="00571143">
            <w:pPr>
              <w:rPr>
                <w:color w:val="000000"/>
              </w:rPr>
            </w:pPr>
            <w:r w:rsidRPr="00D87787">
              <w:rPr>
                <w:color w:val="000000"/>
                <w:sz w:val="22"/>
                <w:szCs w:val="22"/>
              </w:rPr>
              <w:t>дата:</w:t>
            </w:r>
          </w:p>
        </w:tc>
        <w:tc>
          <w:tcPr>
            <w:tcW w:w="2307" w:type="dxa"/>
            <w:gridSpan w:val="3"/>
            <w:tcBorders>
              <w:top w:val="nil"/>
              <w:left w:val="nil"/>
              <w:bottom w:val="nil"/>
              <w:right w:val="nil"/>
            </w:tcBorders>
            <w:shd w:val="clear" w:color="000000" w:fill="FFFFFF"/>
            <w:hideMark/>
          </w:tcPr>
          <w:p w:rsidR="00525116" w:rsidRPr="00D87787" w:rsidRDefault="00525116" w:rsidP="00571143">
            <w:pPr>
              <w:jc w:val="right"/>
              <w:rPr>
                <w:color w:val="000000"/>
              </w:rPr>
            </w:pPr>
            <w:r w:rsidRPr="00D87787">
              <w:rPr>
                <w:color w:val="000000"/>
                <w:sz w:val="22"/>
                <w:szCs w:val="22"/>
              </w:rPr>
              <w:t> </w:t>
            </w:r>
          </w:p>
        </w:tc>
      </w:tr>
      <w:tr w:rsidR="00525116" w:rsidRPr="00D87787" w:rsidTr="00571143">
        <w:trPr>
          <w:gridAfter w:val="1"/>
          <w:wAfter w:w="497" w:type="dxa"/>
          <w:trHeight w:val="630"/>
        </w:trPr>
        <w:tc>
          <w:tcPr>
            <w:tcW w:w="1189" w:type="dxa"/>
            <w:tcBorders>
              <w:top w:val="single" w:sz="4" w:space="0" w:color="000000"/>
              <w:left w:val="single" w:sz="4" w:space="0" w:color="000000"/>
              <w:bottom w:val="single" w:sz="4" w:space="0" w:color="000000"/>
              <w:right w:val="single" w:sz="4" w:space="0" w:color="000000"/>
            </w:tcBorders>
            <w:shd w:val="clear" w:color="000000" w:fill="FFFFFF"/>
            <w:hideMark/>
          </w:tcPr>
          <w:p w:rsidR="00525116" w:rsidRPr="00D87787" w:rsidRDefault="00525116" w:rsidP="00571143">
            <w:pPr>
              <w:jc w:val="center"/>
              <w:rPr>
                <w:color w:val="000000"/>
              </w:rPr>
            </w:pPr>
            <w:r w:rsidRPr="00D87787">
              <w:rPr>
                <w:color w:val="000000"/>
                <w:sz w:val="22"/>
                <w:szCs w:val="22"/>
              </w:rPr>
              <w:lastRenderedPageBreak/>
              <w:t>Код</w:t>
            </w:r>
          </w:p>
        </w:tc>
        <w:tc>
          <w:tcPr>
            <w:tcW w:w="3594" w:type="dxa"/>
            <w:gridSpan w:val="3"/>
            <w:tcBorders>
              <w:top w:val="single" w:sz="4" w:space="0" w:color="000000"/>
              <w:left w:val="nil"/>
              <w:bottom w:val="single" w:sz="4" w:space="0" w:color="000000"/>
              <w:right w:val="single" w:sz="4" w:space="0" w:color="000000"/>
            </w:tcBorders>
            <w:shd w:val="clear" w:color="000000" w:fill="FFFFFF"/>
            <w:hideMark/>
          </w:tcPr>
          <w:p w:rsidR="00525116" w:rsidRPr="00D87787" w:rsidRDefault="00525116" w:rsidP="00571143">
            <w:pPr>
              <w:rPr>
                <w:color w:val="000000"/>
              </w:rPr>
            </w:pPr>
            <w:r w:rsidRPr="00D87787">
              <w:rPr>
                <w:color w:val="000000"/>
                <w:sz w:val="22"/>
                <w:szCs w:val="22"/>
              </w:rPr>
              <w:t>Расшифровка</w:t>
            </w:r>
          </w:p>
        </w:tc>
        <w:tc>
          <w:tcPr>
            <w:tcW w:w="937" w:type="dxa"/>
            <w:gridSpan w:val="2"/>
            <w:tcBorders>
              <w:top w:val="single" w:sz="4" w:space="0" w:color="000000"/>
              <w:left w:val="nil"/>
              <w:bottom w:val="single" w:sz="4" w:space="0" w:color="000000"/>
              <w:right w:val="single" w:sz="4" w:space="0" w:color="000000"/>
            </w:tcBorders>
            <w:shd w:val="clear" w:color="000000" w:fill="FFFFFF"/>
            <w:hideMark/>
          </w:tcPr>
          <w:p w:rsidR="00525116" w:rsidRPr="00D87787" w:rsidRDefault="00525116" w:rsidP="00571143">
            <w:pPr>
              <w:jc w:val="center"/>
              <w:rPr>
                <w:color w:val="000000"/>
              </w:rPr>
            </w:pPr>
            <w:r w:rsidRPr="00D87787">
              <w:rPr>
                <w:color w:val="000000"/>
                <w:sz w:val="22"/>
                <w:szCs w:val="22"/>
              </w:rPr>
              <w:t>месяц</w:t>
            </w:r>
          </w:p>
        </w:tc>
        <w:tc>
          <w:tcPr>
            <w:tcW w:w="1525" w:type="dxa"/>
            <w:gridSpan w:val="2"/>
            <w:tcBorders>
              <w:top w:val="single" w:sz="4" w:space="0" w:color="000000"/>
              <w:left w:val="nil"/>
              <w:bottom w:val="single" w:sz="4" w:space="0" w:color="000000"/>
              <w:right w:val="single" w:sz="4" w:space="0" w:color="000000"/>
            </w:tcBorders>
            <w:shd w:val="clear" w:color="000000" w:fill="FFFFFF"/>
            <w:hideMark/>
          </w:tcPr>
          <w:p w:rsidR="00525116" w:rsidRPr="00D87787" w:rsidRDefault="00525116" w:rsidP="00571143">
            <w:pPr>
              <w:jc w:val="center"/>
              <w:rPr>
                <w:color w:val="000000"/>
              </w:rPr>
            </w:pPr>
            <w:r w:rsidRPr="00D87787">
              <w:rPr>
                <w:color w:val="000000"/>
                <w:sz w:val="22"/>
                <w:szCs w:val="22"/>
              </w:rPr>
              <w:t>дн,ч,%</w:t>
            </w:r>
          </w:p>
        </w:tc>
        <w:tc>
          <w:tcPr>
            <w:tcW w:w="2307" w:type="dxa"/>
            <w:gridSpan w:val="3"/>
            <w:tcBorders>
              <w:top w:val="single" w:sz="4" w:space="0" w:color="000000"/>
              <w:left w:val="nil"/>
              <w:bottom w:val="single" w:sz="4" w:space="0" w:color="000000"/>
              <w:right w:val="single" w:sz="4" w:space="0" w:color="000000"/>
            </w:tcBorders>
            <w:shd w:val="clear" w:color="000000" w:fill="FFFFFF"/>
            <w:hideMark/>
          </w:tcPr>
          <w:p w:rsidR="00525116" w:rsidRPr="00D87787" w:rsidRDefault="00525116" w:rsidP="00571143">
            <w:pPr>
              <w:jc w:val="center"/>
              <w:rPr>
                <w:color w:val="000000"/>
              </w:rPr>
            </w:pPr>
            <w:r w:rsidRPr="00D87787">
              <w:rPr>
                <w:color w:val="000000"/>
                <w:sz w:val="22"/>
                <w:szCs w:val="22"/>
              </w:rPr>
              <w:t>Сумма</w:t>
            </w:r>
          </w:p>
        </w:tc>
      </w:tr>
      <w:tr w:rsidR="00525116" w:rsidRPr="00D87787" w:rsidTr="00571143">
        <w:trPr>
          <w:gridAfter w:val="1"/>
          <w:wAfter w:w="497" w:type="dxa"/>
          <w:trHeight w:val="420"/>
        </w:trPr>
        <w:tc>
          <w:tcPr>
            <w:tcW w:w="7245" w:type="dxa"/>
            <w:gridSpan w:val="8"/>
            <w:tcBorders>
              <w:top w:val="single" w:sz="4" w:space="0" w:color="000000"/>
              <w:left w:val="single" w:sz="4" w:space="0" w:color="000000"/>
              <w:bottom w:val="single" w:sz="4" w:space="0" w:color="000000"/>
              <w:right w:val="single" w:sz="4" w:space="0" w:color="000000"/>
            </w:tcBorders>
            <w:shd w:val="clear" w:color="000000" w:fill="FFFFFF"/>
            <w:hideMark/>
          </w:tcPr>
          <w:p w:rsidR="00525116" w:rsidRPr="00D87787" w:rsidRDefault="00525116" w:rsidP="00571143">
            <w:pPr>
              <w:rPr>
                <w:b/>
                <w:bCs/>
                <w:color w:val="000000"/>
              </w:rPr>
            </w:pPr>
            <w:r w:rsidRPr="00D87787">
              <w:rPr>
                <w:b/>
                <w:bCs/>
                <w:color w:val="000000"/>
                <w:sz w:val="22"/>
                <w:szCs w:val="22"/>
              </w:rPr>
              <w:t>Остаток на начало месяца:</w:t>
            </w:r>
          </w:p>
        </w:tc>
        <w:tc>
          <w:tcPr>
            <w:tcW w:w="2307" w:type="dxa"/>
            <w:gridSpan w:val="3"/>
            <w:tcBorders>
              <w:top w:val="single" w:sz="4" w:space="0" w:color="000000"/>
              <w:left w:val="nil"/>
              <w:bottom w:val="single" w:sz="4" w:space="0" w:color="000000"/>
              <w:right w:val="single" w:sz="4" w:space="0" w:color="000000"/>
            </w:tcBorders>
            <w:shd w:val="clear" w:color="000000" w:fill="FFFFFF"/>
            <w:hideMark/>
          </w:tcPr>
          <w:p w:rsidR="00525116" w:rsidRPr="00D87787" w:rsidRDefault="00525116" w:rsidP="00571143">
            <w:pPr>
              <w:jc w:val="right"/>
              <w:rPr>
                <w:b/>
                <w:bCs/>
                <w:color w:val="000000"/>
              </w:rPr>
            </w:pPr>
            <w:r w:rsidRPr="00D87787">
              <w:rPr>
                <w:b/>
                <w:bCs/>
                <w:color w:val="000000"/>
                <w:sz w:val="22"/>
                <w:szCs w:val="22"/>
              </w:rPr>
              <w:t> </w:t>
            </w:r>
          </w:p>
        </w:tc>
      </w:tr>
      <w:tr w:rsidR="00525116" w:rsidRPr="00D87787" w:rsidTr="00571143">
        <w:trPr>
          <w:gridAfter w:val="1"/>
          <w:wAfter w:w="497" w:type="dxa"/>
          <w:trHeight w:val="282"/>
        </w:trPr>
        <w:tc>
          <w:tcPr>
            <w:tcW w:w="1189" w:type="dxa"/>
            <w:tcBorders>
              <w:top w:val="nil"/>
              <w:left w:val="single" w:sz="4" w:space="0" w:color="000000"/>
              <w:bottom w:val="single" w:sz="4" w:space="0" w:color="000000"/>
              <w:right w:val="single" w:sz="4" w:space="0" w:color="000000"/>
            </w:tcBorders>
            <w:shd w:val="clear" w:color="000000" w:fill="FFFFFF"/>
            <w:hideMark/>
          </w:tcPr>
          <w:p w:rsidR="00525116" w:rsidRPr="00D87787" w:rsidRDefault="00525116" w:rsidP="00571143">
            <w:pPr>
              <w:jc w:val="center"/>
              <w:rPr>
                <w:color w:val="000000"/>
              </w:rPr>
            </w:pPr>
            <w:r w:rsidRPr="00D87787">
              <w:rPr>
                <w:color w:val="000000"/>
                <w:sz w:val="22"/>
                <w:szCs w:val="22"/>
              </w:rPr>
              <w:t> </w:t>
            </w:r>
          </w:p>
        </w:tc>
        <w:tc>
          <w:tcPr>
            <w:tcW w:w="3594" w:type="dxa"/>
            <w:gridSpan w:val="3"/>
            <w:tcBorders>
              <w:top w:val="single" w:sz="4" w:space="0" w:color="000000"/>
              <w:left w:val="nil"/>
              <w:bottom w:val="single" w:sz="4" w:space="0" w:color="000000"/>
              <w:right w:val="single" w:sz="4" w:space="0" w:color="000000"/>
            </w:tcBorders>
            <w:shd w:val="clear" w:color="000000" w:fill="FFFFFF"/>
            <w:hideMark/>
          </w:tcPr>
          <w:p w:rsidR="00525116" w:rsidRPr="00D87787" w:rsidRDefault="00525116" w:rsidP="00571143">
            <w:pPr>
              <w:rPr>
                <w:color w:val="000000"/>
              </w:rPr>
            </w:pPr>
            <w:r w:rsidRPr="00D87787">
              <w:rPr>
                <w:color w:val="000000"/>
                <w:sz w:val="22"/>
                <w:szCs w:val="22"/>
              </w:rPr>
              <w:t> </w:t>
            </w:r>
          </w:p>
        </w:tc>
        <w:tc>
          <w:tcPr>
            <w:tcW w:w="937" w:type="dxa"/>
            <w:gridSpan w:val="2"/>
            <w:tcBorders>
              <w:top w:val="single" w:sz="4" w:space="0" w:color="000000"/>
              <w:left w:val="nil"/>
              <w:bottom w:val="single" w:sz="4" w:space="0" w:color="000000"/>
              <w:right w:val="single" w:sz="4" w:space="0" w:color="000000"/>
            </w:tcBorders>
            <w:shd w:val="clear" w:color="000000" w:fill="FFFFFF"/>
            <w:hideMark/>
          </w:tcPr>
          <w:p w:rsidR="00525116" w:rsidRPr="00D87787" w:rsidRDefault="00525116" w:rsidP="00571143">
            <w:pPr>
              <w:jc w:val="center"/>
              <w:rPr>
                <w:color w:val="000000"/>
              </w:rPr>
            </w:pPr>
            <w:r w:rsidRPr="00D87787">
              <w:rPr>
                <w:color w:val="000000"/>
                <w:sz w:val="22"/>
                <w:szCs w:val="22"/>
              </w:rPr>
              <w:t> </w:t>
            </w:r>
          </w:p>
        </w:tc>
        <w:tc>
          <w:tcPr>
            <w:tcW w:w="1525" w:type="dxa"/>
            <w:gridSpan w:val="2"/>
            <w:tcBorders>
              <w:top w:val="single" w:sz="4" w:space="0" w:color="000000"/>
              <w:left w:val="nil"/>
              <w:bottom w:val="single" w:sz="4" w:space="0" w:color="000000"/>
              <w:right w:val="single" w:sz="4" w:space="0" w:color="000000"/>
            </w:tcBorders>
            <w:shd w:val="clear" w:color="000000" w:fill="FFFFFF"/>
            <w:hideMark/>
          </w:tcPr>
          <w:p w:rsidR="00525116" w:rsidRPr="00D87787" w:rsidRDefault="00525116" w:rsidP="00571143">
            <w:pPr>
              <w:rPr>
                <w:color w:val="000000"/>
              </w:rPr>
            </w:pPr>
            <w:r w:rsidRPr="00D87787">
              <w:rPr>
                <w:color w:val="000000"/>
                <w:sz w:val="22"/>
                <w:szCs w:val="22"/>
              </w:rPr>
              <w:t> </w:t>
            </w:r>
          </w:p>
        </w:tc>
        <w:tc>
          <w:tcPr>
            <w:tcW w:w="2307" w:type="dxa"/>
            <w:gridSpan w:val="3"/>
            <w:tcBorders>
              <w:top w:val="single" w:sz="4" w:space="0" w:color="000000"/>
              <w:left w:val="nil"/>
              <w:bottom w:val="single" w:sz="4" w:space="0" w:color="000000"/>
              <w:right w:val="single" w:sz="4" w:space="0" w:color="000000"/>
            </w:tcBorders>
            <w:shd w:val="clear" w:color="000000" w:fill="FFFFFF"/>
            <w:hideMark/>
          </w:tcPr>
          <w:p w:rsidR="00525116" w:rsidRPr="00D87787" w:rsidRDefault="00525116" w:rsidP="00571143">
            <w:pPr>
              <w:jc w:val="right"/>
              <w:rPr>
                <w:color w:val="000000"/>
              </w:rPr>
            </w:pPr>
            <w:r w:rsidRPr="00D87787">
              <w:rPr>
                <w:color w:val="000000"/>
                <w:sz w:val="22"/>
                <w:szCs w:val="22"/>
              </w:rPr>
              <w:t> </w:t>
            </w:r>
          </w:p>
        </w:tc>
      </w:tr>
      <w:tr w:rsidR="00525116" w:rsidRPr="00D87787" w:rsidTr="00571143">
        <w:trPr>
          <w:gridAfter w:val="1"/>
          <w:wAfter w:w="497" w:type="dxa"/>
          <w:trHeight w:val="435"/>
        </w:trPr>
        <w:tc>
          <w:tcPr>
            <w:tcW w:w="7245" w:type="dxa"/>
            <w:gridSpan w:val="8"/>
            <w:tcBorders>
              <w:top w:val="single" w:sz="4" w:space="0" w:color="000000"/>
              <w:left w:val="single" w:sz="4" w:space="0" w:color="000000"/>
              <w:bottom w:val="single" w:sz="4" w:space="0" w:color="000000"/>
              <w:right w:val="single" w:sz="4" w:space="0" w:color="000000"/>
            </w:tcBorders>
            <w:shd w:val="clear" w:color="000000" w:fill="FFFFFF"/>
            <w:hideMark/>
          </w:tcPr>
          <w:p w:rsidR="00525116" w:rsidRPr="00D87787" w:rsidRDefault="00525116" w:rsidP="00571143">
            <w:pPr>
              <w:rPr>
                <w:b/>
                <w:bCs/>
                <w:color w:val="000000"/>
              </w:rPr>
            </w:pPr>
            <w:r w:rsidRPr="00D87787">
              <w:rPr>
                <w:b/>
                <w:bCs/>
                <w:color w:val="000000"/>
                <w:sz w:val="22"/>
                <w:szCs w:val="22"/>
              </w:rPr>
              <w:t>Всего начислено:</w:t>
            </w:r>
          </w:p>
        </w:tc>
        <w:tc>
          <w:tcPr>
            <w:tcW w:w="2307" w:type="dxa"/>
            <w:gridSpan w:val="3"/>
            <w:tcBorders>
              <w:top w:val="single" w:sz="4" w:space="0" w:color="000000"/>
              <w:left w:val="nil"/>
              <w:bottom w:val="single" w:sz="4" w:space="0" w:color="000000"/>
              <w:right w:val="single" w:sz="4" w:space="0" w:color="000000"/>
            </w:tcBorders>
            <w:shd w:val="clear" w:color="000000" w:fill="FFFFFF"/>
            <w:hideMark/>
          </w:tcPr>
          <w:p w:rsidR="00525116" w:rsidRPr="00D87787" w:rsidRDefault="00525116" w:rsidP="00571143">
            <w:pPr>
              <w:jc w:val="right"/>
              <w:rPr>
                <w:b/>
                <w:bCs/>
                <w:color w:val="000000"/>
              </w:rPr>
            </w:pPr>
            <w:r w:rsidRPr="00D87787">
              <w:rPr>
                <w:b/>
                <w:bCs/>
                <w:color w:val="000000"/>
                <w:sz w:val="22"/>
                <w:szCs w:val="22"/>
              </w:rPr>
              <w:t> </w:t>
            </w:r>
          </w:p>
        </w:tc>
      </w:tr>
      <w:tr w:rsidR="00525116" w:rsidRPr="00D87787" w:rsidTr="00571143">
        <w:trPr>
          <w:gridAfter w:val="1"/>
          <w:wAfter w:w="497" w:type="dxa"/>
          <w:trHeight w:val="282"/>
        </w:trPr>
        <w:tc>
          <w:tcPr>
            <w:tcW w:w="1189" w:type="dxa"/>
            <w:tcBorders>
              <w:top w:val="nil"/>
              <w:left w:val="single" w:sz="4" w:space="0" w:color="000000"/>
              <w:bottom w:val="single" w:sz="4" w:space="0" w:color="000000"/>
              <w:right w:val="single" w:sz="4" w:space="0" w:color="000000"/>
            </w:tcBorders>
            <w:shd w:val="clear" w:color="000000" w:fill="FFFFFF"/>
            <w:hideMark/>
          </w:tcPr>
          <w:p w:rsidR="00525116" w:rsidRPr="00D87787" w:rsidRDefault="00525116" w:rsidP="00571143">
            <w:pPr>
              <w:jc w:val="center"/>
              <w:rPr>
                <w:color w:val="000000"/>
              </w:rPr>
            </w:pPr>
            <w:r w:rsidRPr="00D87787">
              <w:rPr>
                <w:color w:val="000000"/>
                <w:sz w:val="22"/>
                <w:szCs w:val="22"/>
              </w:rPr>
              <w:t> </w:t>
            </w:r>
          </w:p>
        </w:tc>
        <w:tc>
          <w:tcPr>
            <w:tcW w:w="3594" w:type="dxa"/>
            <w:gridSpan w:val="3"/>
            <w:tcBorders>
              <w:top w:val="single" w:sz="4" w:space="0" w:color="000000"/>
              <w:left w:val="nil"/>
              <w:bottom w:val="single" w:sz="4" w:space="0" w:color="000000"/>
              <w:right w:val="single" w:sz="4" w:space="0" w:color="000000"/>
            </w:tcBorders>
            <w:shd w:val="clear" w:color="000000" w:fill="FFFFFF"/>
            <w:hideMark/>
          </w:tcPr>
          <w:p w:rsidR="00525116" w:rsidRPr="00D87787" w:rsidRDefault="00525116" w:rsidP="00571143">
            <w:pPr>
              <w:rPr>
                <w:color w:val="000000"/>
              </w:rPr>
            </w:pPr>
            <w:r w:rsidRPr="00D87787">
              <w:rPr>
                <w:color w:val="000000"/>
                <w:sz w:val="22"/>
                <w:szCs w:val="22"/>
              </w:rPr>
              <w:t> </w:t>
            </w:r>
          </w:p>
        </w:tc>
        <w:tc>
          <w:tcPr>
            <w:tcW w:w="937" w:type="dxa"/>
            <w:gridSpan w:val="2"/>
            <w:tcBorders>
              <w:top w:val="single" w:sz="4" w:space="0" w:color="000000"/>
              <w:left w:val="nil"/>
              <w:bottom w:val="single" w:sz="4" w:space="0" w:color="000000"/>
              <w:right w:val="single" w:sz="4" w:space="0" w:color="000000"/>
            </w:tcBorders>
            <w:shd w:val="clear" w:color="000000" w:fill="FFFFFF"/>
            <w:hideMark/>
          </w:tcPr>
          <w:p w:rsidR="00525116" w:rsidRPr="00D87787" w:rsidRDefault="00525116" w:rsidP="00571143">
            <w:pPr>
              <w:jc w:val="center"/>
              <w:rPr>
                <w:color w:val="000000"/>
              </w:rPr>
            </w:pPr>
            <w:r w:rsidRPr="00D87787">
              <w:rPr>
                <w:color w:val="000000"/>
                <w:sz w:val="22"/>
                <w:szCs w:val="22"/>
              </w:rPr>
              <w:t> </w:t>
            </w:r>
          </w:p>
        </w:tc>
        <w:tc>
          <w:tcPr>
            <w:tcW w:w="1525" w:type="dxa"/>
            <w:gridSpan w:val="2"/>
            <w:tcBorders>
              <w:top w:val="single" w:sz="4" w:space="0" w:color="000000"/>
              <w:left w:val="nil"/>
              <w:bottom w:val="single" w:sz="4" w:space="0" w:color="000000"/>
              <w:right w:val="single" w:sz="4" w:space="0" w:color="000000"/>
            </w:tcBorders>
            <w:shd w:val="clear" w:color="000000" w:fill="FFFFFF"/>
            <w:hideMark/>
          </w:tcPr>
          <w:p w:rsidR="00525116" w:rsidRPr="00D87787" w:rsidRDefault="00525116" w:rsidP="00571143">
            <w:pPr>
              <w:rPr>
                <w:color w:val="000000"/>
              </w:rPr>
            </w:pPr>
            <w:r w:rsidRPr="00D87787">
              <w:rPr>
                <w:color w:val="000000"/>
                <w:sz w:val="22"/>
                <w:szCs w:val="22"/>
              </w:rPr>
              <w:t> </w:t>
            </w:r>
          </w:p>
        </w:tc>
        <w:tc>
          <w:tcPr>
            <w:tcW w:w="2307" w:type="dxa"/>
            <w:gridSpan w:val="3"/>
            <w:tcBorders>
              <w:top w:val="single" w:sz="4" w:space="0" w:color="000000"/>
              <w:left w:val="nil"/>
              <w:bottom w:val="single" w:sz="4" w:space="0" w:color="000000"/>
              <w:right w:val="single" w:sz="4" w:space="0" w:color="000000"/>
            </w:tcBorders>
            <w:shd w:val="clear" w:color="000000" w:fill="FFFFFF"/>
            <w:hideMark/>
          </w:tcPr>
          <w:p w:rsidR="00525116" w:rsidRPr="00D87787" w:rsidRDefault="00525116" w:rsidP="00571143">
            <w:pPr>
              <w:jc w:val="right"/>
              <w:rPr>
                <w:color w:val="000000"/>
              </w:rPr>
            </w:pPr>
            <w:r w:rsidRPr="00D87787">
              <w:rPr>
                <w:color w:val="000000"/>
                <w:sz w:val="22"/>
                <w:szCs w:val="22"/>
              </w:rPr>
              <w:t> </w:t>
            </w:r>
          </w:p>
        </w:tc>
      </w:tr>
      <w:tr w:rsidR="00525116" w:rsidRPr="00D87787" w:rsidTr="00571143">
        <w:trPr>
          <w:gridAfter w:val="1"/>
          <w:wAfter w:w="497" w:type="dxa"/>
          <w:trHeight w:val="555"/>
        </w:trPr>
        <w:tc>
          <w:tcPr>
            <w:tcW w:w="7245" w:type="dxa"/>
            <w:gridSpan w:val="8"/>
            <w:tcBorders>
              <w:top w:val="single" w:sz="4" w:space="0" w:color="000000"/>
              <w:left w:val="single" w:sz="4" w:space="0" w:color="000000"/>
              <w:bottom w:val="single" w:sz="4" w:space="0" w:color="000000"/>
              <w:right w:val="single" w:sz="4" w:space="0" w:color="000000"/>
            </w:tcBorders>
            <w:shd w:val="clear" w:color="000000" w:fill="FFFFFF"/>
            <w:hideMark/>
          </w:tcPr>
          <w:p w:rsidR="00525116" w:rsidRPr="00D87787" w:rsidRDefault="00525116" w:rsidP="00571143">
            <w:pPr>
              <w:rPr>
                <w:b/>
                <w:bCs/>
                <w:color w:val="000000"/>
              </w:rPr>
            </w:pPr>
            <w:r w:rsidRPr="00D87787">
              <w:rPr>
                <w:b/>
                <w:bCs/>
                <w:color w:val="000000"/>
                <w:sz w:val="22"/>
                <w:szCs w:val="22"/>
              </w:rPr>
              <w:t>Всего удержано:</w:t>
            </w:r>
          </w:p>
        </w:tc>
        <w:tc>
          <w:tcPr>
            <w:tcW w:w="2307" w:type="dxa"/>
            <w:gridSpan w:val="3"/>
            <w:tcBorders>
              <w:top w:val="single" w:sz="4" w:space="0" w:color="000000"/>
              <w:left w:val="nil"/>
              <w:bottom w:val="single" w:sz="4" w:space="0" w:color="000000"/>
              <w:right w:val="single" w:sz="4" w:space="0" w:color="000000"/>
            </w:tcBorders>
            <w:shd w:val="clear" w:color="000000" w:fill="FFFFFF"/>
            <w:hideMark/>
          </w:tcPr>
          <w:p w:rsidR="00525116" w:rsidRPr="00D87787" w:rsidRDefault="00525116" w:rsidP="00571143">
            <w:pPr>
              <w:jc w:val="right"/>
              <w:rPr>
                <w:b/>
                <w:bCs/>
                <w:color w:val="000000"/>
              </w:rPr>
            </w:pPr>
            <w:r w:rsidRPr="00D87787">
              <w:rPr>
                <w:b/>
                <w:bCs/>
                <w:color w:val="000000"/>
                <w:sz w:val="22"/>
                <w:szCs w:val="22"/>
              </w:rPr>
              <w:t> </w:t>
            </w:r>
          </w:p>
        </w:tc>
      </w:tr>
      <w:tr w:rsidR="00525116" w:rsidRPr="00D87787" w:rsidTr="00571143">
        <w:trPr>
          <w:gridAfter w:val="1"/>
          <w:wAfter w:w="497" w:type="dxa"/>
          <w:trHeight w:val="525"/>
        </w:trPr>
        <w:tc>
          <w:tcPr>
            <w:tcW w:w="7245" w:type="dxa"/>
            <w:gridSpan w:val="8"/>
            <w:tcBorders>
              <w:top w:val="single" w:sz="4" w:space="0" w:color="000000"/>
              <w:left w:val="single" w:sz="4" w:space="0" w:color="000000"/>
              <w:bottom w:val="single" w:sz="4" w:space="0" w:color="000000"/>
              <w:right w:val="single" w:sz="4" w:space="0" w:color="000000"/>
            </w:tcBorders>
            <w:shd w:val="clear" w:color="000000" w:fill="FFFFFF"/>
            <w:hideMark/>
          </w:tcPr>
          <w:p w:rsidR="00525116" w:rsidRPr="00D87787" w:rsidRDefault="00525116" w:rsidP="00571143">
            <w:pPr>
              <w:rPr>
                <w:b/>
                <w:bCs/>
                <w:color w:val="000000"/>
              </w:rPr>
            </w:pPr>
            <w:r w:rsidRPr="00D87787">
              <w:rPr>
                <w:b/>
                <w:bCs/>
                <w:color w:val="000000"/>
                <w:sz w:val="22"/>
                <w:szCs w:val="22"/>
              </w:rPr>
              <w:t>Сумма к выплате:</w:t>
            </w:r>
          </w:p>
        </w:tc>
        <w:tc>
          <w:tcPr>
            <w:tcW w:w="2307" w:type="dxa"/>
            <w:gridSpan w:val="3"/>
            <w:tcBorders>
              <w:top w:val="single" w:sz="4" w:space="0" w:color="000000"/>
              <w:left w:val="nil"/>
              <w:bottom w:val="single" w:sz="4" w:space="0" w:color="000000"/>
              <w:right w:val="single" w:sz="4" w:space="0" w:color="000000"/>
            </w:tcBorders>
            <w:shd w:val="clear" w:color="000000" w:fill="FFFFFF"/>
            <w:hideMark/>
          </w:tcPr>
          <w:p w:rsidR="00525116" w:rsidRPr="00D87787" w:rsidRDefault="00525116" w:rsidP="00571143">
            <w:pPr>
              <w:jc w:val="right"/>
              <w:rPr>
                <w:b/>
                <w:bCs/>
                <w:color w:val="000000"/>
              </w:rPr>
            </w:pPr>
            <w:r w:rsidRPr="00D87787">
              <w:rPr>
                <w:b/>
                <w:bCs/>
                <w:color w:val="000000"/>
                <w:sz w:val="22"/>
                <w:szCs w:val="22"/>
              </w:rPr>
              <w:t> </w:t>
            </w:r>
          </w:p>
        </w:tc>
      </w:tr>
      <w:tr w:rsidR="00525116" w:rsidRPr="00D87787" w:rsidTr="00571143">
        <w:trPr>
          <w:gridAfter w:val="1"/>
          <w:wAfter w:w="497" w:type="dxa"/>
          <w:trHeight w:val="525"/>
        </w:trPr>
        <w:tc>
          <w:tcPr>
            <w:tcW w:w="7245" w:type="dxa"/>
            <w:gridSpan w:val="8"/>
            <w:tcBorders>
              <w:top w:val="single" w:sz="4" w:space="0" w:color="000000"/>
              <w:left w:val="single" w:sz="4" w:space="0" w:color="000000"/>
              <w:bottom w:val="single" w:sz="4" w:space="0" w:color="000000"/>
              <w:right w:val="single" w:sz="4" w:space="0" w:color="000000"/>
            </w:tcBorders>
            <w:shd w:val="clear" w:color="000000" w:fill="FFFFFF"/>
            <w:hideMark/>
          </w:tcPr>
          <w:p w:rsidR="00525116" w:rsidRPr="00D87787" w:rsidRDefault="00525116" w:rsidP="00571143">
            <w:pPr>
              <w:rPr>
                <w:b/>
                <w:bCs/>
                <w:color w:val="000000"/>
              </w:rPr>
            </w:pPr>
            <w:r w:rsidRPr="00D87787">
              <w:rPr>
                <w:b/>
                <w:bCs/>
                <w:color w:val="000000"/>
                <w:sz w:val="22"/>
                <w:szCs w:val="22"/>
              </w:rPr>
              <w:t>Долг на конец месяца:</w:t>
            </w:r>
          </w:p>
        </w:tc>
        <w:tc>
          <w:tcPr>
            <w:tcW w:w="2307" w:type="dxa"/>
            <w:gridSpan w:val="3"/>
            <w:tcBorders>
              <w:top w:val="single" w:sz="4" w:space="0" w:color="000000"/>
              <w:left w:val="nil"/>
              <w:bottom w:val="single" w:sz="4" w:space="0" w:color="000000"/>
              <w:right w:val="single" w:sz="4" w:space="0" w:color="000000"/>
            </w:tcBorders>
            <w:shd w:val="clear" w:color="000000" w:fill="FFFFFF"/>
            <w:hideMark/>
          </w:tcPr>
          <w:p w:rsidR="00525116" w:rsidRPr="00D87787" w:rsidRDefault="00525116" w:rsidP="00571143">
            <w:pPr>
              <w:jc w:val="right"/>
              <w:rPr>
                <w:b/>
                <w:bCs/>
                <w:color w:val="000000"/>
              </w:rPr>
            </w:pPr>
            <w:r w:rsidRPr="00D87787">
              <w:rPr>
                <w:b/>
                <w:bCs/>
                <w:color w:val="000000"/>
                <w:sz w:val="22"/>
                <w:szCs w:val="22"/>
              </w:rPr>
              <w:t> </w:t>
            </w:r>
          </w:p>
        </w:tc>
      </w:tr>
      <w:tr w:rsidR="00525116" w:rsidRPr="00D87787" w:rsidTr="00571143">
        <w:trPr>
          <w:gridAfter w:val="1"/>
          <w:wAfter w:w="497" w:type="dxa"/>
          <w:trHeight w:val="555"/>
        </w:trPr>
        <w:tc>
          <w:tcPr>
            <w:tcW w:w="9552" w:type="dxa"/>
            <w:gridSpan w:val="11"/>
            <w:tcBorders>
              <w:top w:val="single" w:sz="4" w:space="0" w:color="000000"/>
              <w:left w:val="single" w:sz="4" w:space="0" w:color="000000"/>
              <w:bottom w:val="single" w:sz="4" w:space="0" w:color="000000"/>
              <w:right w:val="single" w:sz="4" w:space="0" w:color="000000"/>
            </w:tcBorders>
            <w:shd w:val="clear" w:color="000000" w:fill="FFFFFF"/>
            <w:hideMark/>
          </w:tcPr>
          <w:p w:rsidR="00525116" w:rsidRPr="00D87787" w:rsidRDefault="00525116" w:rsidP="00571143">
            <w:pPr>
              <w:jc w:val="center"/>
              <w:rPr>
                <w:b/>
                <w:bCs/>
                <w:color w:val="000000"/>
              </w:rPr>
            </w:pPr>
            <w:r w:rsidRPr="00D87787">
              <w:rPr>
                <w:b/>
                <w:bCs/>
                <w:color w:val="000000"/>
                <w:sz w:val="22"/>
                <w:szCs w:val="22"/>
              </w:rPr>
              <w:t>Дополнительная информация</w:t>
            </w:r>
          </w:p>
        </w:tc>
      </w:tr>
      <w:tr w:rsidR="00525116" w:rsidRPr="00D87787" w:rsidTr="00571143">
        <w:trPr>
          <w:gridAfter w:val="1"/>
          <w:wAfter w:w="497" w:type="dxa"/>
          <w:trHeight w:val="345"/>
        </w:trPr>
        <w:tc>
          <w:tcPr>
            <w:tcW w:w="7245" w:type="dxa"/>
            <w:gridSpan w:val="8"/>
            <w:tcBorders>
              <w:top w:val="single" w:sz="4" w:space="0" w:color="000000"/>
              <w:left w:val="single" w:sz="4" w:space="0" w:color="000000"/>
              <w:bottom w:val="single" w:sz="4" w:space="0" w:color="000000"/>
              <w:right w:val="single" w:sz="4" w:space="0" w:color="000000"/>
            </w:tcBorders>
            <w:shd w:val="clear" w:color="000000" w:fill="FFFFFF"/>
            <w:hideMark/>
          </w:tcPr>
          <w:p w:rsidR="00525116" w:rsidRPr="00D87787" w:rsidRDefault="00525116" w:rsidP="00571143">
            <w:pPr>
              <w:rPr>
                <w:color w:val="000000"/>
              </w:rPr>
            </w:pPr>
            <w:r w:rsidRPr="00D87787">
              <w:rPr>
                <w:color w:val="000000"/>
                <w:sz w:val="22"/>
                <w:szCs w:val="22"/>
              </w:rPr>
              <w:t> </w:t>
            </w:r>
          </w:p>
        </w:tc>
        <w:tc>
          <w:tcPr>
            <w:tcW w:w="2307" w:type="dxa"/>
            <w:gridSpan w:val="3"/>
            <w:tcBorders>
              <w:top w:val="single" w:sz="4" w:space="0" w:color="000000"/>
              <w:left w:val="nil"/>
              <w:bottom w:val="single" w:sz="4" w:space="0" w:color="000000"/>
              <w:right w:val="single" w:sz="4" w:space="0" w:color="000000"/>
            </w:tcBorders>
            <w:shd w:val="clear" w:color="000000" w:fill="FFFFFF"/>
            <w:hideMark/>
          </w:tcPr>
          <w:p w:rsidR="00525116" w:rsidRPr="00D87787" w:rsidRDefault="00525116" w:rsidP="00571143">
            <w:pPr>
              <w:jc w:val="right"/>
              <w:rPr>
                <w:color w:val="000000"/>
              </w:rPr>
            </w:pPr>
            <w:r w:rsidRPr="00D87787">
              <w:rPr>
                <w:color w:val="000000"/>
                <w:sz w:val="22"/>
                <w:szCs w:val="22"/>
              </w:rPr>
              <w:t> </w:t>
            </w:r>
          </w:p>
        </w:tc>
      </w:tr>
    </w:tbl>
    <w:p w:rsidR="00525116" w:rsidRPr="00D87787" w:rsidRDefault="00525116" w:rsidP="00525116">
      <w:pPr>
        <w:spacing w:after="185"/>
        <w:ind w:left="17"/>
        <w:rPr>
          <w:rFonts w:ascii="Arial" w:eastAsia="Arial" w:hAnsi="Arial" w:cs="Arial"/>
          <w:b/>
          <w:sz w:val="22"/>
          <w:szCs w:val="22"/>
        </w:rPr>
      </w:pPr>
    </w:p>
    <w:p w:rsidR="00525116" w:rsidRPr="00D87787" w:rsidRDefault="00525116" w:rsidP="00525116">
      <w:pPr>
        <w:spacing w:after="185"/>
        <w:ind w:left="17"/>
        <w:rPr>
          <w:rFonts w:ascii="Arial" w:eastAsia="Arial" w:hAnsi="Arial" w:cs="Arial"/>
          <w:b/>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center"/>
        <w:rPr>
          <w:b/>
          <w:sz w:val="22"/>
          <w:szCs w:val="22"/>
        </w:rPr>
      </w:pPr>
      <w:r>
        <w:rPr>
          <w:b/>
          <w:noProof/>
          <w:sz w:val="22"/>
          <w:szCs w:val="22"/>
        </w:rPr>
        <w:pict>
          <v:shape id="_x0000_s1051" type="#_x0000_t202" style="position:absolute;left:0;text-align:left;margin-left:256.05pt;margin-top:-26.8pt;width:232.5pt;height:99pt;z-index:251658240" filled="f" stroked="f">
            <v:stroke joinstyle="round"/>
            <v:textbox style="mso-next-textbox:#_x0000_s1051;mso-rotate-with-shape:t" inset="0,0,0,0">
              <w:txbxContent>
                <w:p w:rsidR="00525116" w:rsidRDefault="00525116" w:rsidP="00525116">
                  <w:pPr>
                    <w:jc w:val="center"/>
                    <w:rPr>
                      <w:sz w:val="22"/>
                      <w:szCs w:val="22"/>
                    </w:rPr>
                  </w:pPr>
                </w:p>
                <w:p w:rsidR="00525116" w:rsidRPr="00A72CEA" w:rsidRDefault="00525116" w:rsidP="00525116">
                  <w:pPr>
                    <w:jc w:val="center"/>
                    <w:rPr>
                      <w:sz w:val="22"/>
                      <w:szCs w:val="22"/>
                    </w:rPr>
                  </w:pPr>
                  <w:r>
                    <w:rPr>
                      <w:sz w:val="22"/>
                      <w:szCs w:val="22"/>
                    </w:rPr>
                    <w:t>Главе администрации Богородского сельсовета Мокшанского района Пензенской области</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5"/>
                    <w:gridCol w:w="425"/>
                    <w:gridCol w:w="236"/>
                    <w:gridCol w:w="757"/>
                    <w:gridCol w:w="283"/>
                    <w:gridCol w:w="567"/>
                    <w:gridCol w:w="479"/>
                    <w:gridCol w:w="345"/>
                    <w:gridCol w:w="375"/>
                    <w:gridCol w:w="219"/>
                  </w:tblGrid>
                  <w:tr w:rsidR="00525116" w:rsidTr="00D87787">
                    <w:tc>
                      <w:tcPr>
                        <w:tcW w:w="1843" w:type="dxa"/>
                        <w:gridSpan w:val="4"/>
                        <w:tcBorders>
                          <w:top w:val="nil"/>
                          <w:left w:val="nil"/>
                          <w:bottom w:val="single" w:sz="4" w:space="0" w:color="auto"/>
                          <w:right w:val="nil"/>
                        </w:tcBorders>
                        <w:shd w:val="clear" w:color="auto" w:fill="auto"/>
                      </w:tcPr>
                      <w:p w:rsidR="00525116" w:rsidRDefault="00525116" w:rsidP="00D87787">
                        <w:pPr>
                          <w:jc w:val="center"/>
                        </w:pPr>
                      </w:p>
                    </w:tc>
                    <w:tc>
                      <w:tcPr>
                        <w:tcW w:w="283" w:type="dxa"/>
                        <w:tcBorders>
                          <w:top w:val="nil"/>
                          <w:left w:val="nil"/>
                          <w:bottom w:val="nil"/>
                          <w:right w:val="nil"/>
                        </w:tcBorders>
                        <w:shd w:val="clear" w:color="auto" w:fill="auto"/>
                      </w:tcPr>
                      <w:p w:rsidR="00525116" w:rsidRDefault="00525116" w:rsidP="00D87787">
                        <w:pPr>
                          <w:jc w:val="center"/>
                        </w:pPr>
                      </w:p>
                    </w:tc>
                    <w:tc>
                      <w:tcPr>
                        <w:tcW w:w="1985" w:type="dxa"/>
                        <w:gridSpan w:val="5"/>
                        <w:tcBorders>
                          <w:top w:val="nil"/>
                          <w:left w:val="nil"/>
                          <w:bottom w:val="single" w:sz="4" w:space="0" w:color="auto"/>
                          <w:right w:val="nil"/>
                        </w:tcBorders>
                        <w:shd w:val="clear" w:color="auto" w:fill="auto"/>
                      </w:tcPr>
                      <w:p w:rsidR="00525116" w:rsidRDefault="00525116" w:rsidP="00D87787">
                        <w:pPr>
                          <w:jc w:val="center"/>
                        </w:pPr>
                      </w:p>
                    </w:tc>
                  </w:tr>
                  <w:tr w:rsidR="00525116" w:rsidTr="00D87787">
                    <w:trPr>
                      <w:trHeight w:val="434"/>
                    </w:trPr>
                    <w:tc>
                      <w:tcPr>
                        <w:tcW w:w="1843" w:type="dxa"/>
                        <w:gridSpan w:val="4"/>
                        <w:tcBorders>
                          <w:left w:val="nil"/>
                          <w:bottom w:val="nil"/>
                          <w:right w:val="nil"/>
                        </w:tcBorders>
                        <w:shd w:val="clear" w:color="auto" w:fill="auto"/>
                      </w:tcPr>
                      <w:p w:rsidR="00525116" w:rsidRDefault="00525116" w:rsidP="00D87787">
                        <w:pPr>
                          <w:jc w:val="center"/>
                        </w:pPr>
                        <w:r w:rsidRPr="00B15E51">
                          <w:rPr>
                            <w:sz w:val="16"/>
                            <w:szCs w:val="16"/>
                          </w:rPr>
                          <w:t>(личная подпись)</w:t>
                        </w:r>
                      </w:p>
                    </w:tc>
                    <w:tc>
                      <w:tcPr>
                        <w:tcW w:w="283" w:type="dxa"/>
                        <w:tcBorders>
                          <w:top w:val="nil"/>
                          <w:left w:val="nil"/>
                          <w:bottom w:val="nil"/>
                          <w:right w:val="nil"/>
                        </w:tcBorders>
                        <w:shd w:val="clear" w:color="auto" w:fill="auto"/>
                      </w:tcPr>
                      <w:p w:rsidR="00525116" w:rsidRDefault="00525116" w:rsidP="00D87787">
                        <w:pPr>
                          <w:jc w:val="center"/>
                        </w:pPr>
                      </w:p>
                    </w:tc>
                    <w:tc>
                      <w:tcPr>
                        <w:tcW w:w="1985" w:type="dxa"/>
                        <w:gridSpan w:val="5"/>
                        <w:tcBorders>
                          <w:top w:val="single" w:sz="4" w:space="0" w:color="auto"/>
                          <w:left w:val="nil"/>
                          <w:bottom w:val="nil"/>
                          <w:right w:val="nil"/>
                        </w:tcBorders>
                        <w:shd w:val="clear" w:color="auto" w:fill="auto"/>
                      </w:tcPr>
                      <w:p w:rsidR="00525116" w:rsidRDefault="00525116" w:rsidP="00D87787">
                        <w:pPr>
                          <w:jc w:val="center"/>
                        </w:pPr>
                        <w:r w:rsidRPr="00B15E51">
                          <w:rPr>
                            <w:sz w:val="16"/>
                            <w:szCs w:val="16"/>
                          </w:rPr>
                          <w:t>(инициалы, фамилия)</w:t>
                        </w:r>
                      </w:p>
                    </w:tc>
                  </w:tr>
                  <w:tr w:rsidR="00525116" w:rsidRPr="00A30D18" w:rsidTr="00D87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9" w:type="dxa"/>
                    </w:trPr>
                    <w:tc>
                      <w:tcPr>
                        <w:tcW w:w="425" w:type="dxa"/>
                        <w:shd w:val="clear" w:color="auto" w:fill="auto"/>
                      </w:tcPr>
                      <w:p w:rsidR="00525116" w:rsidRPr="00B15E51" w:rsidRDefault="00525116" w:rsidP="00D87787">
                        <w:pPr>
                          <w:ind w:right="-250"/>
                          <w:jc w:val="center"/>
                        </w:pPr>
                        <w:r w:rsidRPr="00B15E51">
                          <w:rPr>
                            <w:sz w:val="22"/>
                            <w:szCs w:val="22"/>
                          </w:rPr>
                          <w:t>«</w:t>
                        </w:r>
                      </w:p>
                    </w:tc>
                    <w:tc>
                      <w:tcPr>
                        <w:tcW w:w="425" w:type="dxa"/>
                        <w:tcBorders>
                          <w:bottom w:val="single" w:sz="4" w:space="0" w:color="auto"/>
                        </w:tcBorders>
                        <w:shd w:val="clear" w:color="auto" w:fill="auto"/>
                      </w:tcPr>
                      <w:p w:rsidR="00525116" w:rsidRPr="00B15E51" w:rsidRDefault="00525116" w:rsidP="00D87787">
                        <w:pPr>
                          <w:jc w:val="center"/>
                        </w:pPr>
                      </w:p>
                    </w:tc>
                    <w:tc>
                      <w:tcPr>
                        <w:tcW w:w="236" w:type="dxa"/>
                        <w:shd w:val="clear" w:color="auto" w:fill="auto"/>
                      </w:tcPr>
                      <w:p w:rsidR="00525116" w:rsidRPr="00B15E51" w:rsidRDefault="00525116" w:rsidP="00D87787">
                        <w:pPr>
                          <w:ind w:left="-108"/>
                        </w:pPr>
                        <w:r w:rsidRPr="00B15E51">
                          <w:rPr>
                            <w:sz w:val="22"/>
                            <w:szCs w:val="22"/>
                          </w:rPr>
                          <w:t>»</w:t>
                        </w:r>
                      </w:p>
                    </w:tc>
                    <w:tc>
                      <w:tcPr>
                        <w:tcW w:w="1607" w:type="dxa"/>
                        <w:gridSpan w:val="3"/>
                        <w:tcBorders>
                          <w:bottom w:val="single" w:sz="4" w:space="0" w:color="auto"/>
                        </w:tcBorders>
                        <w:shd w:val="clear" w:color="auto" w:fill="auto"/>
                      </w:tcPr>
                      <w:p w:rsidR="00525116" w:rsidRPr="00B15E51" w:rsidRDefault="00525116" w:rsidP="00D87787">
                        <w:pPr>
                          <w:ind w:right="-97"/>
                          <w:jc w:val="right"/>
                        </w:pPr>
                      </w:p>
                    </w:tc>
                    <w:tc>
                      <w:tcPr>
                        <w:tcW w:w="479" w:type="dxa"/>
                        <w:shd w:val="clear" w:color="auto" w:fill="auto"/>
                      </w:tcPr>
                      <w:p w:rsidR="00525116" w:rsidRPr="00B15E51" w:rsidRDefault="00525116" w:rsidP="00D87787">
                        <w:pPr>
                          <w:ind w:left="-10" w:right="-97"/>
                        </w:pPr>
                        <w:r w:rsidRPr="00B15E51">
                          <w:rPr>
                            <w:sz w:val="22"/>
                            <w:szCs w:val="22"/>
                          </w:rPr>
                          <w:t>20</w:t>
                        </w:r>
                      </w:p>
                    </w:tc>
                    <w:tc>
                      <w:tcPr>
                        <w:tcW w:w="345" w:type="dxa"/>
                        <w:tcBorders>
                          <w:bottom w:val="single" w:sz="4" w:space="0" w:color="auto"/>
                        </w:tcBorders>
                        <w:shd w:val="clear" w:color="auto" w:fill="auto"/>
                      </w:tcPr>
                      <w:p w:rsidR="00525116" w:rsidRPr="00B15E51" w:rsidRDefault="00525116" w:rsidP="00D87787">
                        <w:pPr>
                          <w:jc w:val="center"/>
                        </w:pPr>
                      </w:p>
                    </w:tc>
                    <w:tc>
                      <w:tcPr>
                        <w:tcW w:w="375" w:type="dxa"/>
                        <w:shd w:val="clear" w:color="auto" w:fill="auto"/>
                      </w:tcPr>
                      <w:p w:rsidR="00525116" w:rsidRPr="00B15E51" w:rsidRDefault="00525116" w:rsidP="00D87787">
                        <w:pPr>
                          <w:ind w:left="-181"/>
                        </w:pPr>
                        <w:r w:rsidRPr="00B15E51">
                          <w:rPr>
                            <w:sz w:val="22"/>
                            <w:szCs w:val="22"/>
                          </w:rPr>
                          <w:t xml:space="preserve">  г.</w:t>
                        </w:r>
                      </w:p>
                    </w:tc>
                  </w:tr>
                </w:tbl>
                <w:p w:rsidR="00525116" w:rsidRPr="00A30D18" w:rsidRDefault="00525116" w:rsidP="00525116">
                  <w:pPr>
                    <w:jc w:val="center"/>
                  </w:pPr>
                </w:p>
              </w:txbxContent>
            </v:textbox>
          </v:shape>
        </w:pict>
      </w:r>
    </w:p>
    <w:p w:rsidR="00525116" w:rsidRPr="00D87787" w:rsidRDefault="00525116" w:rsidP="00525116">
      <w:pPr>
        <w:jc w:val="center"/>
        <w:rPr>
          <w:b/>
          <w:sz w:val="22"/>
          <w:szCs w:val="22"/>
        </w:rPr>
      </w:pPr>
    </w:p>
    <w:p w:rsidR="00525116" w:rsidRPr="00D87787" w:rsidRDefault="00525116" w:rsidP="00525116">
      <w:pPr>
        <w:jc w:val="center"/>
        <w:rPr>
          <w:b/>
          <w:sz w:val="22"/>
          <w:szCs w:val="22"/>
        </w:rPr>
      </w:pPr>
    </w:p>
    <w:p w:rsidR="00525116" w:rsidRPr="00D87787" w:rsidRDefault="00525116" w:rsidP="00525116">
      <w:pPr>
        <w:jc w:val="center"/>
        <w:rPr>
          <w:b/>
          <w:sz w:val="22"/>
          <w:szCs w:val="22"/>
        </w:rPr>
      </w:pPr>
    </w:p>
    <w:p w:rsidR="00525116" w:rsidRPr="00D87787" w:rsidRDefault="00525116" w:rsidP="00525116">
      <w:pPr>
        <w:jc w:val="center"/>
        <w:rPr>
          <w:b/>
          <w:sz w:val="22"/>
          <w:szCs w:val="22"/>
        </w:rPr>
      </w:pPr>
    </w:p>
    <w:p w:rsidR="00525116" w:rsidRPr="00D87787" w:rsidRDefault="00525116" w:rsidP="00525116">
      <w:pPr>
        <w:jc w:val="center"/>
        <w:rPr>
          <w:b/>
          <w:sz w:val="22"/>
          <w:szCs w:val="22"/>
        </w:rPr>
      </w:pPr>
    </w:p>
    <w:p w:rsidR="00525116" w:rsidRPr="00D87787" w:rsidRDefault="00525116" w:rsidP="00525116">
      <w:pPr>
        <w:jc w:val="center"/>
        <w:rPr>
          <w:b/>
          <w:sz w:val="22"/>
          <w:szCs w:val="22"/>
        </w:rPr>
      </w:pPr>
      <w:r w:rsidRPr="00D87787">
        <w:rPr>
          <w:b/>
          <w:sz w:val="22"/>
          <w:szCs w:val="22"/>
        </w:rPr>
        <w:t xml:space="preserve">АКТ </w:t>
      </w:r>
    </w:p>
    <w:p w:rsidR="00525116" w:rsidRPr="00D87787" w:rsidRDefault="00525116" w:rsidP="00525116">
      <w:pPr>
        <w:jc w:val="center"/>
        <w:rPr>
          <w:b/>
          <w:sz w:val="22"/>
          <w:szCs w:val="22"/>
        </w:rPr>
      </w:pPr>
      <w:r w:rsidRPr="00D87787">
        <w:rPr>
          <w:b/>
          <w:sz w:val="22"/>
          <w:szCs w:val="22"/>
        </w:rPr>
        <w:t>о приеме пластиковых карт</w:t>
      </w:r>
    </w:p>
    <w:p w:rsidR="00525116" w:rsidRPr="00D87787" w:rsidRDefault="00525116" w:rsidP="00525116">
      <w:pPr>
        <w:jc w:val="center"/>
        <w:rPr>
          <w:sz w:val="22"/>
          <w:szCs w:val="22"/>
        </w:rPr>
      </w:pPr>
      <w:r w:rsidRPr="00D87787">
        <w:rPr>
          <w:b/>
          <w:sz w:val="22"/>
          <w:szCs w:val="22"/>
        </w:rPr>
        <w:t>№_____ от ______________</w:t>
      </w:r>
    </w:p>
    <w:p w:rsidR="00525116" w:rsidRPr="00D87787" w:rsidRDefault="00525116" w:rsidP="00525116">
      <w:pPr>
        <w:jc w:val="center"/>
        <w:rPr>
          <w:sz w:val="22"/>
          <w:szCs w:val="22"/>
        </w:rPr>
      </w:pPr>
    </w:p>
    <w:p w:rsidR="00525116" w:rsidRPr="00D87787" w:rsidRDefault="00525116" w:rsidP="00525116">
      <w:pPr>
        <w:ind w:firstLine="720"/>
        <w:rPr>
          <w:sz w:val="22"/>
          <w:szCs w:val="22"/>
        </w:rPr>
      </w:pPr>
      <w:r w:rsidRPr="00D87787">
        <w:rPr>
          <w:sz w:val="22"/>
          <w:szCs w:val="22"/>
        </w:rPr>
        <w:t>Учреждение:</w:t>
      </w:r>
    </w:p>
    <w:p w:rsidR="00525116" w:rsidRPr="00D87787" w:rsidRDefault="00525116" w:rsidP="00525116">
      <w:pPr>
        <w:ind w:firstLine="720"/>
        <w:rPr>
          <w:sz w:val="22"/>
          <w:szCs w:val="22"/>
        </w:rPr>
      </w:pPr>
    </w:p>
    <w:p w:rsidR="00525116" w:rsidRPr="00D87787" w:rsidRDefault="00525116" w:rsidP="00525116">
      <w:pPr>
        <w:ind w:firstLine="720"/>
        <w:rPr>
          <w:sz w:val="22"/>
          <w:szCs w:val="22"/>
        </w:rPr>
      </w:pPr>
      <w:r w:rsidRPr="00D87787">
        <w:rPr>
          <w:sz w:val="22"/>
          <w:szCs w:val="22"/>
        </w:rPr>
        <w:t>Комиссия в составе:</w:t>
      </w:r>
    </w:p>
    <w:p w:rsidR="00525116" w:rsidRPr="00D87787" w:rsidRDefault="00525116" w:rsidP="00525116">
      <w:pPr>
        <w:ind w:firstLine="720"/>
        <w:rPr>
          <w:sz w:val="22"/>
          <w:szCs w:val="22"/>
        </w:rPr>
      </w:pPr>
    </w:p>
    <w:p w:rsidR="00525116" w:rsidRPr="00D87787" w:rsidRDefault="00525116" w:rsidP="00525116">
      <w:pPr>
        <w:ind w:firstLine="720"/>
        <w:rPr>
          <w:sz w:val="22"/>
          <w:szCs w:val="22"/>
        </w:rPr>
      </w:pPr>
      <w:r w:rsidRPr="00D87787">
        <w:rPr>
          <w:sz w:val="22"/>
          <w:szCs w:val="22"/>
        </w:rPr>
        <w:t xml:space="preserve">Председатель: </w:t>
      </w:r>
    </w:p>
    <w:p w:rsidR="00525116" w:rsidRPr="00D87787" w:rsidRDefault="00525116" w:rsidP="00525116">
      <w:pPr>
        <w:ind w:firstLine="720"/>
        <w:rPr>
          <w:sz w:val="22"/>
          <w:szCs w:val="22"/>
        </w:rPr>
      </w:pPr>
    </w:p>
    <w:p w:rsidR="00525116" w:rsidRPr="00D87787" w:rsidRDefault="00525116" w:rsidP="00525116">
      <w:pPr>
        <w:ind w:firstLine="720"/>
        <w:rPr>
          <w:sz w:val="22"/>
          <w:szCs w:val="22"/>
        </w:rPr>
      </w:pPr>
      <w:r w:rsidRPr="00D87787">
        <w:rPr>
          <w:sz w:val="22"/>
          <w:szCs w:val="22"/>
        </w:rPr>
        <w:t xml:space="preserve">Члены комиссии: </w:t>
      </w:r>
    </w:p>
    <w:p w:rsidR="00525116" w:rsidRPr="00D87787" w:rsidRDefault="00525116" w:rsidP="00525116">
      <w:pPr>
        <w:ind w:firstLine="720"/>
        <w:rPr>
          <w:sz w:val="22"/>
          <w:szCs w:val="22"/>
        </w:rPr>
      </w:pPr>
    </w:p>
    <w:p w:rsidR="00525116" w:rsidRPr="00D87787" w:rsidRDefault="00525116" w:rsidP="00525116">
      <w:pPr>
        <w:jc w:val="both"/>
        <w:rPr>
          <w:sz w:val="22"/>
          <w:szCs w:val="22"/>
        </w:rPr>
      </w:pPr>
      <w:r w:rsidRPr="00D87787">
        <w:rPr>
          <w:sz w:val="22"/>
          <w:szCs w:val="22"/>
        </w:rPr>
        <w:t>назначенная приказом №_____ от __________, произвела прием пластиковых карт:</w:t>
      </w:r>
    </w:p>
    <w:p w:rsidR="00525116" w:rsidRPr="00D87787" w:rsidRDefault="00525116" w:rsidP="00525116">
      <w:pPr>
        <w:spacing w:line="360" w:lineRule="auto"/>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4"/>
        <w:gridCol w:w="3784"/>
        <w:gridCol w:w="3969"/>
      </w:tblGrid>
      <w:tr w:rsidR="00525116" w:rsidRPr="00D87787" w:rsidTr="00571143">
        <w:trPr>
          <w:trHeight w:val="583"/>
        </w:trPr>
        <w:tc>
          <w:tcPr>
            <w:tcW w:w="894" w:type="dxa"/>
            <w:shd w:val="clear" w:color="auto" w:fill="auto"/>
            <w:vAlign w:val="center"/>
          </w:tcPr>
          <w:p w:rsidR="00525116" w:rsidRPr="00D87787" w:rsidRDefault="00525116" w:rsidP="00571143">
            <w:pPr>
              <w:jc w:val="center"/>
            </w:pPr>
            <w:r w:rsidRPr="00D87787">
              <w:rPr>
                <w:sz w:val="22"/>
                <w:szCs w:val="22"/>
              </w:rPr>
              <w:t>№</w:t>
            </w:r>
          </w:p>
          <w:p w:rsidR="00525116" w:rsidRPr="00D87787" w:rsidRDefault="00525116" w:rsidP="00571143">
            <w:pPr>
              <w:jc w:val="center"/>
            </w:pPr>
            <w:r w:rsidRPr="00D87787">
              <w:rPr>
                <w:sz w:val="22"/>
                <w:szCs w:val="22"/>
              </w:rPr>
              <w:t>п/п</w:t>
            </w:r>
          </w:p>
        </w:tc>
        <w:tc>
          <w:tcPr>
            <w:tcW w:w="3784" w:type="dxa"/>
            <w:shd w:val="clear" w:color="auto" w:fill="auto"/>
            <w:vAlign w:val="center"/>
          </w:tcPr>
          <w:p w:rsidR="00525116" w:rsidRPr="00D87787" w:rsidRDefault="00525116" w:rsidP="00571143">
            <w:pPr>
              <w:jc w:val="center"/>
            </w:pPr>
            <w:r w:rsidRPr="00D87787">
              <w:rPr>
                <w:sz w:val="22"/>
                <w:szCs w:val="22"/>
              </w:rPr>
              <w:t>Наименование</w:t>
            </w:r>
          </w:p>
        </w:tc>
        <w:tc>
          <w:tcPr>
            <w:tcW w:w="3969" w:type="dxa"/>
            <w:shd w:val="clear" w:color="auto" w:fill="auto"/>
            <w:vAlign w:val="center"/>
          </w:tcPr>
          <w:p w:rsidR="00525116" w:rsidRPr="00D87787" w:rsidRDefault="00525116" w:rsidP="00571143">
            <w:pPr>
              <w:jc w:val="center"/>
            </w:pPr>
            <w:r w:rsidRPr="00D87787">
              <w:rPr>
                <w:sz w:val="22"/>
                <w:szCs w:val="22"/>
              </w:rPr>
              <w:t>Номер карты</w:t>
            </w:r>
          </w:p>
        </w:tc>
      </w:tr>
      <w:tr w:rsidR="00525116" w:rsidRPr="00D87787" w:rsidTr="00571143">
        <w:tc>
          <w:tcPr>
            <w:tcW w:w="894" w:type="dxa"/>
            <w:shd w:val="clear" w:color="auto" w:fill="auto"/>
          </w:tcPr>
          <w:p w:rsidR="00525116" w:rsidRPr="00D87787" w:rsidRDefault="00525116" w:rsidP="00571143">
            <w:pPr>
              <w:jc w:val="both"/>
            </w:pPr>
          </w:p>
        </w:tc>
        <w:tc>
          <w:tcPr>
            <w:tcW w:w="3784" w:type="dxa"/>
            <w:shd w:val="clear" w:color="auto" w:fill="auto"/>
          </w:tcPr>
          <w:p w:rsidR="00525116" w:rsidRPr="00D87787" w:rsidRDefault="00525116" w:rsidP="00571143">
            <w:pPr>
              <w:jc w:val="both"/>
            </w:pPr>
          </w:p>
        </w:tc>
        <w:tc>
          <w:tcPr>
            <w:tcW w:w="3969" w:type="dxa"/>
            <w:shd w:val="clear" w:color="auto" w:fill="auto"/>
          </w:tcPr>
          <w:p w:rsidR="00525116" w:rsidRPr="00D87787" w:rsidRDefault="00525116" w:rsidP="00571143">
            <w:pPr>
              <w:jc w:val="both"/>
            </w:pPr>
          </w:p>
        </w:tc>
      </w:tr>
      <w:tr w:rsidR="00525116" w:rsidRPr="00D87787" w:rsidTr="00571143">
        <w:tc>
          <w:tcPr>
            <w:tcW w:w="894" w:type="dxa"/>
            <w:shd w:val="clear" w:color="auto" w:fill="auto"/>
          </w:tcPr>
          <w:p w:rsidR="00525116" w:rsidRPr="00D87787" w:rsidRDefault="00525116" w:rsidP="00571143">
            <w:pPr>
              <w:jc w:val="both"/>
            </w:pPr>
          </w:p>
        </w:tc>
        <w:tc>
          <w:tcPr>
            <w:tcW w:w="3784" w:type="dxa"/>
            <w:shd w:val="clear" w:color="auto" w:fill="auto"/>
          </w:tcPr>
          <w:p w:rsidR="00525116" w:rsidRPr="00D87787" w:rsidRDefault="00525116" w:rsidP="00571143">
            <w:pPr>
              <w:jc w:val="both"/>
            </w:pPr>
          </w:p>
        </w:tc>
        <w:tc>
          <w:tcPr>
            <w:tcW w:w="3969" w:type="dxa"/>
            <w:shd w:val="clear" w:color="auto" w:fill="auto"/>
          </w:tcPr>
          <w:p w:rsidR="00525116" w:rsidRPr="00D87787" w:rsidRDefault="00525116" w:rsidP="00571143">
            <w:pPr>
              <w:jc w:val="both"/>
            </w:pPr>
          </w:p>
        </w:tc>
      </w:tr>
      <w:tr w:rsidR="00525116" w:rsidRPr="00D87787" w:rsidTr="00571143">
        <w:tc>
          <w:tcPr>
            <w:tcW w:w="894" w:type="dxa"/>
            <w:shd w:val="clear" w:color="auto" w:fill="auto"/>
          </w:tcPr>
          <w:p w:rsidR="00525116" w:rsidRPr="00D87787" w:rsidRDefault="00525116" w:rsidP="00571143">
            <w:pPr>
              <w:jc w:val="both"/>
            </w:pPr>
          </w:p>
        </w:tc>
        <w:tc>
          <w:tcPr>
            <w:tcW w:w="3784" w:type="dxa"/>
            <w:shd w:val="clear" w:color="auto" w:fill="auto"/>
          </w:tcPr>
          <w:p w:rsidR="00525116" w:rsidRPr="00D87787" w:rsidRDefault="00525116" w:rsidP="00571143">
            <w:pPr>
              <w:jc w:val="both"/>
            </w:pPr>
          </w:p>
        </w:tc>
        <w:tc>
          <w:tcPr>
            <w:tcW w:w="3969" w:type="dxa"/>
            <w:shd w:val="clear" w:color="auto" w:fill="auto"/>
          </w:tcPr>
          <w:p w:rsidR="00525116" w:rsidRPr="00D87787" w:rsidRDefault="00525116" w:rsidP="00571143">
            <w:pPr>
              <w:jc w:val="both"/>
            </w:pPr>
          </w:p>
        </w:tc>
      </w:tr>
      <w:tr w:rsidR="00525116" w:rsidRPr="00D87787" w:rsidTr="00571143">
        <w:tc>
          <w:tcPr>
            <w:tcW w:w="894" w:type="dxa"/>
            <w:shd w:val="clear" w:color="auto" w:fill="auto"/>
          </w:tcPr>
          <w:p w:rsidR="00525116" w:rsidRPr="00D87787" w:rsidRDefault="00525116" w:rsidP="00571143">
            <w:pPr>
              <w:jc w:val="both"/>
            </w:pPr>
          </w:p>
        </w:tc>
        <w:tc>
          <w:tcPr>
            <w:tcW w:w="3784" w:type="dxa"/>
            <w:shd w:val="clear" w:color="auto" w:fill="auto"/>
          </w:tcPr>
          <w:p w:rsidR="00525116" w:rsidRPr="00D87787" w:rsidRDefault="00525116" w:rsidP="00571143">
            <w:pPr>
              <w:jc w:val="both"/>
            </w:pPr>
          </w:p>
        </w:tc>
        <w:tc>
          <w:tcPr>
            <w:tcW w:w="3969" w:type="dxa"/>
            <w:shd w:val="clear" w:color="auto" w:fill="auto"/>
          </w:tcPr>
          <w:p w:rsidR="00525116" w:rsidRPr="00D87787" w:rsidRDefault="00525116" w:rsidP="00571143">
            <w:pPr>
              <w:jc w:val="both"/>
            </w:pPr>
          </w:p>
        </w:tc>
      </w:tr>
      <w:tr w:rsidR="00525116" w:rsidRPr="00D87787" w:rsidTr="00571143">
        <w:tc>
          <w:tcPr>
            <w:tcW w:w="894" w:type="dxa"/>
            <w:shd w:val="clear" w:color="auto" w:fill="auto"/>
          </w:tcPr>
          <w:p w:rsidR="00525116" w:rsidRPr="00D87787" w:rsidRDefault="00525116" w:rsidP="00571143">
            <w:pPr>
              <w:jc w:val="both"/>
            </w:pPr>
          </w:p>
        </w:tc>
        <w:tc>
          <w:tcPr>
            <w:tcW w:w="3784" w:type="dxa"/>
            <w:shd w:val="clear" w:color="auto" w:fill="auto"/>
          </w:tcPr>
          <w:p w:rsidR="00525116" w:rsidRPr="00D87787" w:rsidRDefault="00525116" w:rsidP="00571143">
            <w:pPr>
              <w:jc w:val="both"/>
            </w:pPr>
          </w:p>
        </w:tc>
        <w:tc>
          <w:tcPr>
            <w:tcW w:w="3969" w:type="dxa"/>
            <w:shd w:val="clear" w:color="auto" w:fill="auto"/>
          </w:tcPr>
          <w:p w:rsidR="00525116" w:rsidRPr="00D87787" w:rsidRDefault="00525116" w:rsidP="00571143">
            <w:pPr>
              <w:jc w:val="both"/>
            </w:pPr>
          </w:p>
        </w:tc>
      </w:tr>
      <w:tr w:rsidR="00525116" w:rsidRPr="00D87787" w:rsidTr="00571143">
        <w:tc>
          <w:tcPr>
            <w:tcW w:w="894" w:type="dxa"/>
            <w:shd w:val="clear" w:color="auto" w:fill="auto"/>
          </w:tcPr>
          <w:p w:rsidR="00525116" w:rsidRPr="00D87787" w:rsidRDefault="00525116" w:rsidP="00571143">
            <w:pPr>
              <w:jc w:val="both"/>
            </w:pPr>
          </w:p>
        </w:tc>
        <w:tc>
          <w:tcPr>
            <w:tcW w:w="3784" w:type="dxa"/>
            <w:shd w:val="clear" w:color="auto" w:fill="auto"/>
          </w:tcPr>
          <w:p w:rsidR="00525116" w:rsidRPr="00D87787" w:rsidRDefault="00525116" w:rsidP="00571143">
            <w:pPr>
              <w:jc w:val="both"/>
            </w:pPr>
          </w:p>
        </w:tc>
        <w:tc>
          <w:tcPr>
            <w:tcW w:w="3969" w:type="dxa"/>
            <w:shd w:val="clear" w:color="auto" w:fill="auto"/>
          </w:tcPr>
          <w:p w:rsidR="00525116" w:rsidRPr="00D87787" w:rsidRDefault="00525116" w:rsidP="00571143">
            <w:pPr>
              <w:jc w:val="both"/>
            </w:pPr>
          </w:p>
        </w:tc>
      </w:tr>
      <w:tr w:rsidR="00525116" w:rsidRPr="00D87787" w:rsidTr="00571143">
        <w:tc>
          <w:tcPr>
            <w:tcW w:w="894" w:type="dxa"/>
            <w:shd w:val="clear" w:color="auto" w:fill="auto"/>
          </w:tcPr>
          <w:p w:rsidR="00525116" w:rsidRPr="00D87787" w:rsidRDefault="00525116" w:rsidP="00571143">
            <w:pPr>
              <w:jc w:val="both"/>
            </w:pPr>
          </w:p>
        </w:tc>
        <w:tc>
          <w:tcPr>
            <w:tcW w:w="3784" w:type="dxa"/>
            <w:shd w:val="clear" w:color="auto" w:fill="auto"/>
          </w:tcPr>
          <w:p w:rsidR="00525116" w:rsidRPr="00D87787" w:rsidRDefault="00525116" w:rsidP="00571143">
            <w:pPr>
              <w:jc w:val="both"/>
            </w:pPr>
          </w:p>
        </w:tc>
        <w:tc>
          <w:tcPr>
            <w:tcW w:w="3969" w:type="dxa"/>
            <w:shd w:val="clear" w:color="auto" w:fill="auto"/>
          </w:tcPr>
          <w:p w:rsidR="00525116" w:rsidRPr="00D87787" w:rsidRDefault="00525116" w:rsidP="00571143">
            <w:pPr>
              <w:jc w:val="both"/>
            </w:pPr>
          </w:p>
        </w:tc>
      </w:tr>
      <w:tr w:rsidR="00525116" w:rsidRPr="00D87787" w:rsidTr="00571143">
        <w:tc>
          <w:tcPr>
            <w:tcW w:w="894" w:type="dxa"/>
            <w:shd w:val="clear" w:color="auto" w:fill="auto"/>
          </w:tcPr>
          <w:p w:rsidR="00525116" w:rsidRPr="00D87787" w:rsidRDefault="00525116" w:rsidP="00571143">
            <w:pPr>
              <w:jc w:val="both"/>
            </w:pPr>
          </w:p>
        </w:tc>
        <w:tc>
          <w:tcPr>
            <w:tcW w:w="3784" w:type="dxa"/>
            <w:shd w:val="clear" w:color="auto" w:fill="auto"/>
          </w:tcPr>
          <w:p w:rsidR="00525116" w:rsidRPr="00D87787" w:rsidRDefault="00525116" w:rsidP="00571143">
            <w:pPr>
              <w:jc w:val="both"/>
            </w:pPr>
          </w:p>
        </w:tc>
        <w:tc>
          <w:tcPr>
            <w:tcW w:w="3969" w:type="dxa"/>
            <w:shd w:val="clear" w:color="auto" w:fill="auto"/>
          </w:tcPr>
          <w:p w:rsidR="00525116" w:rsidRPr="00D87787" w:rsidRDefault="00525116" w:rsidP="00571143">
            <w:pPr>
              <w:jc w:val="both"/>
            </w:pPr>
          </w:p>
        </w:tc>
      </w:tr>
      <w:tr w:rsidR="00525116" w:rsidRPr="00D87787" w:rsidTr="00571143">
        <w:tc>
          <w:tcPr>
            <w:tcW w:w="894" w:type="dxa"/>
            <w:shd w:val="clear" w:color="auto" w:fill="auto"/>
          </w:tcPr>
          <w:p w:rsidR="00525116" w:rsidRPr="00D87787" w:rsidRDefault="00525116" w:rsidP="00571143">
            <w:pPr>
              <w:jc w:val="both"/>
            </w:pPr>
          </w:p>
        </w:tc>
        <w:tc>
          <w:tcPr>
            <w:tcW w:w="3784" w:type="dxa"/>
            <w:shd w:val="clear" w:color="auto" w:fill="auto"/>
          </w:tcPr>
          <w:p w:rsidR="00525116" w:rsidRPr="00D87787" w:rsidRDefault="00525116" w:rsidP="00571143">
            <w:pPr>
              <w:jc w:val="both"/>
            </w:pPr>
          </w:p>
        </w:tc>
        <w:tc>
          <w:tcPr>
            <w:tcW w:w="3969" w:type="dxa"/>
            <w:shd w:val="clear" w:color="auto" w:fill="auto"/>
          </w:tcPr>
          <w:p w:rsidR="00525116" w:rsidRPr="00D87787" w:rsidRDefault="00525116" w:rsidP="00571143">
            <w:pPr>
              <w:jc w:val="both"/>
            </w:pPr>
          </w:p>
        </w:tc>
      </w:tr>
    </w:tbl>
    <w:p w:rsidR="00525116" w:rsidRPr="00D87787" w:rsidRDefault="00525116" w:rsidP="00525116">
      <w:pPr>
        <w:spacing w:line="360" w:lineRule="auto"/>
        <w:jc w:val="both"/>
        <w:rPr>
          <w:sz w:val="22"/>
          <w:szCs w:val="22"/>
        </w:rPr>
      </w:pPr>
    </w:p>
    <w:p w:rsidR="00525116" w:rsidRPr="00D87787" w:rsidRDefault="00525116" w:rsidP="00525116">
      <w:pPr>
        <w:ind w:firstLine="720"/>
        <w:jc w:val="both"/>
        <w:rPr>
          <w:sz w:val="22"/>
          <w:szCs w:val="22"/>
        </w:rPr>
      </w:pPr>
      <w:r>
        <w:rPr>
          <w:noProof/>
          <w:sz w:val="22"/>
          <w:szCs w:val="22"/>
        </w:rPr>
        <w:pict>
          <v:line id="_x0000_s1049" style="position:absolute;left:0;text-align:left;z-index:251658240" from="252pt,14.95pt" to="468pt,14.95pt"/>
        </w:pict>
      </w:r>
      <w:r w:rsidRPr="00D87787">
        <w:rPr>
          <w:sz w:val="22"/>
          <w:szCs w:val="22"/>
        </w:rPr>
        <w:t xml:space="preserve">Всего по настоящему акту принято </w:t>
      </w:r>
    </w:p>
    <w:p w:rsidR="00525116" w:rsidRPr="00D87787" w:rsidRDefault="00525116" w:rsidP="00525116">
      <w:pPr>
        <w:jc w:val="both"/>
        <w:rPr>
          <w:sz w:val="22"/>
          <w:szCs w:val="22"/>
        </w:rPr>
      </w:pPr>
    </w:p>
    <w:p w:rsidR="00525116" w:rsidRPr="00D87787" w:rsidRDefault="00525116" w:rsidP="00525116">
      <w:pPr>
        <w:jc w:val="center"/>
        <w:rPr>
          <w:sz w:val="22"/>
          <w:szCs w:val="22"/>
        </w:rPr>
      </w:pPr>
      <w:r w:rsidRPr="00D87787">
        <w:rPr>
          <w:sz w:val="22"/>
          <w:szCs w:val="22"/>
        </w:rPr>
        <w:t>ЗАКЛЮЧЕНИЕ КОМИССИИ:</w:t>
      </w:r>
    </w:p>
    <w:p w:rsidR="00525116" w:rsidRPr="00D87787" w:rsidRDefault="00525116" w:rsidP="00525116">
      <w:pPr>
        <w:jc w:val="both"/>
        <w:rPr>
          <w:sz w:val="22"/>
          <w:szCs w:val="22"/>
        </w:rPr>
      </w:pPr>
      <w:r>
        <w:rPr>
          <w:noProof/>
          <w:sz w:val="22"/>
          <w:szCs w:val="22"/>
        </w:rPr>
        <w:pict>
          <v:line id="_x0000_s1050" style="position:absolute;left:0;text-align:left;z-index:251658240" from="-9pt,13.55pt" to="468pt,13.55pt"/>
        </w:pict>
      </w: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r w:rsidRPr="00D87787">
        <w:rPr>
          <w:sz w:val="22"/>
          <w:szCs w:val="22"/>
        </w:rPr>
        <w:t xml:space="preserve">Председатель комиссии: </w:t>
      </w:r>
    </w:p>
    <w:p w:rsidR="00525116" w:rsidRPr="00D87787" w:rsidRDefault="00525116" w:rsidP="00525116">
      <w:pPr>
        <w:jc w:val="both"/>
        <w:rPr>
          <w:sz w:val="22"/>
          <w:szCs w:val="22"/>
        </w:rPr>
      </w:pPr>
      <w:r w:rsidRPr="00D87787">
        <w:rPr>
          <w:sz w:val="22"/>
          <w:szCs w:val="22"/>
        </w:rPr>
        <w:t>Члены комиссии:</w:t>
      </w:r>
    </w:p>
    <w:p w:rsidR="00525116" w:rsidRPr="00D87787"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autoSpaceDE w:val="0"/>
        <w:autoSpaceDN w:val="0"/>
        <w:adjustRightInd w:val="0"/>
        <w:jc w:val="right"/>
        <w:rPr>
          <w:rFonts w:ascii="Tahoma" w:hAnsi="Tahoma" w:cs="Tahoma"/>
          <w:sz w:val="22"/>
          <w:szCs w:val="22"/>
        </w:rPr>
      </w:pPr>
    </w:p>
    <w:p w:rsidR="00525116" w:rsidRPr="00D87787" w:rsidRDefault="00525116" w:rsidP="00525116">
      <w:pPr>
        <w:autoSpaceDE w:val="0"/>
        <w:autoSpaceDN w:val="0"/>
        <w:adjustRightInd w:val="0"/>
        <w:jc w:val="center"/>
        <w:rPr>
          <w:sz w:val="22"/>
          <w:szCs w:val="22"/>
        </w:rPr>
      </w:pPr>
      <w:r w:rsidRPr="00D87787">
        <w:rPr>
          <w:b/>
          <w:bCs/>
          <w:sz w:val="22"/>
          <w:szCs w:val="22"/>
        </w:rPr>
        <w:t>ЖУРНАЛ</w:t>
      </w:r>
    </w:p>
    <w:p w:rsidR="00525116" w:rsidRPr="00D87787" w:rsidRDefault="00525116" w:rsidP="00525116">
      <w:pPr>
        <w:autoSpaceDE w:val="0"/>
        <w:autoSpaceDN w:val="0"/>
        <w:adjustRightInd w:val="0"/>
        <w:jc w:val="center"/>
        <w:rPr>
          <w:sz w:val="22"/>
          <w:szCs w:val="22"/>
        </w:rPr>
      </w:pPr>
      <w:r w:rsidRPr="00D87787">
        <w:rPr>
          <w:b/>
          <w:bCs/>
          <w:sz w:val="22"/>
          <w:szCs w:val="22"/>
        </w:rPr>
        <w:lastRenderedPageBreak/>
        <w:t>учета выданных доверенностей</w:t>
      </w:r>
    </w:p>
    <w:p w:rsidR="00525116" w:rsidRPr="00D87787" w:rsidRDefault="00525116" w:rsidP="00525116">
      <w:pPr>
        <w:autoSpaceDE w:val="0"/>
        <w:autoSpaceDN w:val="0"/>
        <w:adjustRightInd w:val="0"/>
        <w:jc w:val="center"/>
        <w:rPr>
          <w:rFonts w:ascii="Tahoma" w:hAnsi="Tahoma" w:cs="Tahoma"/>
          <w:sz w:val="22"/>
          <w:szCs w:val="22"/>
        </w:rPr>
      </w:pPr>
    </w:p>
    <w:tbl>
      <w:tblPr>
        <w:tblW w:w="5104"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078"/>
        <w:gridCol w:w="1077"/>
        <w:gridCol w:w="1233"/>
        <w:gridCol w:w="1850"/>
        <w:gridCol w:w="1296"/>
        <w:gridCol w:w="1296"/>
        <w:gridCol w:w="1296"/>
        <w:gridCol w:w="1513"/>
      </w:tblGrid>
      <w:tr w:rsidR="00525116" w:rsidRPr="00D87787" w:rsidTr="00571143">
        <w:tc>
          <w:tcPr>
            <w:tcW w:w="1048" w:type="dxa"/>
          </w:tcPr>
          <w:p w:rsidR="00525116" w:rsidRPr="00D87787" w:rsidRDefault="00525116" w:rsidP="00571143">
            <w:pPr>
              <w:autoSpaceDE w:val="0"/>
              <w:autoSpaceDN w:val="0"/>
              <w:adjustRightInd w:val="0"/>
              <w:ind w:left="142"/>
              <w:jc w:val="center"/>
            </w:pPr>
            <w:r w:rsidRPr="00D87787">
              <w:rPr>
                <w:b/>
                <w:bCs/>
                <w:sz w:val="22"/>
                <w:szCs w:val="22"/>
              </w:rPr>
              <w:t>№ дове-рен-ности</w:t>
            </w:r>
          </w:p>
        </w:tc>
        <w:tc>
          <w:tcPr>
            <w:tcW w:w="1047" w:type="dxa"/>
          </w:tcPr>
          <w:p w:rsidR="00525116" w:rsidRPr="00D87787" w:rsidRDefault="00525116" w:rsidP="00571143">
            <w:pPr>
              <w:autoSpaceDE w:val="0"/>
              <w:autoSpaceDN w:val="0"/>
              <w:adjustRightInd w:val="0"/>
              <w:jc w:val="center"/>
            </w:pPr>
            <w:r w:rsidRPr="00D87787">
              <w:rPr>
                <w:b/>
                <w:bCs/>
                <w:sz w:val="22"/>
                <w:szCs w:val="22"/>
              </w:rPr>
              <w:t>Дата выдачи</w:t>
            </w:r>
          </w:p>
        </w:tc>
        <w:tc>
          <w:tcPr>
            <w:tcW w:w="1199" w:type="dxa"/>
          </w:tcPr>
          <w:p w:rsidR="00525116" w:rsidRPr="00D87787" w:rsidRDefault="00525116" w:rsidP="00571143">
            <w:pPr>
              <w:autoSpaceDE w:val="0"/>
              <w:autoSpaceDN w:val="0"/>
              <w:adjustRightInd w:val="0"/>
              <w:jc w:val="center"/>
            </w:pPr>
            <w:r w:rsidRPr="00D87787">
              <w:rPr>
                <w:b/>
                <w:bCs/>
                <w:sz w:val="22"/>
                <w:szCs w:val="22"/>
              </w:rPr>
              <w:t xml:space="preserve">Срок действия </w:t>
            </w:r>
          </w:p>
        </w:tc>
        <w:tc>
          <w:tcPr>
            <w:tcW w:w="1799" w:type="dxa"/>
          </w:tcPr>
          <w:p w:rsidR="00525116" w:rsidRPr="00D87787" w:rsidRDefault="00525116" w:rsidP="00571143">
            <w:pPr>
              <w:autoSpaceDE w:val="0"/>
              <w:autoSpaceDN w:val="0"/>
              <w:adjustRightInd w:val="0"/>
              <w:ind w:right="68"/>
              <w:jc w:val="center"/>
            </w:pPr>
            <w:r w:rsidRPr="00D87787">
              <w:rPr>
                <w:b/>
                <w:bCs/>
                <w:sz w:val="22"/>
                <w:szCs w:val="22"/>
              </w:rPr>
              <w:t>На кого выдана доверенность (должность и фамилия)</w:t>
            </w:r>
          </w:p>
        </w:tc>
        <w:tc>
          <w:tcPr>
            <w:tcW w:w="1261" w:type="dxa"/>
          </w:tcPr>
          <w:p w:rsidR="00525116" w:rsidRPr="00D87787" w:rsidRDefault="00525116" w:rsidP="00571143">
            <w:pPr>
              <w:autoSpaceDE w:val="0"/>
              <w:autoSpaceDN w:val="0"/>
              <w:adjustRightInd w:val="0"/>
              <w:jc w:val="center"/>
            </w:pPr>
            <w:r w:rsidRPr="00D87787">
              <w:rPr>
                <w:b/>
                <w:bCs/>
                <w:sz w:val="22"/>
                <w:szCs w:val="22"/>
              </w:rPr>
              <w:t>Наимено-вание постав-щика</w:t>
            </w:r>
          </w:p>
        </w:tc>
        <w:tc>
          <w:tcPr>
            <w:tcW w:w="1261" w:type="dxa"/>
          </w:tcPr>
          <w:p w:rsidR="00525116" w:rsidRPr="00D87787" w:rsidRDefault="00525116" w:rsidP="00571143">
            <w:pPr>
              <w:autoSpaceDE w:val="0"/>
              <w:autoSpaceDN w:val="0"/>
              <w:adjustRightInd w:val="0"/>
              <w:ind w:right="68"/>
              <w:jc w:val="center"/>
            </w:pPr>
            <w:r w:rsidRPr="00D87787">
              <w:rPr>
                <w:b/>
                <w:bCs/>
                <w:sz w:val="22"/>
                <w:szCs w:val="22"/>
              </w:rPr>
              <w:t>Номер и дата договора и иных сделок</w:t>
            </w:r>
          </w:p>
        </w:tc>
        <w:tc>
          <w:tcPr>
            <w:tcW w:w="1261" w:type="dxa"/>
          </w:tcPr>
          <w:p w:rsidR="00525116" w:rsidRPr="00D87787" w:rsidRDefault="00525116" w:rsidP="00571143">
            <w:pPr>
              <w:autoSpaceDE w:val="0"/>
              <w:autoSpaceDN w:val="0"/>
              <w:adjustRightInd w:val="0"/>
              <w:jc w:val="center"/>
            </w:pPr>
            <w:r w:rsidRPr="00D87787">
              <w:rPr>
                <w:b/>
                <w:bCs/>
                <w:sz w:val="22"/>
                <w:szCs w:val="22"/>
              </w:rPr>
              <w:t>Подпись лица, получив-шего доверен-ность</w:t>
            </w:r>
          </w:p>
        </w:tc>
        <w:tc>
          <w:tcPr>
            <w:tcW w:w="1472" w:type="dxa"/>
          </w:tcPr>
          <w:p w:rsidR="00525116" w:rsidRPr="00D87787" w:rsidRDefault="00525116" w:rsidP="00571143">
            <w:pPr>
              <w:autoSpaceDE w:val="0"/>
              <w:autoSpaceDN w:val="0"/>
              <w:adjustRightInd w:val="0"/>
              <w:ind w:left="70" w:right="68"/>
              <w:jc w:val="center"/>
            </w:pPr>
            <w:r w:rsidRPr="00D87787">
              <w:rPr>
                <w:b/>
                <w:bCs/>
                <w:sz w:val="22"/>
                <w:szCs w:val="22"/>
              </w:rPr>
              <w:t>Отметки о выпол-нении поруче-ний по доверен-ности</w:t>
            </w:r>
          </w:p>
        </w:tc>
      </w:tr>
      <w:tr w:rsidR="00525116" w:rsidRPr="00D87787" w:rsidTr="00571143">
        <w:tc>
          <w:tcPr>
            <w:tcW w:w="1048" w:type="dxa"/>
          </w:tcPr>
          <w:p w:rsidR="00525116" w:rsidRPr="00D87787" w:rsidRDefault="00525116" w:rsidP="00571143">
            <w:pPr>
              <w:autoSpaceDE w:val="0"/>
              <w:autoSpaceDN w:val="0"/>
              <w:adjustRightInd w:val="0"/>
              <w:jc w:val="center"/>
              <w:rPr>
                <w:rFonts w:ascii="Tahoma" w:hAnsi="Tahoma" w:cs="Tahoma"/>
              </w:rPr>
            </w:pPr>
            <w:r w:rsidRPr="00D87787">
              <w:rPr>
                <w:rFonts w:ascii="Tahoma" w:hAnsi="Tahoma" w:cs="Tahoma"/>
                <w:sz w:val="22"/>
                <w:szCs w:val="22"/>
              </w:rPr>
              <w:t>1</w:t>
            </w:r>
          </w:p>
        </w:tc>
        <w:tc>
          <w:tcPr>
            <w:tcW w:w="1047" w:type="dxa"/>
          </w:tcPr>
          <w:p w:rsidR="00525116" w:rsidRPr="00D87787" w:rsidRDefault="00525116" w:rsidP="00571143">
            <w:pPr>
              <w:autoSpaceDE w:val="0"/>
              <w:autoSpaceDN w:val="0"/>
              <w:adjustRightInd w:val="0"/>
              <w:jc w:val="center"/>
              <w:rPr>
                <w:rFonts w:ascii="Tahoma" w:hAnsi="Tahoma" w:cs="Tahoma"/>
              </w:rPr>
            </w:pPr>
            <w:r w:rsidRPr="00D87787">
              <w:rPr>
                <w:rFonts w:ascii="Tahoma" w:hAnsi="Tahoma" w:cs="Tahoma"/>
                <w:sz w:val="22"/>
                <w:szCs w:val="22"/>
              </w:rPr>
              <w:t>2</w:t>
            </w:r>
          </w:p>
        </w:tc>
        <w:tc>
          <w:tcPr>
            <w:tcW w:w="1199" w:type="dxa"/>
          </w:tcPr>
          <w:p w:rsidR="00525116" w:rsidRPr="00D87787" w:rsidRDefault="00525116" w:rsidP="00571143">
            <w:pPr>
              <w:autoSpaceDE w:val="0"/>
              <w:autoSpaceDN w:val="0"/>
              <w:adjustRightInd w:val="0"/>
              <w:jc w:val="center"/>
              <w:rPr>
                <w:rFonts w:ascii="Tahoma" w:hAnsi="Tahoma" w:cs="Tahoma"/>
              </w:rPr>
            </w:pPr>
            <w:r w:rsidRPr="00D87787">
              <w:rPr>
                <w:rFonts w:ascii="Tahoma" w:hAnsi="Tahoma" w:cs="Tahoma"/>
                <w:sz w:val="22"/>
                <w:szCs w:val="22"/>
              </w:rPr>
              <w:t>3</w:t>
            </w:r>
          </w:p>
        </w:tc>
        <w:tc>
          <w:tcPr>
            <w:tcW w:w="1799" w:type="dxa"/>
          </w:tcPr>
          <w:p w:rsidR="00525116" w:rsidRPr="00D87787" w:rsidRDefault="00525116" w:rsidP="00571143">
            <w:pPr>
              <w:autoSpaceDE w:val="0"/>
              <w:autoSpaceDN w:val="0"/>
              <w:adjustRightInd w:val="0"/>
              <w:jc w:val="center"/>
              <w:rPr>
                <w:rFonts w:ascii="Tahoma" w:hAnsi="Tahoma" w:cs="Tahoma"/>
              </w:rPr>
            </w:pPr>
            <w:r w:rsidRPr="00D87787">
              <w:rPr>
                <w:rFonts w:ascii="Tahoma" w:hAnsi="Tahoma" w:cs="Tahoma"/>
                <w:sz w:val="22"/>
                <w:szCs w:val="22"/>
              </w:rPr>
              <w:t>4</w:t>
            </w:r>
          </w:p>
        </w:tc>
        <w:tc>
          <w:tcPr>
            <w:tcW w:w="1261" w:type="dxa"/>
          </w:tcPr>
          <w:p w:rsidR="00525116" w:rsidRPr="00D87787" w:rsidRDefault="00525116" w:rsidP="00571143">
            <w:pPr>
              <w:autoSpaceDE w:val="0"/>
              <w:autoSpaceDN w:val="0"/>
              <w:adjustRightInd w:val="0"/>
              <w:jc w:val="center"/>
              <w:rPr>
                <w:rFonts w:ascii="Tahoma" w:hAnsi="Tahoma" w:cs="Tahoma"/>
              </w:rPr>
            </w:pPr>
            <w:r w:rsidRPr="00D87787">
              <w:rPr>
                <w:rFonts w:ascii="Tahoma" w:hAnsi="Tahoma" w:cs="Tahoma"/>
                <w:sz w:val="22"/>
                <w:szCs w:val="22"/>
              </w:rPr>
              <w:t>5</w:t>
            </w:r>
          </w:p>
        </w:tc>
        <w:tc>
          <w:tcPr>
            <w:tcW w:w="1261" w:type="dxa"/>
          </w:tcPr>
          <w:p w:rsidR="00525116" w:rsidRPr="00D87787" w:rsidRDefault="00525116" w:rsidP="00571143">
            <w:pPr>
              <w:autoSpaceDE w:val="0"/>
              <w:autoSpaceDN w:val="0"/>
              <w:adjustRightInd w:val="0"/>
              <w:jc w:val="center"/>
              <w:rPr>
                <w:rFonts w:ascii="Tahoma" w:hAnsi="Tahoma" w:cs="Tahoma"/>
              </w:rPr>
            </w:pPr>
            <w:r w:rsidRPr="00D87787">
              <w:rPr>
                <w:rFonts w:ascii="Tahoma" w:hAnsi="Tahoma" w:cs="Tahoma"/>
                <w:sz w:val="22"/>
                <w:szCs w:val="22"/>
              </w:rPr>
              <w:t>6</w:t>
            </w:r>
          </w:p>
        </w:tc>
        <w:tc>
          <w:tcPr>
            <w:tcW w:w="1261" w:type="dxa"/>
          </w:tcPr>
          <w:p w:rsidR="00525116" w:rsidRPr="00D87787" w:rsidRDefault="00525116" w:rsidP="00571143">
            <w:pPr>
              <w:autoSpaceDE w:val="0"/>
              <w:autoSpaceDN w:val="0"/>
              <w:adjustRightInd w:val="0"/>
              <w:jc w:val="center"/>
              <w:rPr>
                <w:rFonts w:ascii="Tahoma" w:hAnsi="Tahoma" w:cs="Tahoma"/>
              </w:rPr>
            </w:pPr>
            <w:r w:rsidRPr="00D87787">
              <w:rPr>
                <w:rFonts w:ascii="Tahoma" w:hAnsi="Tahoma" w:cs="Tahoma"/>
                <w:sz w:val="22"/>
                <w:szCs w:val="22"/>
              </w:rPr>
              <w:t>7</w:t>
            </w:r>
          </w:p>
        </w:tc>
        <w:tc>
          <w:tcPr>
            <w:tcW w:w="1472" w:type="dxa"/>
          </w:tcPr>
          <w:p w:rsidR="00525116" w:rsidRPr="00D87787" w:rsidRDefault="00525116" w:rsidP="00571143">
            <w:pPr>
              <w:autoSpaceDE w:val="0"/>
              <w:autoSpaceDN w:val="0"/>
              <w:adjustRightInd w:val="0"/>
              <w:jc w:val="center"/>
              <w:rPr>
                <w:rFonts w:ascii="Tahoma" w:hAnsi="Tahoma" w:cs="Tahoma"/>
              </w:rPr>
            </w:pPr>
            <w:r w:rsidRPr="00D87787">
              <w:rPr>
                <w:rFonts w:ascii="Tahoma" w:hAnsi="Tahoma" w:cs="Tahoma"/>
                <w:sz w:val="22"/>
                <w:szCs w:val="22"/>
              </w:rPr>
              <w:t>8</w:t>
            </w:r>
          </w:p>
        </w:tc>
      </w:tr>
      <w:tr w:rsidR="00525116" w:rsidRPr="00D87787" w:rsidTr="00571143">
        <w:tc>
          <w:tcPr>
            <w:tcW w:w="1048" w:type="dxa"/>
          </w:tcPr>
          <w:p w:rsidR="00525116" w:rsidRPr="00D87787" w:rsidRDefault="00525116" w:rsidP="00571143">
            <w:pPr>
              <w:autoSpaceDE w:val="0"/>
              <w:autoSpaceDN w:val="0"/>
              <w:adjustRightInd w:val="0"/>
              <w:jc w:val="center"/>
              <w:rPr>
                <w:rFonts w:ascii="Tahoma" w:hAnsi="Tahoma" w:cs="Tahoma"/>
              </w:rPr>
            </w:pPr>
            <w:r w:rsidRPr="00D87787">
              <w:rPr>
                <w:rFonts w:ascii="Tahoma" w:hAnsi="Tahoma" w:cs="Tahoma"/>
                <w:sz w:val="22"/>
                <w:szCs w:val="22"/>
              </w:rPr>
              <w:t xml:space="preserve"> </w:t>
            </w:r>
          </w:p>
        </w:tc>
        <w:tc>
          <w:tcPr>
            <w:tcW w:w="1047" w:type="dxa"/>
          </w:tcPr>
          <w:p w:rsidR="00525116" w:rsidRPr="00D87787" w:rsidRDefault="00525116" w:rsidP="00571143">
            <w:pPr>
              <w:autoSpaceDE w:val="0"/>
              <w:autoSpaceDN w:val="0"/>
              <w:adjustRightInd w:val="0"/>
              <w:jc w:val="center"/>
              <w:rPr>
                <w:rFonts w:ascii="Tahoma" w:hAnsi="Tahoma" w:cs="Tahoma"/>
              </w:rPr>
            </w:pPr>
          </w:p>
        </w:tc>
        <w:tc>
          <w:tcPr>
            <w:tcW w:w="1199" w:type="dxa"/>
          </w:tcPr>
          <w:p w:rsidR="00525116" w:rsidRPr="00D87787" w:rsidRDefault="00525116" w:rsidP="00571143">
            <w:pPr>
              <w:autoSpaceDE w:val="0"/>
              <w:autoSpaceDN w:val="0"/>
              <w:adjustRightInd w:val="0"/>
              <w:jc w:val="center"/>
              <w:rPr>
                <w:rFonts w:ascii="Tahoma" w:hAnsi="Tahoma" w:cs="Tahoma"/>
              </w:rPr>
            </w:pPr>
          </w:p>
        </w:tc>
        <w:tc>
          <w:tcPr>
            <w:tcW w:w="1799"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472" w:type="dxa"/>
          </w:tcPr>
          <w:p w:rsidR="00525116" w:rsidRPr="00D87787" w:rsidRDefault="00525116" w:rsidP="00571143">
            <w:pPr>
              <w:autoSpaceDE w:val="0"/>
              <w:autoSpaceDN w:val="0"/>
              <w:adjustRightInd w:val="0"/>
              <w:jc w:val="center"/>
              <w:rPr>
                <w:rFonts w:ascii="Tahoma" w:hAnsi="Tahoma" w:cs="Tahoma"/>
              </w:rPr>
            </w:pPr>
          </w:p>
        </w:tc>
      </w:tr>
      <w:tr w:rsidR="00525116" w:rsidRPr="00D87787" w:rsidTr="00571143">
        <w:tc>
          <w:tcPr>
            <w:tcW w:w="1048" w:type="dxa"/>
          </w:tcPr>
          <w:p w:rsidR="00525116" w:rsidRPr="00D87787" w:rsidRDefault="00525116" w:rsidP="00571143">
            <w:pPr>
              <w:autoSpaceDE w:val="0"/>
              <w:autoSpaceDN w:val="0"/>
              <w:adjustRightInd w:val="0"/>
              <w:jc w:val="center"/>
              <w:rPr>
                <w:rFonts w:ascii="Tahoma" w:hAnsi="Tahoma" w:cs="Tahoma"/>
              </w:rPr>
            </w:pPr>
            <w:r w:rsidRPr="00D87787">
              <w:rPr>
                <w:rFonts w:ascii="Tahoma" w:hAnsi="Tahoma" w:cs="Tahoma"/>
                <w:sz w:val="22"/>
                <w:szCs w:val="22"/>
              </w:rPr>
              <w:t xml:space="preserve"> </w:t>
            </w:r>
          </w:p>
        </w:tc>
        <w:tc>
          <w:tcPr>
            <w:tcW w:w="1047" w:type="dxa"/>
          </w:tcPr>
          <w:p w:rsidR="00525116" w:rsidRPr="00D87787" w:rsidRDefault="00525116" w:rsidP="00571143">
            <w:pPr>
              <w:autoSpaceDE w:val="0"/>
              <w:autoSpaceDN w:val="0"/>
              <w:adjustRightInd w:val="0"/>
              <w:jc w:val="center"/>
              <w:rPr>
                <w:rFonts w:ascii="Tahoma" w:hAnsi="Tahoma" w:cs="Tahoma"/>
              </w:rPr>
            </w:pPr>
          </w:p>
        </w:tc>
        <w:tc>
          <w:tcPr>
            <w:tcW w:w="1199" w:type="dxa"/>
          </w:tcPr>
          <w:p w:rsidR="00525116" w:rsidRPr="00D87787" w:rsidRDefault="00525116" w:rsidP="00571143">
            <w:pPr>
              <w:autoSpaceDE w:val="0"/>
              <w:autoSpaceDN w:val="0"/>
              <w:adjustRightInd w:val="0"/>
              <w:jc w:val="center"/>
              <w:rPr>
                <w:rFonts w:ascii="Tahoma" w:hAnsi="Tahoma" w:cs="Tahoma"/>
              </w:rPr>
            </w:pPr>
          </w:p>
        </w:tc>
        <w:tc>
          <w:tcPr>
            <w:tcW w:w="1799"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472" w:type="dxa"/>
          </w:tcPr>
          <w:p w:rsidR="00525116" w:rsidRPr="00D87787" w:rsidRDefault="00525116" w:rsidP="00571143">
            <w:pPr>
              <w:autoSpaceDE w:val="0"/>
              <w:autoSpaceDN w:val="0"/>
              <w:adjustRightInd w:val="0"/>
              <w:jc w:val="center"/>
              <w:rPr>
                <w:rFonts w:ascii="Tahoma" w:hAnsi="Tahoma" w:cs="Tahoma"/>
              </w:rPr>
            </w:pPr>
          </w:p>
        </w:tc>
      </w:tr>
      <w:tr w:rsidR="00525116" w:rsidRPr="00D87787" w:rsidTr="00571143">
        <w:tc>
          <w:tcPr>
            <w:tcW w:w="1048" w:type="dxa"/>
          </w:tcPr>
          <w:p w:rsidR="00525116" w:rsidRPr="00D87787" w:rsidRDefault="00525116" w:rsidP="00571143">
            <w:pPr>
              <w:autoSpaceDE w:val="0"/>
              <w:autoSpaceDN w:val="0"/>
              <w:adjustRightInd w:val="0"/>
              <w:jc w:val="center"/>
              <w:rPr>
                <w:rFonts w:ascii="Tahoma" w:hAnsi="Tahoma" w:cs="Tahoma"/>
              </w:rPr>
            </w:pPr>
            <w:r w:rsidRPr="00D87787">
              <w:rPr>
                <w:rFonts w:ascii="Tahoma" w:hAnsi="Tahoma" w:cs="Tahoma"/>
                <w:sz w:val="22"/>
                <w:szCs w:val="22"/>
              </w:rPr>
              <w:t xml:space="preserve"> </w:t>
            </w:r>
          </w:p>
        </w:tc>
        <w:tc>
          <w:tcPr>
            <w:tcW w:w="1047" w:type="dxa"/>
          </w:tcPr>
          <w:p w:rsidR="00525116" w:rsidRPr="00D87787" w:rsidRDefault="00525116" w:rsidP="00571143">
            <w:pPr>
              <w:autoSpaceDE w:val="0"/>
              <w:autoSpaceDN w:val="0"/>
              <w:adjustRightInd w:val="0"/>
              <w:jc w:val="center"/>
              <w:rPr>
                <w:rFonts w:ascii="Tahoma" w:hAnsi="Tahoma" w:cs="Tahoma"/>
              </w:rPr>
            </w:pPr>
          </w:p>
        </w:tc>
        <w:tc>
          <w:tcPr>
            <w:tcW w:w="1199" w:type="dxa"/>
          </w:tcPr>
          <w:p w:rsidR="00525116" w:rsidRPr="00D87787" w:rsidRDefault="00525116" w:rsidP="00571143">
            <w:pPr>
              <w:autoSpaceDE w:val="0"/>
              <w:autoSpaceDN w:val="0"/>
              <w:adjustRightInd w:val="0"/>
              <w:jc w:val="center"/>
              <w:rPr>
                <w:rFonts w:ascii="Tahoma" w:hAnsi="Tahoma" w:cs="Tahoma"/>
              </w:rPr>
            </w:pPr>
          </w:p>
        </w:tc>
        <w:tc>
          <w:tcPr>
            <w:tcW w:w="1799"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472" w:type="dxa"/>
          </w:tcPr>
          <w:p w:rsidR="00525116" w:rsidRPr="00D87787" w:rsidRDefault="00525116" w:rsidP="00571143">
            <w:pPr>
              <w:autoSpaceDE w:val="0"/>
              <w:autoSpaceDN w:val="0"/>
              <w:adjustRightInd w:val="0"/>
              <w:jc w:val="center"/>
              <w:rPr>
                <w:rFonts w:ascii="Tahoma" w:hAnsi="Tahoma" w:cs="Tahoma"/>
              </w:rPr>
            </w:pPr>
          </w:p>
        </w:tc>
      </w:tr>
      <w:tr w:rsidR="00525116" w:rsidRPr="00D87787" w:rsidTr="00571143">
        <w:tc>
          <w:tcPr>
            <w:tcW w:w="1048" w:type="dxa"/>
          </w:tcPr>
          <w:p w:rsidR="00525116" w:rsidRPr="00D87787" w:rsidRDefault="00525116" w:rsidP="00571143">
            <w:pPr>
              <w:autoSpaceDE w:val="0"/>
              <w:autoSpaceDN w:val="0"/>
              <w:adjustRightInd w:val="0"/>
              <w:jc w:val="center"/>
              <w:rPr>
                <w:rFonts w:ascii="Tahoma" w:hAnsi="Tahoma" w:cs="Tahoma"/>
              </w:rPr>
            </w:pPr>
            <w:r w:rsidRPr="00D87787">
              <w:rPr>
                <w:rFonts w:ascii="Tahoma" w:hAnsi="Tahoma" w:cs="Tahoma"/>
                <w:sz w:val="22"/>
                <w:szCs w:val="22"/>
              </w:rPr>
              <w:t xml:space="preserve"> </w:t>
            </w:r>
          </w:p>
        </w:tc>
        <w:tc>
          <w:tcPr>
            <w:tcW w:w="1047" w:type="dxa"/>
          </w:tcPr>
          <w:p w:rsidR="00525116" w:rsidRPr="00D87787" w:rsidRDefault="00525116" w:rsidP="00571143">
            <w:pPr>
              <w:autoSpaceDE w:val="0"/>
              <w:autoSpaceDN w:val="0"/>
              <w:adjustRightInd w:val="0"/>
              <w:jc w:val="center"/>
              <w:rPr>
                <w:rFonts w:ascii="Tahoma" w:hAnsi="Tahoma" w:cs="Tahoma"/>
              </w:rPr>
            </w:pPr>
          </w:p>
        </w:tc>
        <w:tc>
          <w:tcPr>
            <w:tcW w:w="1199" w:type="dxa"/>
          </w:tcPr>
          <w:p w:rsidR="00525116" w:rsidRPr="00D87787" w:rsidRDefault="00525116" w:rsidP="00571143">
            <w:pPr>
              <w:autoSpaceDE w:val="0"/>
              <w:autoSpaceDN w:val="0"/>
              <w:adjustRightInd w:val="0"/>
              <w:jc w:val="center"/>
              <w:rPr>
                <w:rFonts w:ascii="Tahoma" w:hAnsi="Tahoma" w:cs="Tahoma"/>
              </w:rPr>
            </w:pPr>
          </w:p>
        </w:tc>
        <w:tc>
          <w:tcPr>
            <w:tcW w:w="1799"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472" w:type="dxa"/>
          </w:tcPr>
          <w:p w:rsidR="00525116" w:rsidRPr="00D87787" w:rsidRDefault="00525116" w:rsidP="00571143">
            <w:pPr>
              <w:autoSpaceDE w:val="0"/>
              <w:autoSpaceDN w:val="0"/>
              <w:adjustRightInd w:val="0"/>
              <w:jc w:val="center"/>
              <w:rPr>
                <w:rFonts w:ascii="Tahoma" w:hAnsi="Tahoma" w:cs="Tahoma"/>
              </w:rPr>
            </w:pPr>
          </w:p>
        </w:tc>
      </w:tr>
      <w:tr w:rsidR="00525116" w:rsidRPr="00D87787" w:rsidTr="00571143">
        <w:tc>
          <w:tcPr>
            <w:tcW w:w="1048" w:type="dxa"/>
          </w:tcPr>
          <w:p w:rsidR="00525116" w:rsidRPr="00D87787" w:rsidRDefault="00525116" w:rsidP="00571143">
            <w:pPr>
              <w:autoSpaceDE w:val="0"/>
              <w:autoSpaceDN w:val="0"/>
              <w:adjustRightInd w:val="0"/>
              <w:jc w:val="center"/>
              <w:rPr>
                <w:rFonts w:ascii="Tahoma" w:hAnsi="Tahoma" w:cs="Tahoma"/>
              </w:rPr>
            </w:pPr>
            <w:r w:rsidRPr="00D87787">
              <w:rPr>
                <w:rFonts w:ascii="Tahoma" w:hAnsi="Tahoma" w:cs="Tahoma"/>
                <w:sz w:val="22"/>
                <w:szCs w:val="22"/>
              </w:rPr>
              <w:t xml:space="preserve"> </w:t>
            </w:r>
          </w:p>
        </w:tc>
        <w:tc>
          <w:tcPr>
            <w:tcW w:w="1047" w:type="dxa"/>
          </w:tcPr>
          <w:p w:rsidR="00525116" w:rsidRPr="00D87787" w:rsidRDefault="00525116" w:rsidP="00571143">
            <w:pPr>
              <w:autoSpaceDE w:val="0"/>
              <w:autoSpaceDN w:val="0"/>
              <w:adjustRightInd w:val="0"/>
              <w:jc w:val="center"/>
              <w:rPr>
                <w:rFonts w:ascii="Tahoma" w:hAnsi="Tahoma" w:cs="Tahoma"/>
              </w:rPr>
            </w:pPr>
          </w:p>
        </w:tc>
        <w:tc>
          <w:tcPr>
            <w:tcW w:w="1199" w:type="dxa"/>
          </w:tcPr>
          <w:p w:rsidR="00525116" w:rsidRPr="00D87787" w:rsidRDefault="00525116" w:rsidP="00571143">
            <w:pPr>
              <w:autoSpaceDE w:val="0"/>
              <w:autoSpaceDN w:val="0"/>
              <w:adjustRightInd w:val="0"/>
              <w:jc w:val="center"/>
              <w:rPr>
                <w:rFonts w:ascii="Tahoma" w:hAnsi="Tahoma" w:cs="Tahoma"/>
              </w:rPr>
            </w:pPr>
          </w:p>
        </w:tc>
        <w:tc>
          <w:tcPr>
            <w:tcW w:w="1799"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472" w:type="dxa"/>
          </w:tcPr>
          <w:p w:rsidR="00525116" w:rsidRPr="00D87787" w:rsidRDefault="00525116" w:rsidP="00571143">
            <w:pPr>
              <w:autoSpaceDE w:val="0"/>
              <w:autoSpaceDN w:val="0"/>
              <w:adjustRightInd w:val="0"/>
              <w:jc w:val="center"/>
              <w:rPr>
                <w:rFonts w:ascii="Tahoma" w:hAnsi="Tahoma" w:cs="Tahoma"/>
              </w:rPr>
            </w:pPr>
          </w:p>
        </w:tc>
      </w:tr>
      <w:tr w:rsidR="00525116" w:rsidRPr="00D87787" w:rsidTr="00571143">
        <w:tc>
          <w:tcPr>
            <w:tcW w:w="1048" w:type="dxa"/>
          </w:tcPr>
          <w:p w:rsidR="00525116" w:rsidRPr="00D87787" w:rsidRDefault="00525116" w:rsidP="00571143">
            <w:pPr>
              <w:autoSpaceDE w:val="0"/>
              <w:autoSpaceDN w:val="0"/>
              <w:adjustRightInd w:val="0"/>
              <w:jc w:val="center"/>
              <w:rPr>
                <w:rFonts w:ascii="Tahoma" w:hAnsi="Tahoma" w:cs="Tahoma"/>
              </w:rPr>
            </w:pPr>
            <w:r w:rsidRPr="00D87787">
              <w:rPr>
                <w:rFonts w:ascii="Tahoma" w:hAnsi="Tahoma" w:cs="Tahoma"/>
                <w:sz w:val="22"/>
                <w:szCs w:val="22"/>
              </w:rPr>
              <w:t xml:space="preserve"> </w:t>
            </w:r>
          </w:p>
        </w:tc>
        <w:tc>
          <w:tcPr>
            <w:tcW w:w="1047" w:type="dxa"/>
          </w:tcPr>
          <w:p w:rsidR="00525116" w:rsidRPr="00D87787" w:rsidRDefault="00525116" w:rsidP="00571143">
            <w:pPr>
              <w:autoSpaceDE w:val="0"/>
              <w:autoSpaceDN w:val="0"/>
              <w:adjustRightInd w:val="0"/>
              <w:jc w:val="center"/>
              <w:rPr>
                <w:rFonts w:ascii="Tahoma" w:hAnsi="Tahoma" w:cs="Tahoma"/>
              </w:rPr>
            </w:pPr>
          </w:p>
        </w:tc>
        <w:tc>
          <w:tcPr>
            <w:tcW w:w="1199" w:type="dxa"/>
          </w:tcPr>
          <w:p w:rsidR="00525116" w:rsidRPr="00D87787" w:rsidRDefault="00525116" w:rsidP="00571143">
            <w:pPr>
              <w:autoSpaceDE w:val="0"/>
              <w:autoSpaceDN w:val="0"/>
              <w:adjustRightInd w:val="0"/>
              <w:jc w:val="center"/>
              <w:rPr>
                <w:rFonts w:ascii="Tahoma" w:hAnsi="Tahoma" w:cs="Tahoma"/>
              </w:rPr>
            </w:pPr>
          </w:p>
        </w:tc>
        <w:tc>
          <w:tcPr>
            <w:tcW w:w="1799"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472" w:type="dxa"/>
          </w:tcPr>
          <w:p w:rsidR="00525116" w:rsidRPr="00D87787" w:rsidRDefault="00525116" w:rsidP="00571143">
            <w:pPr>
              <w:autoSpaceDE w:val="0"/>
              <w:autoSpaceDN w:val="0"/>
              <w:adjustRightInd w:val="0"/>
              <w:jc w:val="center"/>
              <w:rPr>
                <w:rFonts w:ascii="Tahoma" w:hAnsi="Tahoma" w:cs="Tahoma"/>
              </w:rPr>
            </w:pPr>
          </w:p>
        </w:tc>
      </w:tr>
      <w:tr w:rsidR="00525116" w:rsidRPr="00D87787" w:rsidTr="00571143">
        <w:tc>
          <w:tcPr>
            <w:tcW w:w="1048" w:type="dxa"/>
          </w:tcPr>
          <w:p w:rsidR="00525116" w:rsidRPr="00D87787" w:rsidRDefault="00525116" w:rsidP="00571143">
            <w:pPr>
              <w:autoSpaceDE w:val="0"/>
              <w:autoSpaceDN w:val="0"/>
              <w:adjustRightInd w:val="0"/>
              <w:jc w:val="center"/>
              <w:rPr>
                <w:rFonts w:ascii="Tahoma" w:hAnsi="Tahoma" w:cs="Tahoma"/>
              </w:rPr>
            </w:pPr>
            <w:r w:rsidRPr="00D87787">
              <w:rPr>
                <w:rFonts w:ascii="Tahoma" w:hAnsi="Tahoma" w:cs="Tahoma"/>
                <w:sz w:val="22"/>
                <w:szCs w:val="22"/>
              </w:rPr>
              <w:t xml:space="preserve"> </w:t>
            </w:r>
          </w:p>
        </w:tc>
        <w:tc>
          <w:tcPr>
            <w:tcW w:w="1047" w:type="dxa"/>
          </w:tcPr>
          <w:p w:rsidR="00525116" w:rsidRPr="00D87787" w:rsidRDefault="00525116" w:rsidP="00571143">
            <w:pPr>
              <w:autoSpaceDE w:val="0"/>
              <w:autoSpaceDN w:val="0"/>
              <w:adjustRightInd w:val="0"/>
              <w:jc w:val="center"/>
              <w:rPr>
                <w:rFonts w:ascii="Tahoma" w:hAnsi="Tahoma" w:cs="Tahoma"/>
              </w:rPr>
            </w:pPr>
          </w:p>
        </w:tc>
        <w:tc>
          <w:tcPr>
            <w:tcW w:w="1199" w:type="dxa"/>
          </w:tcPr>
          <w:p w:rsidR="00525116" w:rsidRPr="00D87787" w:rsidRDefault="00525116" w:rsidP="00571143">
            <w:pPr>
              <w:autoSpaceDE w:val="0"/>
              <w:autoSpaceDN w:val="0"/>
              <w:adjustRightInd w:val="0"/>
              <w:jc w:val="center"/>
              <w:rPr>
                <w:rFonts w:ascii="Tahoma" w:hAnsi="Tahoma" w:cs="Tahoma"/>
              </w:rPr>
            </w:pPr>
          </w:p>
        </w:tc>
        <w:tc>
          <w:tcPr>
            <w:tcW w:w="1799"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472" w:type="dxa"/>
          </w:tcPr>
          <w:p w:rsidR="00525116" w:rsidRPr="00D87787" w:rsidRDefault="00525116" w:rsidP="00571143">
            <w:pPr>
              <w:autoSpaceDE w:val="0"/>
              <w:autoSpaceDN w:val="0"/>
              <w:adjustRightInd w:val="0"/>
              <w:jc w:val="center"/>
              <w:rPr>
                <w:rFonts w:ascii="Tahoma" w:hAnsi="Tahoma" w:cs="Tahoma"/>
              </w:rPr>
            </w:pPr>
          </w:p>
        </w:tc>
      </w:tr>
      <w:tr w:rsidR="00525116" w:rsidRPr="00D87787" w:rsidTr="00571143">
        <w:tc>
          <w:tcPr>
            <w:tcW w:w="1048" w:type="dxa"/>
          </w:tcPr>
          <w:p w:rsidR="00525116" w:rsidRPr="00D87787" w:rsidRDefault="00525116" w:rsidP="00571143">
            <w:pPr>
              <w:autoSpaceDE w:val="0"/>
              <w:autoSpaceDN w:val="0"/>
              <w:adjustRightInd w:val="0"/>
              <w:jc w:val="center"/>
              <w:rPr>
                <w:rFonts w:ascii="Tahoma" w:hAnsi="Tahoma" w:cs="Tahoma"/>
              </w:rPr>
            </w:pPr>
            <w:r w:rsidRPr="00D87787">
              <w:rPr>
                <w:rFonts w:ascii="Tahoma" w:hAnsi="Tahoma" w:cs="Tahoma"/>
                <w:sz w:val="22"/>
                <w:szCs w:val="22"/>
              </w:rPr>
              <w:t xml:space="preserve"> </w:t>
            </w:r>
          </w:p>
        </w:tc>
        <w:tc>
          <w:tcPr>
            <w:tcW w:w="1047" w:type="dxa"/>
          </w:tcPr>
          <w:p w:rsidR="00525116" w:rsidRPr="00D87787" w:rsidRDefault="00525116" w:rsidP="00571143">
            <w:pPr>
              <w:autoSpaceDE w:val="0"/>
              <w:autoSpaceDN w:val="0"/>
              <w:adjustRightInd w:val="0"/>
              <w:jc w:val="center"/>
              <w:rPr>
                <w:rFonts w:ascii="Tahoma" w:hAnsi="Tahoma" w:cs="Tahoma"/>
              </w:rPr>
            </w:pPr>
          </w:p>
        </w:tc>
        <w:tc>
          <w:tcPr>
            <w:tcW w:w="1199" w:type="dxa"/>
          </w:tcPr>
          <w:p w:rsidR="00525116" w:rsidRPr="00D87787" w:rsidRDefault="00525116" w:rsidP="00571143">
            <w:pPr>
              <w:autoSpaceDE w:val="0"/>
              <w:autoSpaceDN w:val="0"/>
              <w:adjustRightInd w:val="0"/>
              <w:jc w:val="center"/>
              <w:rPr>
                <w:rFonts w:ascii="Tahoma" w:hAnsi="Tahoma" w:cs="Tahoma"/>
              </w:rPr>
            </w:pPr>
          </w:p>
        </w:tc>
        <w:tc>
          <w:tcPr>
            <w:tcW w:w="1799"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472" w:type="dxa"/>
          </w:tcPr>
          <w:p w:rsidR="00525116" w:rsidRPr="00D87787" w:rsidRDefault="00525116" w:rsidP="00571143">
            <w:pPr>
              <w:autoSpaceDE w:val="0"/>
              <w:autoSpaceDN w:val="0"/>
              <w:adjustRightInd w:val="0"/>
              <w:jc w:val="center"/>
              <w:rPr>
                <w:rFonts w:ascii="Tahoma" w:hAnsi="Tahoma" w:cs="Tahoma"/>
              </w:rPr>
            </w:pPr>
          </w:p>
        </w:tc>
      </w:tr>
      <w:tr w:rsidR="00525116" w:rsidRPr="00D87787" w:rsidTr="00571143">
        <w:tc>
          <w:tcPr>
            <w:tcW w:w="1048" w:type="dxa"/>
          </w:tcPr>
          <w:p w:rsidR="00525116" w:rsidRPr="00D87787" w:rsidRDefault="00525116" w:rsidP="00571143">
            <w:pPr>
              <w:autoSpaceDE w:val="0"/>
              <w:autoSpaceDN w:val="0"/>
              <w:adjustRightInd w:val="0"/>
              <w:jc w:val="center"/>
              <w:rPr>
                <w:rFonts w:ascii="Tahoma" w:hAnsi="Tahoma" w:cs="Tahoma"/>
              </w:rPr>
            </w:pPr>
            <w:r w:rsidRPr="00D87787">
              <w:rPr>
                <w:rFonts w:ascii="Tahoma" w:hAnsi="Tahoma" w:cs="Tahoma"/>
                <w:sz w:val="22"/>
                <w:szCs w:val="22"/>
              </w:rPr>
              <w:t xml:space="preserve"> </w:t>
            </w:r>
          </w:p>
        </w:tc>
        <w:tc>
          <w:tcPr>
            <w:tcW w:w="1047" w:type="dxa"/>
          </w:tcPr>
          <w:p w:rsidR="00525116" w:rsidRPr="00D87787" w:rsidRDefault="00525116" w:rsidP="00571143">
            <w:pPr>
              <w:autoSpaceDE w:val="0"/>
              <w:autoSpaceDN w:val="0"/>
              <w:adjustRightInd w:val="0"/>
              <w:jc w:val="center"/>
              <w:rPr>
                <w:rFonts w:ascii="Tahoma" w:hAnsi="Tahoma" w:cs="Tahoma"/>
              </w:rPr>
            </w:pPr>
          </w:p>
        </w:tc>
        <w:tc>
          <w:tcPr>
            <w:tcW w:w="1199" w:type="dxa"/>
          </w:tcPr>
          <w:p w:rsidR="00525116" w:rsidRPr="00D87787" w:rsidRDefault="00525116" w:rsidP="00571143">
            <w:pPr>
              <w:autoSpaceDE w:val="0"/>
              <w:autoSpaceDN w:val="0"/>
              <w:adjustRightInd w:val="0"/>
              <w:jc w:val="center"/>
              <w:rPr>
                <w:rFonts w:ascii="Tahoma" w:hAnsi="Tahoma" w:cs="Tahoma"/>
              </w:rPr>
            </w:pPr>
          </w:p>
        </w:tc>
        <w:tc>
          <w:tcPr>
            <w:tcW w:w="1799"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472" w:type="dxa"/>
          </w:tcPr>
          <w:p w:rsidR="00525116" w:rsidRPr="00D87787" w:rsidRDefault="00525116" w:rsidP="00571143">
            <w:pPr>
              <w:autoSpaceDE w:val="0"/>
              <w:autoSpaceDN w:val="0"/>
              <w:adjustRightInd w:val="0"/>
              <w:jc w:val="center"/>
              <w:rPr>
                <w:rFonts w:ascii="Tahoma" w:hAnsi="Tahoma" w:cs="Tahoma"/>
              </w:rPr>
            </w:pPr>
          </w:p>
        </w:tc>
      </w:tr>
      <w:tr w:rsidR="00525116" w:rsidRPr="00D87787" w:rsidTr="00571143">
        <w:tc>
          <w:tcPr>
            <w:tcW w:w="1048" w:type="dxa"/>
          </w:tcPr>
          <w:p w:rsidR="00525116" w:rsidRPr="00D87787" w:rsidRDefault="00525116" w:rsidP="00571143">
            <w:pPr>
              <w:autoSpaceDE w:val="0"/>
              <w:autoSpaceDN w:val="0"/>
              <w:adjustRightInd w:val="0"/>
              <w:jc w:val="center"/>
              <w:rPr>
                <w:rFonts w:ascii="Tahoma" w:hAnsi="Tahoma" w:cs="Tahoma"/>
              </w:rPr>
            </w:pPr>
            <w:r w:rsidRPr="00D87787">
              <w:rPr>
                <w:rFonts w:ascii="Tahoma" w:hAnsi="Tahoma" w:cs="Tahoma"/>
                <w:sz w:val="22"/>
                <w:szCs w:val="22"/>
              </w:rPr>
              <w:t xml:space="preserve"> </w:t>
            </w:r>
          </w:p>
        </w:tc>
        <w:tc>
          <w:tcPr>
            <w:tcW w:w="1047" w:type="dxa"/>
          </w:tcPr>
          <w:p w:rsidR="00525116" w:rsidRPr="00D87787" w:rsidRDefault="00525116" w:rsidP="00571143">
            <w:pPr>
              <w:autoSpaceDE w:val="0"/>
              <w:autoSpaceDN w:val="0"/>
              <w:adjustRightInd w:val="0"/>
              <w:jc w:val="center"/>
              <w:rPr>
                <w:rFonts w:ascii="Tahoma" w:hAnsi="Tahoma" w:cs="Tahoma"/>
              </w:rPr>
            </w:pPr>
          </w:p>
        </w:tc>
        <w:tc>
          <w:tcPr>
            <w:tcW w:w="1199" w:type="dxa"/>
          </w:tcPr>
          <w:p w:rsidR="00525116" w:rsidRPr="00D87787" w:rsidRDefault="00525116" w:rsidP="00571143">
            <w:pPr>
              <w:autoSpaceDE w:val="0"/>
              <w:autoSpaceDN w:val="0"/>
              <w:adjustRightInd w:val="0"/>
              <w:jc w:val="center"/>
              <w:rPr>
                <w:rFonts w:ascii="Tahoma" w:hAnsi="Tahoma" w:cs="Tahoma"/>
              </w:rPr>
            </w:pPr>
          </w:p>
        </w:tc>
        <w:tc>
          <w:tcPr>
            <w:tcW w:w="1799"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472" w:type="dxa"/>
          </w:tcPr>
          <w:p w:rsidR="00525116" w:rsidRPr="00D87787" w:rsidRDefault="00525116" w:rsidP="00571143">
            <w:pPr>
              <w:autoSpaceDE w:val="0"/>
              <w:autoSpaceDN w:val="0"/>
              <w:adjustRightInd w:val="0"/>
              <w:jc w:val="center"/>
              <w:rPr>
                <w:rFonts w:ascii="Tahoma" w:hAnsi="Tahoma" w:cs="Tahoma"/>
              </w:rPr>
            </w:pPr>
          </w:p>
        </w:tc>
      </w:tr>
      <w:tr w:rsidR="00525116" w:rsidRPr="00D87787" w:rsidTr="00571143">
        <w:tc>
          <w:tcPr>
            <w:tcW w:w="1048" w:type="dxa"/>
          </w:tcPr>
          <w:p w:rsidR="00525116" w:rsidRPr="00D87787" w:rsidRDefault="00525116" w:rsidP="00571143">
            <w:pPr>
              <w:autoSpaceDE w:val="0"/>
              <w:autoSpaceDN w:val="0"/>
              <w:adjustRightInd w:val="0"/>
              <w:jc w:val="center"/>
              <w:rPr>
                <w:rFonts w:ascii="Tahoma" w:hAnsi="Tahoma" w:cs="Tahoma"/>
              </w:rPr>
            </w:pPr>
            <w:r w:rsidRPr="00D87787">
              <w:rPr>
                <w:rFonts w:ascii="Tahoma" w:hAnsi="Tahoma" w:cs="Tahoma"/>
                <w:sz w:val="22"/>
                <w:szCs w:val="22"/>
              </w:rPr>
              <w:t xml:space="preserve"> </w:t>
            </w:r>
          </w:p>
        </w:tc>
        <w:tc>
          <w:tcPr>
            <w:tcW w:w="1047" w:type="dxa"/>
          </w:tcPr>
          <w:p w:rsidR="00525116" w:rsidRPr="00D87787" w:rsidRDefault="00525116" w:rsidP="00571143">
            <w:pPr>
              <w:autoSpaceDE w:val="0"/>
              <w:autoSpaceDN w:val="0"/>
              <w:adjustRightInd w:val="0"/>
              <w:jc w:val="center"/>
              <w:rPr>
                <w:rFonts w:ascii="Tahoma" w:hAnsi="Tahoma" w:cs="Tahoma"/>
              </w:rPr>
            </w:pPr>
          </w:p>
        </w:tc>
        <w:tc>
          <w:tcPr>
            <w:tcW w:w="1199" w:type="dxa"/>
          </w:tcPr>
          <w:p w:rsidR="00525116" w:rsidRPr="00D87787" w:rsidRDefault="00525116" w:rsidP="00571143">
            <w:pPr>
              <w:autoSpaceDE w:val="0"/>
              <w:autoSpaceDN w:val="0"/>
              <w:adjustRightInd w:val="0"/>
              <w:jc w:val="center"/>
              <w:rPr>
                <w:rFonts w:ascii="Tahoma" w:hAnsi="Tahoma" w:cs="Tahoma"/>
              </w:rPr>
            </w:pPr>
          </w:p>
        </w:tc>
        <w:tc>
          <w:tcPr>
            <w:tcW w:w="1799"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472" w:type="dxa"/>
          </w:tcPr>
          <w:p w:rsidR="00525116" w:rsidRPr="00D87787" w:rsidRDefault="00525116" w:rsidP="00571143">
            <w:pPr>
              <w:autoSpaceDE w:val="0"/>
              <w:autoSpaceDN w:val="0"/>
              <w:adjustRightInd w:val="0"/>
              <w:jc w:val="center"/>
              <w:rPr>
                <w:rFonts w:ascii="Tahoma" w:hAnsi="Tahoma" w:cs="Tahoma"/>
              </w:rPr>
            </w:pPr>
          </w:p>
        </w:tc>
      </w:tr>
      <w:tr w:rsidR="00525116" w:rsidRPr="00D87787" w:rsidTr="00571143">
        <w:tc>
          <w:tcPr>
            <w:tcW w:w="1048" w:type="dxa"/>
          </w:tcPr>
          <w:p w:rsidR="00525116" w:rsidRPr="00D87787" w:rsidRDefault="00525116" w:rsidP="00571143">
            <w:pPr>
              <w:autoSpaceDE w:val="0"/>
              <w:autoSpaceDN w:val="0"/>
              <w:adjustRightInd w:val="0"/>
              <w:jc w:val="center"/>
              <w:rPr>
                <w:rFonts w:ascii="Tahoma" w:hAnsi="Tahoma" w:cs="Tahoma"/>
              </w:rPr>
            </w:pPr>
            <w:r w:rsidRPr="00D87787">
              <w:rPr>
                <w:rFonts w:ascii="Tahoma" w:hAnsi="Tahoma" w:cs="Tahoma"/>
                <w:sz w:val="22"/>
                <w:szCs w:val="22"/>
              </w:rPr>
              <w:t xml:space="preserve"> </w:t>
            </w:r>
          </w:p>
        </w:tc>
        <w:tc>
          <w:tcPr>
            <w:tcW w:w="1047" w:type="dxa"/>
          </w:tcPr>
          <w:p w:rsidR="00525116" w:rsidRPr="00D87787" w:rsidRDefault="00525116" w:rsidP="00571143">
            <w:pPr>
              <w:autoSpaceDE w:val="0"/>
              <w:autoSpaceDN w:val="0"/>
              <w:adjustRightInd w:val="0"/>
              <w:jc w:val="center"/>
              <w:rPr>
                <w:rFonts w:ascii="Tahoma" w:hAnsi="Tahoma" w:cs="Tahoma"/>
              </w:rPr>
            </w:pPr>
          </w:p>
        </w:tc>
        <w:tc>
          <w:tcPr>
            <w:tcW w:w="1199" w:type="dxa"/>
          </w:tcPr>
          <w:p w:rsidR="00525116" w:rsidRPr="00D87787" w:rsidRDefault="00525116" w:rsidP="00571143">
            <w:pPr>
              <w:autoSpaceDE w:val="0"/>
              <w:autoSpaceDN w:val="0"/>
              <w:adjustRightInd w:val="0"/>
              <w:jc w:val="center"/>
              <w:rPr>
                <w:rFonts w:ascii="Tahoma" w:hAnsi="Tahoma" w:cs="Tahoma"/>
              </w:rPr>
            </w:pPr>
          </w:p>
        </w:tc>
        <w:tc>
          <w:tcPr>
            <w:tcW w:w="1799"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472" w:type="dxa"/>
          </w:tcPr>
          <w:p w:rsidR="00525116" w:rsidRPr="00D87787" w:rsidRDefault="00525116" w:rsidP="00571143">
            <w:pPr>
              <w:autoSpaceDE w:val="0"/>
              <w:autoSpaceDN w:val="0"/>
              <w:adjustRightInd w:val="0"/>
              <w:jc w:val="center"/>
              <w:rPr>
                <w:rFonts w:ascii="Tahoma" w:hAnsi="Tahoma" w:cs="Tahoma"/>
              </w:rPr>
            </w:pPr>
          </w:p>
        </w:tc>
      </w:tr>
      <w:tr w:rsidR="00525116" w:rsidRPr="00D87787" w:rsidTr="00571143">
        <w:tc>
          <w:tcPr>
            <w:tcW w:w="1048" w:type="dxa"/>
          </w:tcPr>
          <w:p w:rsidR="00525116" w:rsidRPr="00D87787" w:rsidRDefault="00525116" w:rsidP="00571143">
            <w:pPr>
              <w:autoSpaceDE w:val="0"/>
              <w:autoSpaceDN w:val="0"/>
              <w:adjustRightInd w:val="0"/>
              <w:jc w:val="center"/>
              <w:rPr>
                <w:rFonts w:ascii="Tahoma" w:hAnsi="Tahoma" w:cs="Tahoma"/>
              </w:rPr>
            </w:pPr>
            <w:r w:rsidRPr="00D87787">
              <w:rPr>
                <w:rFonts w:ascii="Tahoma" w:hAnsi="Tahoma" w:cs="Tahoma"/>
                <w:sz w:val="22"/>
                <w:szCs w:val="22"/>
              </w:rPr>
              <w:t xml:space="preserve"> </w:t>
            </w:r>
          </w:p>
        </w:tc>
        <w:tc>
          <w:tcPr>
            <w:tcW w:w="1047" w:type="dxa"/>
          </w:tcPr>
          <w:p w:rsidR="00525116" w:rsidRPr="00D87787" w:rsidRDefault="00525116" w:rsidP="00571143">
            <w:pPr>
              <w:autoSpaceDE w:val="0"/>
              <w:autoSpaceDN w:val="0"/>
              <w:adjustRightInd w:val="0"/>
              <w:jc w:val="center"/>
              <w:rPr>
                <w:rFonts w:ascii="Tahoma" w:hAnsi="Tahoma" w:cs="Tahoma"/>
              </w:rPr>
            </w:pPr>
          </w:p>
        </w:tc>
        <w:tc>
          <w:tcPr>
            <w:tcW w:w="1199" w:type="dxa"/>
          </w:tcPr>
          <w:p w:rsidR="00525116" w:rsidRPr="00D87787" w:rsidRDefault="00525116" w:rsidP="00571143">
            <w:pPr>
              <w:autoSpaceDE w:val="0"/>
              <w:autoSpaceDN w:val="0"/>
              <w:adjustRightInd w:val="0"/>
              <w:jc w:val="center"/>
              <w:rPr>
                <w:rFonts w:ascii="Tahoma" w:hAnsi="Tahoma" w:cs="Tahoma"/>
              </w:rPr>
            </w:pPr>
          </w:p>
        </w:tc>
        <w:tc>
          <w:tcPr>
            <w:tcW w:w="1799"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472" w:type="dxa"/>
          </w:tcPr>
          <w:p w:rsidR="00525116" w:rsidRPr="00D87787" w:rsidRDefault="00525116" w:rsidP="00571143">
            <w:pPr>
              <w:autoSpaceDE w:val="0"/>
              <w:autoSpaceDN w:val="0"/>
              <w:adjustRightInd w:val="0"/>
              <w:jc w:val="center"/>
              <w:rPr>
                <w:rFonts w:ascii="Tahoma" w:hAnsi="Tahoma" w:cs="Tahoma"/>
              </w:rPr>
            </w:pPr>
          </w:p>
        </w:tc>
      </w:tr>
      <w:tr w:rsidR="00525116" w:rsidRPr="00D87787" w:rsidTr="00571143">
        <w:tc>
          <w:tcPr>
            <w:tcW w:w="1048" w:type="dxa"/>
          </w:tcPr>
          <w:p w:rsidR="00525116" w:rsidRPr="00D87787" w:rsidRDefault="00525116" w:rsidP="00571143">
            <w:pPr>
              <w:autoSpaceDE w:val="0"/>
              <w:autoSpaceDN w:val="0"/>
              <w:adjustRightInd w:val="0"/>
              <w:jc w:val="center"/>
              <w:rPr>
                <w:rFonts w:ascii="Tahoma" w:hAnsi="Tahoma" w:cs="Tahoma"/>
              </w:rPr>
            </w:pPr>
            <w:r w:rsidRPr="00D87787">
              <w:rPr>
                <w:rFonts w:ascii="Tahoma" w:hAnsi="Tahoma" w:cs="Tahoma"/>
                <w:sz w:val="22"/>
                <w:szCs w:val="22"/>
              </w:rPr>
              <w:t xml:space="preserve"> </w:t>
            </w:r>
          </w:p>
        </w:tc>
        <w:tc>
          <w:tcPr>
            <w:tcW w:w="1047" w:type="dxa"/>
          </w:tcPr>
          <w:p w:rsidR="00525116" w:rsidRPr="00D87787" w:rsidRDefault="00525116" w:rsidP="00571143">
            <w:pPr>
              <w:autoSpaceDE w:val="0"/>
              <w:autoSpaceDN w:val="0"/>
              <w:adjustRightInd w:val="0"/>
              <w:jc w:val="center"/>
              <w:rPr>
                <w:rFonts w:ascii="Tahoma" w:hAnsi="Tahoma" w:cs="Tahoma"/>
              </w:rPr>
            </w:pPr>
          </w:p>
        </w:tc>
        <w:tc>
          <w:tcPr>
            <w:tcW w:w="1199" w:type="dxa"/>
          </w:tcPr>
          <w:p w:rsidR="00525116" w:rsidRPr="00D87787" w:rsidRDefault="00525116" w:rsidP="00571143">
            <w:pPr>
              <w:autoSpaceDE w:val="0"/>
              <w:autoSpaceDN w:val="0"/>
              <w:adjustRightInd w:val="0"/>
              <w:jc w:val="center"/>
              <w:rPr>
                <w:rFonts w:ascii="Tahoma" w:hAnsi="Tahoma" w:cs="Tahoma"/>
              </w:rPr>
            </w:pPr>
          </w:p>
        </w:tc>
        <w:tc>
          <w:tcPr>
            <w:tcW w:w="1799"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472" w:type="dxa"/>
          </w:tcPr>
          <w:p w:rsidR="00525116" w:rsidRPr="00D87787" w:rsidRDefault="00525116" w:rsidP="00571143">
            <w:pPr>
              <w:autoSpaceDE w:val="0"/>
              <w:autoSpaceDN w:val="0"/>
              <w:adjustRightInd w:val="0"/>
              <w:jc w:val="center"/>
              <w:rPr>
                <w:rFonts w:ascii="Tahoma" w:hAnsi="Tahoma" w:cs="Tahoma"/>
              </w:rPr>
            </w:pPr>
          </w:p>
        </w:tc>
      </w:tr>
      <w:tr w:rsidR="00525116" w:rsidRPr="00D87787" w:rsidTr="00571143">
        <w:tc>
          <w:tcPr>
            <w:tcW w:w="1048" w:type="dxa"/>
          </w:tcPr>
          <w:p w:rsidR="00525116" w:rsidRPr="00D87787" w:rsidRDefault="00525116" w:rsidP="00571143">
            <w:pPr>
              <w:autoSpaceDE w:val="0"/>
              <w:autoSpaceDN w:val="0"/>
              <w:adjustRightInd w:val="0"/>
              <w:jc w:val="center"/>
              <w:rPr>
                <w:rFonts w:ascii="Tahoma" w:hAnsi="Tahoma" w:cs="Tahoma"/>
              </w:rPr>
            </w:pPr>
            <w:r w:rsidRPr="00D87787">
              <w:rPr>
                <w:rFonts w:ascii="Tahoma" w:hAnsi="Tahoma" w:cs="Tahoma"/>
                <w:sz w:val="22"/>
                <w:szCs w:val="22"/>
              </w:rPr>
              <w:t xml:space="preserve"> </w:t>
            </w:r>
          </w:p>
        </w:tc>
        <w:tc>
          <w:tcPr>
            <w:tcW w:w="1047" w:type="dxa"/>
          </w:tcPr>
          <w:p w:rsidR="00525116" w:rsidRPr="00D87787" w:rsidRDefault="00525116" w:rsidP="00571143">
            <w:pPr>
              <w:autoSpaceDE w:val="0"/>
              <w:autoSpaceDN w:val="0"/>
              <w:adjustRightInd w:val="0"/>
              <w:jc w:val="center"/>
              <w:rPr>
                <w:rFonts w:ascii="Tahoma" w:hAnsi="Tahoma" w:cs="Tahoma"/>
              </w:rPr>
            </w:pPr>
          </w:p>
        </w:tc>
        <w:tc>
          <w:tcPr>
            <w:tcW w:w="1199" w:type="dxa"/>
          </w:tcPr>
          <w:p w:rsidR="00525116" w:rsidRPr="00D87787" w:rsidRDefault="00525116" w:rsidP="00571143">
            <w:pPr>
              <w:autoSpaceDE w:val="0"/>
              <w:autoSpaceDN w:val="0"/>
              <w:adjustRightInd w:val="0"/>
              <w:jc w:val="center"/>
              <w:rPr>
                <w:rFonts w:ascii="Tahoma" w:hAnsi="Tahoma" w:cs="Tahoma"/>
              </w:rPr>
            </w:pPr>
          </w:p>
        </w:tc>
        <w:tc>
          <w:tcPr>
            <w:tcW w:w="1799"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261" w:type="dxa"/>
          </w:tcPr>
          <w:p w:rsidR="00525116" w:rsidRPr="00D87787" w:rsidRDefault="00525116" w:rsidP="00571143">
            <w:pPr>
              <w:autoSpaceDE w:val="0"/>
              <w:autoSpaceDN w:val="0"/>
              <w:adjustRightInd w:val="0"/>
              <w:jc w:val="center"/>
              <w:rPr>
                <w:rFonts w:ascii="Tahoma" w:hAnsi="Tahoma" w:cs="Tahoma"/>
              </w:rPr>
            </w:pPr>
          </w:p>
        </w:tc>
        <w:tc>
          <w:tcPr>
            <w:tcW w:w="1472" w:type="dxa"/>
          </w:tcPr>
          <w:p w:rsidR="00525116" w:rsidRPr="00D87787" w:rsidRDefault="00525116" w:rsidP="00571143">
            <w:pPr>
              <w:autoSpaceDE w:val="0"/>
              <w:autoSpaceDN w:val="0"/>
              <w:adjustRightInd w:val="0"/>
              <w:jc w:val="center"/>
              <w:rPr>
                <w:rFonts w:ascii="Tahoma" w:hAnsi="Tahoma" w:cs="Tahoma"/>
              </w:rPr>
            </w:pPr>
          </w:p>
        </w:tc>
      </w:tr>
    </w:tbl>
    <w:p w:rsidR="00525116" w:rsidRPr="00D87787" w:rsidRDefault="00525116" w:rsidP="00525116">
      <w:pPr>
        <w:autoSpaceDE w:val="0"/>
        <w:autoSpaceDN w:val="0"/>
        <w:adjustRightInd w:val="0"/>
        <w:rPr>
          <w:rFonts w:ascii="Tahoma" w:hAnsi="Tahoma" w:cs="Tahoma"/>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center"/>
        <w:rPr>
          <w:sz w:val="22"/>
          <w:szCs w:val="22"/>
        </w:rPr>
      </w:pPr>
      <w:r w:rsidRPr="00D87787">
        <w:rPr>
          <w:sz w:val="22"/>
          <w:szCs w:val="22"/>
        </w:rPr>
        <w:t>КАРТОЧКА УЧЕТА РАБОТЫ АВТОМОБИЛЬНОЙ ШИНЫ</w:t>
      </w:r>
    </w:p>
    <w:p w:rsidR="00525116" w:rsidRPr="00D87787" w:rsidRDefault="00525116" w:rsidP="00525116">
      <w:pPr>
        <w:jc w:val="center"/>
        <w:rPr>
          <w:sz w:val="22"/>
          <w:szCs w:val="22"/>
        </w:rPr>
      </w:pPr>
    </w:p>
    <w:p w:rsidR="00525116" w:rsidRPr="00D87787" w:rsidRDefault="00525116" w:rsidP="00525116">
      <w:pPr>
        <w:jc w:val="both"/>
        <w:rPr>
          <w:sz w:val="22"/>
          <w:szCs w:val="22"/>
        </w:rPr>
      </w:pPr>
      <w:r w:rsidRPr="00D87787">
        <w:rPr>
          <w:sz w:val="22"/>
          <w:szCs w:val="22"/>
        </w:rPr>
        <w:lastRenderedPageBreak/>
        <w:t xml:space="preserve">Обозначение (размер) шины ____________________________________________ </w:t>
      </w:r>
    </w:p>
    <w:p w:rsidR="00525116" w:rsidRPr="00D87787" w:rsidRDefault="00525116" w:rsidP="00525116">
      <w:pPr>
        <w:jc w:val="both"/>
        <w:rPr>
          <w:sz w:val="22"/>
          <w:szCs w:val="22"/>
        </w:rPr>
      </w:pPr>
      <w:r w:rsidRPr="00D87787">
        <w:rPr>
          <w:sz w:val="22"/>
          <w:szCs w:val="22"/>
        </w:rPr>
        <w:t>Модель шины ________________________________________________________</w:t>
      </w:r>
    </w:p>
    <w:p w:rsidR="00525116" w:rsidRPr="00D87787" w:rsidRDefault="00525116" w:rsidP="00525116">
      <w:pPr>
        <w:jc w:val="both"/>
        <w:rPr>
          <w:sz w:val="22"/>
          <w:szCs w:val="22"/>
        </w:rPr>
      </w:pPr>
      <w:r w:rsidRPr="00D87787">
        <w:rPr>
          <w:sz w:val="22"/>
          <w:szCs w:val="22"/>
        </w:rPr>
        <w:t>Порядковый номер ____________________________________________________</w:t>
      </w:r>
    </w:p>
    <w:p w:rsidR="00525116" w:rsidRPr="00D87787" w:rsidRDefault="00525116" w:rsidP="00525116">
      <w:pPr>
        <w:jc w:val="both"/>
        <w:rPr>
          <w:sz w:val="22"/>
          <w:szCs w:val="22"/>
        </w:rPr>
      </w:pPr>
      <w:r w:rsidRPr="00D87787">
        <w:rPr>
          <w:sz w:val="22"/>
          <w:szCs w:val="22"/>
        </w:rPr>
        <w:t>Эксплуатационная норма пробега ________________________________________</w:t>
      </w:r>
    </w:p>
    <w:p w:rsidR="00525116" w:rsidRPr="00D87787" w:rsidRDefault="00525116" w:rsidP="00525116">
      <w:pPr>
        <w:jc w:val="both"/>
        <w:rPr>
          <w:sz w:val="22"/>
          <w:szCs w:val="22"/>
        </w:rPr>
      </w:pPr>
      <w:r w:rsidRPr="00D87787">
        <w:rPr>
          <w:sz w:val="22"/>
          <w:szCs w:val="22"/>
        </w:rPr>
        <w:t>Страна – изготовитель новой шины ______________________________________</w:t>
      </w:r>
    </w:p>
    <w:p w:rsidR="00525116" w:rsidRPr="00D87787" w:rsidRDefault="00525116" w:rsidP="00525116">
      <w:pPr>
        <w:jc w:val="both"/>
        <w:rPr>
          <w:sz w:val="22"/>
          <w:szCs w:val="22"/>
        </w:rPr>
      </w:pPr>
      <w:r w:rsidRPr="00D87787">
        <w:rPr>
          <w:sz w:val="22"/>
          <w:szCs w:val="22"/>
        </w:rPr>
        <w:t>Учреждение __________________________________________________________</w:t>
      </w:r>
    </w:p>
    <w:p w:rsidR="00525116" w:rsidRPr="00D87787" w:rsidRDefault="00525116" w:rsidP="00525116">
      <w:pPr>
        <w:jc w:val="both"/>
        <w:rPr>
          <w:sz w:val="22"/>
          <w:szCs w:val="22"/>
        </w:rPr>
      </w:pPr>
    </w:p>
    <w:tbl>
      <w:tblPr>
        <w:tblW w:w="10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46"/>
        <w:gridCol w:w="1016"/>
        <w:gridCol w:w="1021"/>
        <w:gridCol w:w="1014"/>
        <w:gridCol w:w="1298"/>
        <w:gridCol w:w="1244"/>
        <w:gridCol w:w="1146"/>
        <w:gridCol w:w="1092"/>
        <w:gridCol w:w="1296"/>
      </w:tblGrid>
      <w:tr w:rsidR="00525116" w:rsidRPr="00D87787" w:rsidTr="00571143">
        <w:tc>
          <w:tcPr>
            <w:tcW w:w="1146" w:type="dxa"/>
            <w:vMerge w:val="restart"/>
            <w:shd w:val="clear" w:color="auto" w:fill="auto"/>
          </w:tcPr>
          <w:p w:rsidR="00525116" w:rsidRPr="00D87787" w:rsidRDefault="00525116" w:rsidP="00571143">
            <w:pPr>
              <w:jc w:val="both"/>
            </w:pPr>
            <w:r w:rsidRPr="00D87787">
              <w:rPr>
                <w:sz w:val="22"/>
                <w:szCs w:val="22"/>
              </w:rPr>
              <w:t>Марка и мо-дель автомо-биля, его госу-дарст-</w:t>
            </w:r>
          </w:p>
          <w:p w:rsidR="00525116" w:rsidRPr="00D87787" w:rsidRDefault="00525116" w:rsidP="00571143">
            <w:pPr>
              <w:jc w:val="both"/>
            </w:pPr>
            <w:r w:rsidRPr="00D87787">
              <w:rPr>
                <w:sz w:val="22"/>
                <w:szCs w:val="22"/>
              </w:rPr>
              <w:t>венный номер</w:t>
            </w:r>
          </w:p>
        </w:tc>
        <w:tc>
          <w:tcPr>
            <w:tcW w:w="1016" w:type="dxa"/>
            <w:vMerge w:val="restart"/>
            <w:shd w:val="clear" w:color="auto" w:fill="auto"/>
          </w:tcPr>
          <w:p w:rsidR="00525116" w:rsidRPr="00D87787" w:rsidRDefault="00525116" w:rsidP="00571143">
            <w:pPr>
              <w:jc w:val="both"/>
            </w:pPr>
            <w:r w:rsidRPr="00D87787">
              <w:rPr>
                <w:sz w:val="22"/>
                <w:szCs w:val="22"/>
              </w:rPr>
              <w:t>Пока-зания спи-домет-ра при уста-новке шины, тыс. км</w:t>
            </w:r>
          </w:p>
        </w:tc>
        <w:tc>
          <w:tcPr>
            <w:tcW w:w="2035" w:type="dxa"/>
            <w:gridSpan w:val="2"/>
            <w:shd w:val="clear" w:color="auto" w:fill="auto"/>
          </w:tcPr>
          <w:p w:rsidR="00525116" w:rsidRPr="00D87787" w:rsidRDefault="00525116" w:rsidP="00571143">
            <w:pPr>
              <w:jc w:val="center"/>
            </w:pPr>
            <w:r w:rsidRPr="00D87787">
              <w:rPr>
                <w:sz w:val="22"/>
                <w:szCs w:val="22"/>
              </w:rPr>
              <w:t>Дата</w:t>
            </w:r>
          </w:p>
        </w:tc>
        <w:tc>
          <w:tcPr>
            <w:tcW w:w="2542" w:type="dxa"/>
            <w:gridSpan w:val="2"/>
            <w:shd w:val="clear" w:color="auto" w:fill="auto"/>
          </w:tcPr>
          <w:p w:rsidR="00525116" w:rsidRPr="00D87787" w:rsidRDefault="00525116" w:rsidP="00571143">
            <w:pPr>
              <w:jc w:val="both"/>
            </w:pPr>
            <w:r w:rsidRPr="00D87787">
              <w:rPr>
                <w:sz w:val="22"/>
                <w:szCs w:val="22"/>
              </w:rPr>
              <w:t>Пробег шины, тыс. км (с точностью до 0,1 тыс. км)</w:t>
            </w:r>
          </w:p>
        </w:tc>
        <w:tc>
          <w:tcPr>
            <w:tcW w:w="1146" w:type="dxa"/>
            <w:vMerge w:val="restart"/>
            <w:shd w:val="clear" w:color="auto" w:fill="auto"/>
          </w:tcPr>
          <w:p w:rsidR="00525116" w:rsidRPr="00D87787" w:rsidRDefault="00525116" w:rsidP="00571143">
            <w:pPr>
              <w:jc w:val="both"/>
            </w:pPr>
            <w:r w:rsidRPr="00D87787">
              <w:rPr>
                <w:sz w:val="22"/>
                <w:szCs w:val="22"/>
              </w:rPr>
              <w:t>Техни-ческое состоя-ние шины при ус-тановке</w:t>
            </w:r>
          </w:p>
        </w:tc>
        <w:tc>
          <w:tcPr>
            <w:tcW w:w="1092" w:type="dxa"/>
            <w:vMerge w:val="restart"/>
            <w:shd w:val="clear" w:color="auto" w:fill="auto"/>
          </w:tcPr>
          <w:p w:rsidR="00525116" w:rsidRPr="00D87787" w:rsidRDefault="00525116" w:rsidP="00571143">
            <w:pPr>
              <w:jc w:val="both"/>
            </w:pPr>
            <w:r w:rsidRPr="00D87787">
              <w:rPr>
                <w:sz w:val="22"/>
                <w:szCs w:val="22"/>
              </w:rPr>
              <w:t>Причи-ны снятия шины с экс-плуа-тации</w:t>
            </w:r>
          </w:p>
        </w:tc>
        <w:tc>
          <w:tcPr>
            <w:tcW w:w="1296" w:type="dxa"/>
            <w:vMerge w:val="restart"/>
            <w:shd w:val="clear" w:color="auto" w:fill="auto"/>
          </w:tcPr>
          <w:p w:rsidR="00525116" w:rsidRPr="00D87787" w:rsidRDefault="00525116" w:rsidP="00571143">
            <w:pPr>
              <w:jc w:val="both"/>
            </w:pPr>
            <w:r w:rsidRPr="00D87787">
              <w:rPr>
                <w:sz w:val="22"/>
                <w:szCs w:val="22"/>
              </w:rPr>
              <w:t>Подпись водителя</w:t>
            </w:r>
          </w:p>
        </w:tc>
      </w:tr>
      <w:tr w:rsidR="00525116" w:rsidRPr="00D87787" w:rsidTr="00571143">
        <w:tc>
          <w:tcPr>
            <w:tcW w:w="1146" w:type="dxa"/>
            <w:vMerge/>
            <w:shd w:val="clear" w:color="auto" w:fill="auto"/>
          </w:tcPr>
          <w:p w:rsidR="00525116" w:rsidRPr="00D87787" w:rsidRDefault="00525116" w:rsidP="00571143">
            <w:pPr>
              <w:jc w:val="both"/>
            </w:pPr>
          </w:p>
        </w:tc>
        <w:tc>
          <w:tcPr>
            <w:tcW w:w="1016" w:type="dxa"/>
            <w:vMerge/>
            <w:shd w:val="clear" w:color="auto" w:fill="auto"/>
          </w:tcPr>
          <w:p w:rsidR="00525116" w:rsidRPr="00D87787" w:rsidRDefault="00525116" w:rsidP="00571143">
            <w:pPr>
              <w:jc w:val="both"/>
            </w:pPr>
          </w:p>
        </w:tc>
        <w:tc>
          <w:tcPr>
            <w:tcW w:w="1021" w:type="dxa"/>
            <w:shd w:val="clear" w:color="auto" w:fill="auto"/>
          </w:tcPr>
          <w:p w:rsidR="00525116" w:rsidRPr="00D87787" w:rsidRDefault="00525116" w:rsidP="00571143">
            <w:pPr>
              <w:jc w:val="both"/>
            </w:pPr>
            <w:r w:rsidRPr="00D87787">
              <w:rPr>
                <w:sz w:val="22"/>
                <w:szCs w:val="22"/>
              </w:rPr>
              <w:t>уста-новки шины на хо-довое или запас-ное колесо</w:t>
            </w:r>
          </w:p>
        </w:tc>
        <w:tc>
          <w:tcPr>
            <w:tcW w:w="1014" w:type="dxa"/>
            <w:shd w:val="clear" w:color="auto" w:fill="auto"/>
          </w:tcPr>
          <w:p w:rsidR="00525116" w:rsidRPr="00D87787" w:rsidRDefault="00525116" w:rsidP="00571143">
            <w:pPr>
              <w:jc w:val="both"/>
            </w:pPr>
            <w:r w:rsidRPr="00D87787">
              <w:rPr>
                <w:sz w:val="22"/>
                <w:szCs w:val="22"/>
              </w:rPr>
              <w:t>сня-тия шины</w:t>
            </w:r>
          </w:p>
        </w:tc>
        <w:tc>
          <w:tcPr>
            <w:tcW w:w="1298" w:type="dxa"/>
            <w:shd w:val="clear" w:color="auto" w:fill="auto"/>
          </w:tcPr>
          <w:p w:rsidR="00525116" w:rsidRPr="00D87787" w:rsidRDefault="00525116" w:rsidP="00571143">
            <w:pPr>
              <w:jc w:val="both"/>
            </w:pPr>
            <w:r w:rsidRPr="00D87787">
              <w:rPr>
                <w:sz w:val="22"/>
                <w:szCs w:val="22"/>
              </w:rPr>
              <w:t>за месяц</w:t>
            </w:r>
          </w:p>
        </w:tc>
        <w:tc>
          <w:tcPr>
            <w:tcW w:w="1244" w:type="dxa"/>
            <w:shd w:val="clear" w:color="auto" w:fill="auto"/>
          </w:tcPr>
          <w:p w:rsidR="00525116" w:rsidRPr="00D87787" w:rsidRDefault="00525116" w:rsidP="00571143">
            <w:pPr>
              <w:jc w:val="both"/>
            </w:pPr>
            <w:r w:rsidRPr="00D87787">
              <w:rPr>
                <w:sz w:val="22"/>
                <w:szCs w:val="22"/>
              </w:rPr>
              <w:t>с начала эксплуа-тации</w:t>
            </w:r>
          </w:p>
        </w:tc>
        <w:tc>
          <w:tcPr>
            <w:tcW w:w="1146" w:type="dxa"/>
            <w:vMerge/>
            <w:shd w:val="clear" w:color="auto" w:fill="auto"/>
          </w:tcPr>
          <w:p w:rsidR="00525116" w:rsidRPr="00D87787" w:rsidRDefault="00525116" w:rsidP="00571143">
            <w:pPr>
              <w:jc w:val="both"/>
            </w:pPr>
          </w:p>
        </w:tc>
        <w:tc>
          <w:tcPr>
            <w:tcW w:w="1092" w:type="dxa"/>
            <w:vMerge/>
            <w:shd w:val="clear" w:color="auto" w:fill="auto"/>
          </w:tcPr>
          <w:p w:rsidR="00525116" w:rsidRPr="00D87787" w:rsidRDefault="00525116" w:rsidP="00571143">
            <w:pPr>
              <w:jc w:val="both"/>
            </w:pPr>
          </w:p>
        </w:tc>
        <w:tc>
          <w:tcPr>
            <w:tcW w:w="1296" w:type="dxa"/>
            <w:vMerge/>
            <w:shd w:val="clear" w:color="auto" w:fill="auto"/>
          </w:tcPr>
          <w:p w:rsidR="00525116" w:rsidRPr="00D87787" w:rsidRDefault="00525116" w:rsidP="00571143">
            <w:pPr>
              <w:jc w:val="both"/>
            </w:pPr>
          </w:p>
        </w:tc>
      </w:tr>
    </w:tbl>
    <w:p w:rsidR="00525116" w:rsidRPr="00D87787" w:rsidRDefault="00525116" w:rsidP="00525116">
      <w:pPr>
        <w:jc w:val="both"/>
        <w:rPr>
          <w:sz w:val="22"/>
          <w:szCs w:val="22"/>
        </w:rPr>
      </w:pPr>
    </w:p>
    <w:p w:rsidR="00525116" w:rsidRPr="00D87787" w:rsidRDefault="00525116" w:rsidP="00525116">
      <w:pPr>
        <w:jc w:val="both"/>
        <w:rPr>
          <w:sz w:val="22"/>
          <w:szCs w:val="22"/>
        </w:rPr>
      </w:pPr>
      <w:r w:rsidRPr="00D87787">
        <w:rPr>
          <w:sz w:val="22"/>
          <w:szCs w:val="22"/>
        </w:rPr>
        <w:t>Ответственный за учет работы шины _____________________________ _________</w:t>
      </w:r>
    </w:p>
    <w:p w:rsidR="00525116" w:rsidRPr="00D87787" w:rsidRDefault="00525116" w:rsidP="00525116">
      <w:pPr>
        <w:jc w:val="both"/>
        <w:rPr>
          <w:sz w:val="22"/>
          <w:szCs w:val="22"/>
        </w:rPr>
      </w:pPr>
      <w:r w:rsidRPr="00D87787">
        <w:rPr>
          <w:sz w:val="22"/>
          <w:szCs w:val="22"/>
        </w:rPr>
        <w:t xml:space="preserve">                                                                                      (Ф.И.О.)                              (подпись)</w:t>
      </w:r>
    </w:p>
    <w:p w:rsidR="00525116" w:rsidRPr="00D87787" w:rsidRDefault="00525116" w:rsidP="00525116">
      <w:pPr>
        <w:jc w:val="both"/>
        <w:rPr>
          <w:sz w:val="22"/>
          <w:szCs w:val="22"/>
        </w:rPr>
      </w:pPr>
    </w:p>
    <w:p w:rsidR="00525116" w:rsidRPr="00D87787" w:rsidRDefault="00525116" w:rsidP="00525116">
      <w:pPr>
        <w:jc w:val="both"/>
        <w:rPr>
          <w:sz w:val="22"/>
          <w:szCs w:val="22"/>
        </w:rPr>
      </w:pPr>
      <w:r w:rsidRPr="00D87787">
        <w:rPr>
          <w:sz w:val="22"/>
          <w:szCs w:val="22"/>
        </w:rPr>
        <w:t>Заключение комиссии по определению пригодности шины к эксплуатации (на восстановление или утилизацию) _________________________________________</w:t>
      </w: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jc w:val="both"/>
        <w:rPr>
          <w:sz w:val="22"/>
          <w:szCs w:val="22"/>
        </w:rPr>
      </w:pPr>
      <w:r w:rsidRPr="00D87787">
        <w:rPr>
          <w:sz w:val="22"/>
          <w:szCs w:val="22"/>
        </w:rPr>
        <w:t>Председатель комиссии ________________________________________ _________</w:t>
      </w:r>
    </w:p>
    <w:p w:rsidR="00525116" w:rsidRPr="00D87787" w:rsidRDefault="00525116" w:rsidP="00525116">
      <w:pPr>
        <w:jc w:val="both"/>
        <w:rPr>
          <w:sz w:val="22"/>
          <w:szCs w:val="22"/>
        </w:rPr>
      </w:pPr>
      <w:r w:rsidRPr="00D87787">
        <w:rPr>
          <w:sz w:val="22"/>
          <w:szCs w:val="22"/>
        </w:rPr>
        <w:t xml:space="preserve">                                                                                      (Ф.И.О.)                              (подпись)</w:t>
      </w:r>
    </w:p>
    <w:p w:rsidR="00525116" w:rsidRPr="00D87787" w:rsidRDefault="00525116" w:rsidP="00525116">
      <w:pPr>
        <w:jc w:val="both"/>
        <w:rPr>
          <w:sz w:val="22"/>
          <w:szCs w:val="22"/>
        </w:rPr>
      </w:pPr>
    </w:p>
    <w:p w:rsidR="00525116" w:rsidRPr="00D87787" w:rsidRDefault="00525116" w:rsidP="00525116">
      <w:pPr>
        <w:jc w:val="both"/>
        <w:rPr>
          <w:sz w:val="22"/>
          <w:szCs w:val="22"/>
        </w:rPr>
      </w:pPr>
      <w:r w:rsidRPr="00D87787">
        <w:rPr>
          <w:sz w:val="22"/>
          <w:szCs w:val="22"/>
        </w:rPr>
        <w:t>Члены комиссии ______________________________________________ _________</w:t>
      </w:r>
    </w:p>
    <w:p w:rsidR="00525116" w:rsidRPr="00D87787" w:rsidRDefault="00525116" w:rsidP="00525116">
      <w:pPr>
        <w:jc w:val="both"/>
        <w:rPr>
          <w:sz w:val="22"/>
          <w:szCs w:val="22"/>
        </w:rPr>
      </w:pPr>
      <w:r w:rsidRPr="00D87787">
        <w:rPr>
          <w:sz w:val="22"/>
          <w:szCs w:val="22"/>
        </w:rPr>
        <w:t xml:space="preserve">                                                                                      (Ф.И.О.)                              (подпись)</w:t>
      </w:r>
    </w:p>
    <w:p w:rsidR="00525116" w:rsidRPr="00D87787" w:rsidRDefault="00525116" w:rsidP="00525116">
      <w:pPr>
        <w:jc w:val="both"/>
        <w:rPr>
          <w:sz w:val="22"/>
          <w:szCs w:val="22"/>
        </w:rPr>
      </w:pPr>
      <w:r w:rsidRPr="00D87787">
        <w:rPr>
          <w:sz w:val="22"/>
          <w:szCs w:val="22"/>
        </w:rPr>
        <w:t xml:space="preserve">                                 ______________________________________________ _________</w:t>
      </w:r>
    </w:p>
    <w:p w:rsidR="00525116" w:rsidRPr="00D87787" w:rsidRDefault="00525116" w:rsidP="00525116">
      <w:pPr>
        <w:jc w:val="both"/>
        <w:rPr>
          <w:sz w:val="22"/>
          <w:szCs w:val="22"/>
        </w:rPr>
      </w:pPr>
      <w:r w:rsidRPr="00D87787">
        <w:rPr>
          <w:sz w:val="22"/>
          <w:szCs w:val="22"/>
        </w:rPr>
        <w:t xml:space="preserve">                                                                                      (Ф.И.О.)                              (подпись)</w:t>
      </w:r>
    </w:p>
    <w:p w:rsidR="00525116" w:rsidRPr="00D87787" w:rsidRDefault="00525116" w:rsidP="00525116">
      <w:pPr>
        <w:jc w:val="both"/>
        <w:rPr>
          <w:sz w:val="22"/>
          <w:szCs w:val="22"/>
        </w:rPr>
      </w:pPr>
      <w:r w:rsidRPr="00D87787">
        <w:rPr>
          <w:sz w:val="22"/>
          <w:szCs w:val="22"/>
        </w:rPr>
        <w:t xml:space="preserve">                            ______________________________________________ _________</w:t>
      </w:r>
    </w:p>
    <w:p w:rsidR="00525116" w:rsidRPr="00D87787" w:rsidRDefault="00525116" w:rsidP="00525116">
      <w:pPr>
        <w:jc w:val="both"/>
        <w:rPr>
          <w:sz w:val="22"/>
          <w:szCs w:val="22"/>
        </w:rPr>
      </w:pPr>
      <w:r w:rsidRPr="00D87787">
        <w:rPr>
          <w:sz w:val="22"/>
          <w:szCs w:val="22"/>
        </w:rPr>
        <w:t xml:space="preserve">                                                                                      (Ф.И.О.)                              (подпись)</w:t>
      </w:r>
    </w:p>
    <w:p w:rsidR="00525116" w:rsidRPr="00D87787" w:rsidRDefault="00525116" w:rsidP="00525116">
      <w:pPr>
        <w:jc w:val="both"/>
        <w:rPr>
          <w:sz w:val="22"/>
          <w:szCs w:val="22"/>
        </w:rPr>
      </w:pPr>
    </w:p>
    <w:p w:rsidR="00525116" w:rsidRPr="00D87787" w:rsidRDefault="00525116" w:rsidP="00525116">
      <w:pPr>
        <w:jc w:val="both"/>
        <w:rPr>
          <w:sz w:val="22"/>
          <w:szCs w:val="22"/>
        </w:rPr>
      </w:pPr>
    </w:p>
    <w:p w:rsidR="00525116" w:rsidRPr="00D87787" w:rsidRDefault="00525116" w:rsidP="00525116">
      <w:pPr>
        <w:pStyle w:val="ConsPlusCell"/>
        <w:jc w:val="both"/>
        <w:rPr>
          <w:rFonts w:ascii="Times New Roman" w:hAnsi="Times New Roman" w:cs="Times New Roman"/>
          <w:b/>
        </w:rPr>
      </w:pPr>
    </w:p>
    <w:p w:rsidR="00525116" w:rsidRPr="00D87787" w:rsidRDefault="00525116" w:rsidP="00525116">
      <w:pPr>
        <w:pStyle w:val="ConsPlusCell"/>
        <w:jc w:val="both"/>
        <w:rPr>
          <w:rFonts w:ascii="Times New Roman" w:hAnsi="Times New Roman" w:cs="Times New Roman"/>
          <w:b/>
        </w:rPr>
      </w:pPr>
    </w:p>
    <w:p w:rsidR="00525116" w:rsidRPr="00D87787" w:rsidRDefault="00525116" w:rsidP="00525116">
      <w:pPr>
        <w:pStyle w:val="ConsPlusCell"/>
        <w:jc w:val="both"/>
        <w:rPr>
          <w:rFonts w:ascii="Times New Roman" w:hAnsi="Times New Roman" w:cs="Times New Roman"/>
          <w:b/>
        </w:rPr>
      </w:pPr>
    </w:p>
    <w:p w:rsidR="00525116" w:rsidRDefault="00525116" w:rsidP="00525116">
      <w:pPr>
        <w:pStyle w:val="ConsPlusCell"/>
        <w:jc w:val="both"/>
        <w:rPr>
          <w:rFonts w:ascii="Times New Roman" w:hAnsi="Times New Roman" w:cs="Times New Roman"/>
          <w:b/>
        </w:rPr>
      </w:pPr>
    </w:p>
    <w:p w:rsidR="00525116" w:rsidRDefault="00525116" w:rsidP="00525116">
      <w:pPr>
        <w:pStyle w:val="ConsPlusCell"/>
        <w:jc w:val="both"/>
        <w:rPr>
          <w:rFonts w:ascii="Times New Roman" w:hAnsi="Times New Roman" w:cs="Times New Roman"/>
          <w:b/>
        </w:rPr>
      </w:pPr>
    </w:p>
    <w:p w:rsidR="00525116" w:rsidRDefault="00525116" w:rsidP="00525116">
      <w:pPr>
        <w:pStyle w:val="ConsPlusCell"/>
        <w:jc w:val="both"/>
        <w:rPr>
          <w:rFonts w:ascii="Times New Roman" w:hAnsi="Times New Roman" w:cs="Times New Roman"/>
          <w:b/>
        </w:rPr>
      </w:pPr>
    </w:p>
    <w:p w:rsidR="00525116" w:rsidRDefault="00525116" w:rsidP="00525116">
      <w:pPr>
        <w:pStyle w:val="ConsPlusCell"/>
        <w:jc w:val="both"/>
        <w:rPr>
          <w:rFonts w:ascii="Times New Roman" w:hAnsi="Times New Roman" w:cs="Times New Roman"/>
          <w:b/>
        </w:rPr>
      </w:pPr>
    </w:p>
    <w:p w:rsidR="00525116" w:rsidRDefault="00525116" w:rsidP="00525116">
      <w:pPr>
        <w:pStyle w:val="ConsPlusCell"/>
        <w:jc w:val="both"/>
        <w:rPr>
          <w:rFonts w:ascii="Times New Roman" w:hAnsi="Times New Roman" w:cs="Times New Roman"/>
          <w:b/>
        </w:rPr>
      </w:pPr>
    </w:p>
    <w:p w:rsidR="00525116" w:rsidRDefault="00525116" w:rsidP="00525116">
      <w:pPr>
        <w:pStyle w:val="ConsPlusCell"/>
        <w:jc w:val="both"/>
        <w:rPr>
          <w:rFonts w:ascii="Times New Roman" w:hAnsi="Times New Roman" w:cs="Times New Roman"/>
          <w:b/>
        </w:rPr>
      </w:pPr>
    </w:p>
    <w:p w:rsidR="00525116" w:rsidRDefault="00525116" w:rsidP="00525116">
      <w:pPr>
        <w:pStyle w:val="ConsPlusCell"/>
        <w:jc w:val="both"/>
        <w:rPr>
          <w:rFonts w:ascii="Times New Roman" w:hAnsi="Times New Roman" w:cs="Times New Roman"/>
          <w:b/>
        </w:rPr>
      </w:pPr>
    </w:p>
    <w:p w:rsidR="00525116" w:rsidRDefault="00525116" w:rsidP="00525116">
      <w:pPr>
        <w:pStyle w:val="ConsPlusCell"/>
        <w:jc w:val="both"/>
        <w:rPr>
          <w:rFonts w:ascii="Times New Roman" w:hAnsi="Times New Roman" w:cs="Times New Roman"/>
          <w:b/>
        </w:rPr>
      </w:pPr>
    </w:p>
    <w:p w:rsidR="00525116" w:rsidRDefault="00525116" w:rsidP="00525116">
      <w:pPr>
        <w:pStyle w:val="ConsPlusCell"/>
        <w:jc w:val="both"/>
        <w:rPr>
          <w:rFonts w:ascii="Times New Roman" w:hAnsi="Times New Roman" w:cs="Times New Roman"/>
          <w:b/>
        </w:rPr>
      </w:pPr>
    </w:p>
    <w:p w:rsidR="00525116" w:rsidRDefault="00525116" w:rsidP="00525116">
      <w:pPr>
        <w:pStyle w:val="ConsPlusCell"/>
        <w:jc w:val="both"/>
        <w:rPr>
          <w:rFonts w:ascii="Times New Roman" w:hAnsi="Times New Roman" w:cs="Times New Roman"/>
          <w:b/>
        </w:rPr>
      </w:pPr>
    </w:p>
    <w:p w:rsidR="00525116" w:rsidRPr="00D87787" w:rsidRDefault="00525116" w:rsidP="00525116">
      <w:pPr>
        <w:pStyle w:val="ConsPlusCell"/>
        <w:jc w:val="both"/>
        <w:rPr>
          <w:rFonts w:ascii="Times New Roman" w:hAnsi="Times New Roman" w:cs="Times New Roman"/>
          <w:b/>
        </w:rPr>
      </w:pPr>
    </w:p>
    <w:p w:rsidR="00525116" w:rsidRPr="00D87787" w:rsidRDefault="00525116" w:rsidP="00525116">
      <w:pPr>
        <w:pStyle w:val="ConsPlusCell"/>
        <w:jc w:val="both"/>
        <w:rPr>
          <w:rFonts w:ascii="Times New Roman" w:hAnsi="Times New Roman" w:cs="Times New Roman"/>
          <w:b/>
        </w:rPr>
      </w:pPr>
    </w:p>
    <w:p w:rsidR="00525116" w:rsidRPr="00D87787" w:rsidRDefault="00525116" w:rsidP="00525116">
      <w:pPr>
        <w:pStyle w:val="ConsPlusCell"/>
        <w:jc w:val="both"/>
        <w:rPr>
          <w:rFonts w:ascii="Times New Roman" w:hAnsi="Times New Roman" w:cs="Times New Roman"/>
          <w:b/>
        </w:rPr>
      </w:pPr>
    </w:p>
    <w:p w:rsidR="00525116" w:rsidRPr="00D87787" w:rsidRDefault="00525116" w:rsidP="00525116">
      <w:pPr>
        <w:pStyle w:val="ConsPlusCell"/>
        <w:jc w:val="both"/>
        <w:rPr>
          <w:rFonts w:ascii="Times New Roman" w:hAnsi="Times New Roman" w:cs="Times New Roman"/>
          <w:b/>
        </w:rPr>
      </w:pP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ПУТЕВОЙ ЛИСТ ЛЕГКОВОГО АВТОМОБИЛЯ   N _________</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"__" _________ 19__ г.</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lastRenderedPageBreak/>
        <w:t xml:space="preserve">                                                         │  Коды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w:t>
      </w:r>
    </w:p>
    <w:p w:rsidR="00525116" w:rsidRPr="00D87787" w:rsidRDefault="00525116" w:rsidP="00525116">
      <w:pPr>
        <w:pStyle w:val="ConsPlusCell"/>
        <w:tabs>
          <w:tab w:val="left" w:pos="7785"/>
        </w:tabs>
        <w:jc w:val="both"/>
        <w:rPr>
          <w:rFonts w:ascii="Courier New" w:hAnsi="Courier New" w:cs="Courier New"/>
        </w:rPr>
      </w:pPr>
      <w:r w:rsidRPr="00D87787">
        <w:rPr>
          <w:rFonts w:ascii="Courier New" w:hAnsi="Courier New" w:cs="Courier New"/>
        </w:rPr>
        <w:t xml:space="preserve">                                           </w:t>
      </w:r>
      <w:r w:rsidRPr="00D87787">
        <w:rPr>
          <w:rFonts w:ascii="Courier New" w:hAnsi="Courier New" w:cs="Courier New"/>
        </w:rPr>
        <w:tab/>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Организация _____________________________________ по ОКПО│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наименование, адрес, номер телефона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Марка автомобиля _______________________________________ │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Государственный номерной знак ___________ Гаражный номер │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Водитель _______________________________ Табельный номер │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фамилия, имя, отчество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Удостоверение N ___________________  Класс _______________</w:t>
      </w:r>
    </w:p>
    <w:p w:rsidR="00525116" w:rsidRPr="00D87787" w:rsidRDefault="00525116" w:rsidP="00525116">
      <w:pPr>
        <w:pStyle w:val="ConsPlusCell"/>
        <w:jc w:val="both"/>
        <w:outlineLvl w:val="0"/>
        <w:rPr>
          <w:rFonts w:ascii="Courier New" w:hAnsi="Courier New" w:cs="Courier New"/>
        </w:rPr>
      </w:pP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стандартная, ограниченная</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Лицензионная карточка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ненужное зачеркнуть</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Регистрационный N _______________ Серия _________ N ________</w:t>
      </w:r>
    </w:p>
    <w:p w:rsidR="00525116" w:rsidRPr="00D87787" w:rsidRDefault="00525116" w:rsidP="00525116">
      <w:pPr>
        <w:pStyle w:val="ConsPlusCell"/>
        <w:jc w:val="both"/>
        <w:rPr>
          <w:rFonts w:ascii="Courier New" w:hAnsi="Courier New" w:cs="Courier New"/>
        </w:rPr>
      </w:pP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Задание водителю         │ Автомобиль технически исправен</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В распоряжение ___________________│ Показание спидометра, км │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наименование    │ Выезд разрешаю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 Механик _______ ______________</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______________________ └─────────┘│         подпись  расшифровка</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организация                  │                     подписи</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 Автомобиль в технически</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Адрес подачи _____________________│ исправном состоянии принял</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__________________________________│ Водитель _______ _____________</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__________________________________│          подпись  расшифровка</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                      подписи</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Время выезда из     │            ││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гаража, ч, мин.     └────────────┘│ Горючее   │  марка   │  код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Диспетчер-                        │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нарядчик _______ _________________│        Движение горючего</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подпись    расшифровка   │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подписи    │                  │количество,│</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                  │     л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Время возвращения в │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гараж, ч, мин.      └────────────┘│     Выдано:      │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 по заправочному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Диспетчер-                        │ листу N _________│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нарядчик _______ _________________├──────────────────┼───────────┤</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подпись    расшифровка   │ Остаток:         │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подписи    │       при выезде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__________________________________│  при возвращении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Опоздания,  ожидания,   простои  в│ Расход: по норме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пути, заезды  в  гараж  и   прочие│      фактический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отметки __________________________│ Экономия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__________________________________│ Перерасход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__________________________________│</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__________________________________│ Автомобиль принял. Показа-</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__________________________________│ ние спидометра при возвра-</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 щении в гараж, км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Автомобиль                        │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сдал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водитель _______ _________________│ Механик _______ ______________</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подпись    расшифровка   │         подпись  расшифровка</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М.П.                  подписи     │                     подписи</w:t>
      </w:r>
    </w:p>
    <w:p w:rsidR="00525116" w:rsidRPr="00D87787" w:rsidRDefault="00525116" w:rsidP="00525116">
      <w:pPr>
        <w:widowControl w:val="0"/>
        <w:autoSpaceDE w:val="0"/>
        <w:autoSpaceDN w:val="0"/>
        <w:adjustRightInd w:val="0"/>
        <w:rPr>
          <w:rFonts w:cs="Calibri"/>
          <w:sz w:val="22"/>
          <w:szCs w:val="22"/>
        </w:rPr>
      </w:pPr>
    </w:p>
    <w:p w:rsidR="00525116" w:rsidRPr="00D87787" w:rsidRDefault="00525116" w:rsidP="00525116">
      <w:pPr>
        <w:widowControl w:val="0"/>
        <w:autoSpaceDE w:val="0"/>
        <w:autoSpaceDN w:val="0"/>
        <w:adjustRightInd w:val="0"/>
        <w:jc w:val="right"/>
        <w:rPr>
          <w:rFonts w:cs="Calibri"/>
          <w:sz w:val="22"/>
          <w:szCs w:val="22"/>
        </w:rPr>
      </w:pPr>
    </w:p>
    <w:p w:rsidR="00525116" w:rsidRPr="00D87787" w:rsidRDefault="00525116" w:rsidP="00525116">
      <w:pPr>
        <w:widowControl w:val="0"/>
        <w:autoSpaceDE w:val="0"/>
        <w:autoSpaceDN w:val="0"/>
        <w:adjustRightInd w:val="0"/>
        <w:jc w:val="right"/>
        <w:rPr>
          <w:rFonts w:cs="Calibri"/>
          <w:sz w:val="22"/>
          <w:szCs w:val="22"/>
        </w:rPr>
      </w:pPr>
    </w:p>
    <w:p w:rsidR="00525116" w:rsidRPr="00D87787" w:rsidRDefault="00525116" w:rsidP="00525116">
      <w:pPr>
        <w:widowControl w:val="0"/>
        <w:autoSpaceDE w:val="0"/>
        <w:autoSpaceDN w:val="0"/>
        <w:adjustRightInd w:val="0"/>
        <w:jc w:val="right"/>
        <w:rPr>
          <w:rFonts w:cs="Calibri"/>
          <w:sz w:val="22"/>
          <w:szCs w:val="22"/>
        </w:rPr>
      </w:pPr>
    </w:p>
    <w:p w:rsidR="00525116" w:rsidRPr="00D87787" w:rsidRDefault="00525116" w:rsidP="00525116">
      <w:pPr>
        <w:widowControl w:val="0"/>
        <w:autoSpaceDE w:val="0"/>
        <w:autoSpaceDN w:val="0"/>
        <w:adjustRightInd w:val="0"/>
        <w:jc w:val="right"/>
        <w:rPr>
          <w:rFonts w:cs="Calibri"/>
          <w:sz w:val="22"/>
          <w:szCs w:val="22"/>
        </w:rPr>
      </w:pPr>
    </w:p>
    <w:p w:rsidR="00525116" w:rsidRPr="00D87787" w:rsidRDefault="00525116" w:rsidP="00525116">
      <w:pPr>
        <w:widowControl w:val="0"/>
        <w:autoSpaceDE w:val="0"/>
        <w:autoSpaceDN w:val="0"/>
        <w:adjustRightInd w:val="0"/>
        <w:jc w:val="right"/>
        <w:rPr>
          <w:rFonts w:cs="Calibri"/>
          <w:sz w:val="22"/>
          <w:szCs w:val="22"/>
        </w:rPr>
      </w:pPr>
      <w:r w:rsidRPr="00D87787">
        <w:rPr>
          <w:rFonts w:cs="Calibri"/>
          <w:sz w:val="22"/>
          <w:szCs w:val="22"/>
        </w:rPr>
        <w:t>Оборотная сторона формы N 3</w:t>
      </w:r>
    </w:p>
    <w:p w:rsidR="00525116" w:rsidRPr="00D87787" w:rsidRDefault="00525116" w:rsidP="00525116">
      <w:pPr>
        <w:widowControl w:val="0"/>
        <w:autoSpaceDE w:val="0"/>
        <w:autoSpaceDN w:val="0"/>
        <w:adjustRightInd w:val="0"/>
        <w:rPr>
          <w:rFonts w:cs="Calibri"/>
          <w:sz w:val="22"/>
          <w:szCs w:val="22"/>
        </w:rPr>
      </w:pPr>
    </w:p>
    <w:tbl>
      <w:tblPr>
        <w:tblW w:w="0" w:type="auto"/>
        <w:tblInd w:w="62" w:type="dxa"/>
        <w:tblLayout w:type="fixed"/>
        <w:tblCellMar>
          <w:top w:w="75" w:type="dxa"/>
          <w:left w:w="0" w:type="dxa"/>
          <w:bottom w:w="75" w:type="dxa"/>
          <w:right w:w="0" w:type="dxa"/>
        </w:tblCellMar>
        <w:tblLook w:val="0000"/>
      </w:tblPr>
      <w:tblGrid>
        <w:gridCol w:w="738"/>
        <w:gridCol w:w="984"/>
        <w:gridCol w:w="1107"/>
        <w:gridCol w:w="984"/>
        <w:gridCol w:w="492"/>
        <w:gridCol w:w="738"/>
        <w:gridCol w:w="492"/>
        <w:gridCol w:w="738"/>
        <w:gridCol w:w="1353"/>
        <w:gridCol w:w="1599"/>
      </w:tblGrid>
      <w:tr w:rsidR="00525116" w:rsidRPr="00D87787" w:rsidTr="00571143">
        <w:tc>
          <w:tcPr>
            <w:tcW w:w="73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jc w:val="center"/>
              <w:rPr>
                <w:rFonts w:cs="Calibri"/>
              </w:rPr>
            </w:pPr>
            <w:r w:rsidRPr="00D87787">
              <w:rPr>
                <w:rFonts w:cs="Calibri"/>
                <w:sz w:val="22"/>
                <w:szCs w:val="22"/>
              </w:rPr>
              <w:t>Номер по порядку</w:t>
            </w:r>
          </w:p>
        </w:tc>
        <w:tc>
          <w:tcPr>
            <w:tcW w:w="98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jc w:val="center"/>
              <w:rPr>
                <w:rFonts w:cs="Calibri"/>
              </w:rPr>
            </w:pPr>
            <w:r w:rsidRPr="00D87787">
              <w:rPr>
                <w:rFonts w:cs="Calibri"/>
                <w:sz w:val="22"/>
                <w:szCs w:val="22"/>
              </w:rPr>
              <w:t>Код заказчика</w:t>
            </w:r>
          </w:p>
        </w:tc>
        <w:tc>
          <w:tcPr>
            <w:tcW w:w="209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jc w:val="center"/>
              <w:rPr>
                <w:rFonts w:cs="Calibri"/>
              </w:rPr>
            </w:pPr>
            <w:r w:rsidRPr="00D87787">
              <w:rPr>
                <w:rFonts w:cs="Calibri"/>
                <w:sz w:val="22"/>
                <w:szCs w:val="22"/>
              </w:rPr>
              <w:t>Место</w:t>
            </w:r>
          </w:p>
        </w:tc>
        <w:tc>
          <w:tcPr>
            <w:tcW w:w="246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jc w:val="center"/>
              <w:rPr>
                <w:rFonts w:cs="Calibri"/>
              </w:rPr>
            </w:pPr>
            <w:r w:rsidRPr="00D87787">
              <w:rPr>
                <w:rFonts w:cs="Calibri"/>
                <w:sz w:val="22"/>
                <w:szCs w:val="22"/>
              </w:rPr>
              <w:t>Время</w:t>
            </w:r>
          </w:p>
        </w:tc>
        <w:tc>
          <w:tcPr>
            <w:tcW w:w="135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jc w:val="center"/>
              <w:rPr>
                <w:rFonts w:cs="Calibri"/>
              </w:rPr>
            </w:pPr>
            <w:r w:rsidRPr="00D87787">
              <w:rPr>
                <w:rFonts w:cs="Calibri"/>
                <w:sz w:val="22"/>
                <w:szCs w:val="22"/>
              </w:rPr>
              <w:t>Пройдено, км</w:t>
            </w:r>
          </w:p>
        </w:tc>
        <w:tc>
          <w:tcPr>
            <w:tcW w:w="159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jc w:val="center"/>
              <w:rPr>
                <w:rFonts w:cs="Calibri"/>
              </w:rPr>
            </w:pPr>
            <w:r w:rsidRPr="00D87787">
              <w:rPr>
                <w:rFonts w:cs="Calibri"/>
                <w:sz w:val="22"/>
                <w:szCs w:val="22"/>
              </w:rPr>
              <w:t>Подпись лица, пользовавшегося автомобилем</w:t>
            </w:r>
          </w:p>
        </w:tc>
      </w:tr>
      <w:tr w:rsidR="00525116" w:rsidRPr="00D87787" w:rsidTr="00571143">
        <w:tc>
          <w:tcPr>
            <w:tcW w:w="7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c>
          <w:tcPr>
            <w:tcW w:w="98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c>
          <w:tcPr>
            <w:tcW w:w="110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jc w:val="center"/>
              <w:rPr>
                <w:rFonts w:cs="Calibri"/>
              </w:rPr>
            </w:pPr>
            <w:r w:rsidRPr="00D87787">
              <w:rPr>
                <w:rFonts w:cs="Calibri"/>
                <w:sz w:val="22"/>
                <w:szCs w:val="22"/>
              </w:rPr>
              <w:t>отправления</w:t>
            </w:r>
          </w:p>
        </w:tc>
        <w:tc>
          <w:tcPr>
            <w:tcW w:w="98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jc w:val="center"/>
              <w:rPr>
                <w:rFonts w:cs="Calibri"/>
              </w:rPr>
            </w:pPr>
            <w:r w:rsidRPr="00D87787">
              <w:rPr>
                <w:rFonts w:cs="Calibri"/>
                <w:sz w:val="22"/>
                <w:szCs w:val="22"/>
              </w:rPr>
              <w:t>назначения</w:t>
            </w:r>
          </w:p>
        </w:tc>
        <w:tc>
          <w:tcPr>
            <w:tcW w:w="123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jc w:val="center"/>
              <w:rPr>
                <w:rFonts w:cs="Calibri"/>
              </w:rPr>
            </w:pPr>
            <w:r w:rsidRPr="00D87787">
              <w:rPr>
                <w:rFonts w:cs="Calibri"/>
                <w:sz w:val="22"/>
                <w:szCs w:val="22"/>
              </w:rPr>
              <w:t>выезда</w:t>
            </w:r>
          </w:p>
        </w:tc>
        <w:tc>
          <w:tcPr>
            <w:tcW w:w="123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jc w:val="center"/>
              <w:rPr>
                <w:rFonts w:cs="Calibri"/>
              </w:rPr>
            </w:pPr>
            <w:r w:rsidRPr="00D87787">
              <w:rPr>
                <w:rFonts w:cs="Calibri"/>
                <w:sz w:val="22"/>
                <w:szCs w:val="22"/>
              </w:rPr>
              <w:t>возвращения</w:t>
            </w:r>
          </w:p>
        </w:tc>
        <w:tc>
          <w:tcPr>
            <w:tcW w:w="135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jc w:val="center"/>
              <w:rPr>
                <w:rFonts w:cs="Calibri"/>
              </w:rPr>
            </w:pPr>
          </w:p>
        </w:tc>
        <w:tc>
          <w:tcPr>
            <w:tcW w:w="159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jc w:val="center"/>
              <w:rPr>
                <w:rFonts w:cs="Calibri"/>
              </w:rPr>
            </w:pPr>
          </w:p>
        </w:tc>
      </w:tr>
      <w:tr w:rsidR="00525116" w:rsidRPr="00D87787" w:rsidTr="00571143">
        <w:tc>
          <w:tcPr>
            <w:tcW w:w="7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c>
          <w:tcPr>
            <w:tcW w:w="98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c>
          <w:tcPr>
            <w:tcW w:w="110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c>
          <w:tcPr>
            <w:tcW w:w="98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c>
          <w:tcPr>
            <w:tcW w:w="4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jc w:val="center"/>
              <w:rPr>
                <w:rFonts w:cs="Calibri"/>
              </w:rPr>
            </w:pPr>
            <w:r w:rsidRPr="00D87787">
              <w:rPr>
                <w:rFonts w:cs="Calibri"/>
                <w:sz w:val="22"/>
                <w:szCs w:val="22"/>
              </w:rPr>
              <w:t>ч</w:t>
            </w:r>
          </w:p>
        </w:tc>
        <w:tc>
          <w:tcPr>
            <w:tcW w:w="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jc w:val="center"/>
              <w:rPr>
                <w:rFonts w:cs="Calibri"/>
              </w:rPr>
            </w:pPr>
            <w:r w:rsidRPr="00D87787">
              <w:rPr>
                <w:rFonts w:cs="Calibri"/>
                <w:sz w:val="22"/>
                <w:szCs w:val="22"/>
              </w:rPr>
              <w:t>мин.</w:t>
            </w:r>
          </w:p>
        </w:tc>
        <w:tc>
          <w:tcPr>
            <w:tcW w:w="4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jc w:val="center"/>
              <w:rPr>
                <w:rFonts w:cs="Calibri"/>
              </w:rPr>
            </w:pPr>
            <w:r w:rsidRPr="00D87787">
              <w:rPr>
                <w:rFonts w:cs="Calibri"/>
                <w:sz w:val="22"/>
                <w:szCs w:val="22"/>
              </w:rPr>
              <w:t>ч</w:t>
            </w:r>
          </w:p>
        </w:tc>
        <w:tc>
          <w:tcPr>
            <w:tcW w:w="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jc w:val="center"/>
              <w:rPr>
                <w:rFonts w:cs="Calibri"/>
              </w:rPr>
            </w:pPr>
            <w:r w:rsidRPr="00D87787">
              <w:rPr>
                <w:rFonts w:cs="Calibri"/>
                <w:sz w:val="22"/>
                <w:szCs w:val="22"/>
              </w:rPr>
              <w:t>мин.</w:t>
            </w:r>
          </w:p>
        </w:tc>
        <w:tc>
          <w:tcPr>
            <w:tcW w:w="135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jc w:val="center"/>
              <w:rPr>
                <w:rFonts w:cs="Calibri"/>
              </w:rPr>
            </w:pPr>
          </w:p>
        </w:tc>
        <w:tc>
          <w:tcPr>
            <w:tcW w:w="159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jc w:val="center"/>
              <w:rPr>
                <w:rFonts w:cs="Calibri"/>
              </w:rPr>
            </w:pPr>
          </w:p>
        </w:tc>
      </w:tr>
      <w:tr w:rsidR="00525116" w:rsidRPr="00D87787" w:rsidTr="00571143">
        <w:tc>
          <w:tcPr>
            <w:tcW w:w="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c>
          <w:tcPr>
            <w:tcW w:w="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c>
          <w:tcPr>
            <w:tcW w:w="11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c>
          <w:tcPr>
            <w:tcW w:w="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c>
          <w:tcPr>
            <w:tcW w:w="4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c>
          <w:tcPr>
            <w:tcW w:w="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c>
          <w:tcPr>
            <w:tcW w:w="4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c>
          <w:tcPr>
            <w:tcW w:w="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c>
          <w:tcPr>
            <w:tcW w:w="13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c>
          <w:tcPr>
            <w:tcW w:w="15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r>
      <w:tr w:rsidR="00525116" w:rsidRPr="00D87787" w:rsidTr="00571143">
        <w:tc>
          <w:tcPr>
            <w:tcW w:w="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c>
          <w:tcPr>
            <w:tcW w:w="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c>
          <w:tcPr>
            <w:tcW w:w="11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c>
          <w:tcPr>
            <w:tcW w:w="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c>
          <w:tcPr>
            <w:tcW w:w="4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c>
          <w:tcPr>
            <w:tcW w:w="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c>
          <w:tcPr>
            <w:tcW w:w="4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c>
          <w:tcPr>
            <w:tcW w:w="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c>
          <w:tcPr>
            <w:tcW w:w="13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c>
          <w:tcPr>
            <w:tcW w:w="15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r>
      <w:tr w:rsidR="00525116" w:rsidRPr="00D87787" w:rsidTr="00571143">
        <w:tc>
          <w:tcPr>
            <w:tcW w:w="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c>
          <w:tcPr>
            <w:tcW w:w="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c>
          <w:tcPr>
            <w:tcW w:w="11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c>
          <w:tcPr>
            <w:tcW w:w="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c>
          <w:tcPr>
            <w:tcW w:w="4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c>
          <w:tcPr>
            <w:tcW w:w="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c>
          <w:tcPr>
            <w:tcW w:w="4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c>
          <w:tcPr>
            <w:tcW w:w="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c>
          <w:tcPr>
            <w:tcW w:w="13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c>
          <w:tcPr>
            <w:tcW w:w="15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25116" w:rsidRPr="00D87787" w:rsidRDefault="00525116" w:rsidP="00571143">
            <w:pPr>
              <w:widowControl w:val="0"/>
              <w:autoSpaceDE w:val="0"/>
              <w:autoSpaceDN w:val="0"/>
              <w:adjustRightInd w:val="0"/>
              <w:rPr>
                <w:rFonts w:cs="Calibri"/>
              </w:rPr>
            </w:pPr>
          </w:p>
        </w:tc>
      </w:tr>
    </w:tbl>
    <w:p w:rsidR="00525116" w:rsidRPr="00D87787" w:rsidRDefault="00525116" w:rsidP="00525116">
      <w:pPr>
        <w:widowControl w:val="0"/>
        <w:autoSpaceDE w:val="0"/>
        <w:autoSpaceDN w:val="0"/>
        <w:adjustRightInd w:val="0"/>
        <w:rPr>
          <w:rFonts w:cs="Calibri"/>
          <w:sz w:val="22"/>
          <w:szCs w:val="22"/>
        </w:rPr>
      </w:pP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Результат работы автомобиля   Расчет заработной платы:</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за смену:</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всего в наряде, ч └───────┘   за километраж, руб. коп.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пройдено, км      └───────┘   за часы, руб. коп.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Итого, руб. коп.       └────────┘</w:t>
      </w:r>
    </w:p>
    <w:p w:rsidR="00525116" w:rsidRPr="00D87787" w:rsidRDefault="00525116" w:rsidP="00525116">
      <w:pPr>
        <w:pStyle w:val="ConsPlusCell"/>
        <w:jc w:val="both"/>
        <w:rPr>
          <w:rFonts w:ascii="Courier New" w:hAnsi="Courier New" w:cs="Courier New"/>
        </w:rPr>
      </w:pP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Расчет произвел ___________ _________ _____________________</w:t>
      </w:r>
    </w:p>
    <w:p w:rsidR="00525116" w:rsidRPr="00D87787" w:rsidRDefault="00525116" w:rsidP="00525116">
      <w:pPr>
        <w:pStyle w:val="ConsPlusCell"/>
        <w:jc w:val="both"/>
        <w:rPr>
          <w:rFonts w:ascii="Courier New" w:hAnsi="Courier New" w:cs="Courier New"/>
        </w:rPr>
      </w:pPr>
      <w:r w:rsidRPr="00D87787">
        <w:rPr>
          <w:rFonts w:ascii="Courier New" w:hAnsi="Courier New" w:cs="Courier New"/>
        </w:rPr>
        <w:t xml:space="preserve">                 должность   подпись   расшифровка подписи</w:t>
      </w:r>
    </w:p>
    <w:p w:rsidR="00525116" w:rsidRPr="00D87787" w:rsidRDefault="00525116" w:rsidP="00525116">
      <w:pPr>
        <w:widowControl w:val="0"/>
        <w:autoSpaceDE w:val="0"/>
        <w:autoSpaceDN w:val="0"/>
        <w:adjustRightInd w:val="0"/>
        <w:rPr>
          <w:rFonts w:cs="Calibri"/>
          <w:sz w:val="22"/>
          <w:szCs w:val="22"/>
        </w:rPr>
      </w:pPr>
    </w:p>
    <w:p w:rsidR="00525116" w:rsidRPr="00D87787" w:rsidRDefault="00525116" w:rsidP="00525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D87787">
        <w:rPr>
          <w:sz w:val="22"/>
          <w:szCs w:val="22"/>
        </w:rPr>
        <w:t xml:space="preserve">                               </w:t>
      </w:r>
    </w:p>
    <w:p w:rsidR="00525116" w:rsidRPr="00D87787" w:rsidRDefault="00525116" w:rsidP="00525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525116" w:rsidRPr="00D87787" w:rsidRDefault="00525116" w:rsidP="00525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525116" w:rsidRPr="00D87787" w:rsidRDefault="00525116" w:rsidP="00525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sidRPr="00D87787">
        <w:rPr>
          <w:b/>
          <w:sz w:val="22"/>
          <w:szCs w:val="22"/>
        </w:rPr>
        <w:t>Заборная ведомость (месяц, год)</w:t>
      </w:r>
    </w:p>
    <w:p w:rsidR="00525116" w:rsidRPr="00D87787" w:rsidRDefault="00525116" w:rsidP="00525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p>
    <w:p w:rsidR="00525116" w:rsidRPr="00D87787" w:rsidRDefault="00525116" w:rsidP="00525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sidRPr="00D87787">
        <w:rPr>
          <w:b/>
          <w:sz w:val="22"/>
          <w:szCs w:val="22"/>
        </w:rPr>
        <w:t>(наименование организации)</w:t>
      </w:r>
    </w:p>
    <w:p w:rsidR="00525116" w:rsidRPr="00D87787" w:rsidRDefault="00525116" w:rsidP="00525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rPr>
      </w:pPr>
      <w:r w:rsidRPr="00D87787">
        <w:rPr>
          <w:b/>
          <w:sz w:val="22"/>
          <w:szCs w:val="22"/>
        </w:rPr>
        <w:t>Водитель</w:t>
      </w:r>
    </w:p>
    <w:p w:rsidR="00525116" w:rsidRPr="00D87787" w:rsidRDefault="00525116" w:rsidP="00525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rPr>
      </w:pPr>
      <w:r w:rsidRPr="00D87787">
        <w:rPr>
          <w:b/>
          <w:sz w:val="22"/>
          <w:szCs w:val="22"/>
        </w:rPr>
        <w:t>Марка автомашины</w:t>
      </w:r>
    </w:p>
    <w:p w:rsidR="00525116" w:rsidRPr="00D87787" w:rsidRDefault="00525116" w:rsidP="00525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rPr>
      </w:pPr>
      <w:r w:rsidRPr="00D87787">
        <w:rPr>
          <w:b/>
          <w:sz w:val="22"/>
          <w:szCs w:val="22"/>
        </w:rPr>
        <w:t>Номер автомашины</w:t>
      </w:r>
    </w:p>
    <w:p w:rsidR="00525116" w:rsidRPr="00D87787" w:rsidRDefault="00525116" w:rsidP="00525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71"/>
        <w:gridCol w:w="1689"/>
        <w:gridCol w:w="1572"/>
        <w:gridCol w:w="1572"/>
        <w:gridCol w:w="1572"/>
        <w:gridCol w:w="1572"/>
      </w:tblGrid>
      <w:tr w:rsidR="00525116" w:rsidRPr="00D87787" w:rsidTr="00571143">
        <w:tc>
          <w:tcPr>
            <w:tcW w:w="1571" w:type="dxa"/>
          </w:tcPr>
          <w:p w:rsidR="00525116" w:rsidRPr="00D87787" w:rsidRDefault="00525116" w:rsidP="00571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87787">
              <w:rPr>
                <w:b/>
                <w:sz w:val="22"/>
                <w:szCs w:val="22"/>
              </w:rPr>
              <w:t>Дата</w:t>
            </w:r>
          </w:p>
        </w:tc>
        <w:tc>
          <w:tcPr>
            <w:tcW w:w="1571" w:type="dxa"/>
          </w:tcPr>
          <w:p w:rsidR="00525116" w:rsidRPr="00D87787" w:rsidRDefault="00525116" w:rsidP="00571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87787">
              <w:rPr>
                <w:b/>
                <w:sz w:val="22"/>
                <w:szCs w:val="22"/>
              </w:rPr>
              <w:t>Наименование ГСМ</w:t>
            </w:r>
          </w:p>
        </w:tc>
        <w:tc>
          <w:tcPr>
            <w:tcW w:w="1572" w:type="dxa"/>
          </w:tcPr>
          <w:p w:rsidR="00525116" w:rsidRPr="00D87787" w:rsidRDefault="00525116" w:rsidP="00571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87787">
              <w:rPr>
                <w:b/>
                <w:sz w:val="22"/>
                <w:szCs w:val="22"/>
              </w:rPr>
              <w:t>Количество литров</w:t>
            </w:r>
          </w:p>
        </w:tc>
        <w:tc>
          <w:tcPr>
            <w:tcW w:w="1572" w:type="dxa"/>
          </w:tcPr>
          <w:p w:rsidR="00525116" w:rsidRPr="00D87787" w:rsidRDefault="00525116" w:rsidP="00571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87787">
              <w:rPr>
                <w:b/>
                <w:sz w:val="22"/>
                <w:szCs w:val="22"/>
              </w:rPr>
              <w:t>Цена</w:t>
            </w:r>
          </w:p>
        </w:tc>
        <w:tc>
          <w:tcPr>
            <w:tcW w:w="1572" w:type="dxa"/>
          </w:tcPr>
          <w:p w:rsidR="00525116" w:rsidRPr="00D87787" w:rsidRDefault="00525116" w:rsidP="00571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87787">
              <w:rPr>
                <w:b/>
                <w:sz w:val="22"/>
                <w:szCs w:val="22"/>
              </w:rPr>
              <w:t>Роспись оператора</w:t>
            </w:r>
          </w:p>
        </w:tc>
        <w:tc>
          <w:tcPr>
            <w:tcW w:w="1572" w:type="dxa"/>
          </w:tcPr>
          <w:p w:rsidR="00525116" w:rsidRPr="00D87787" w:rsidRDefault="00525116" w:rsidP="00571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87787">
              <w:rPr>
                <w:b/>
                <w:sz w:val="22"/>
                <w:szCs w:val="22"/>
              </w:rPr>
              <w:t>Роспись водителя</w:t>
            </w:r>
          </w:p>
        </w:tc>
      </w:tr>
      <w:tr w:rsidR="00525116" w:rsidRPr="00D87787" w:rsidTr="00571143">
        <w:tc>
          <w:tcPr>
            <w:tcW w:w="1571" w:type="dxa"/>
          </w:tcPr>
          <w:p w:rsidR="00525116" w:rsidRPr="00D87787" w:rsidRDefault="00525116" w:rsidP="00571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1571" w:type="dxa"/>
          </w:tcPr>
          <w:p w:rsidR="00525116" w:rsidRPr="00D87787" w:rsidRDefault="00525116" w:rsidP="00571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1572" w:type="dxa"/>
          </w:tcPr>
          <w:p w:rsidR="00525116" w:rsidRPr="00D87787" w:rsidRDefault="00525116" w:rsidP="00571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1572" w:type="dxa"/>
          </w:tcPr>
          <w:p w:rsidR="00525116" w:rsidRPr="00D87787" w:rsidRDefault="00525116" w:rsidP="00571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1572" w:type="dxa"/>
          </w:tcPr>
          <w:p w:rsidR="00525116" w:rsidRPr="00D87787" w:rsidRDefault="00525116" w:rsidP="00571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1572" w:type="dxa"/>
          </w:tcPr>
          <w:p w:rsidR="00525116" w:rsidRPr="00D87787" w:rsidRDefault="00525116" w:rsidP="00571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r>
    </w:tbl>
    <w:p w:rsidR="00525116" w:rsidRPr="00D87787" w:rsidRDefault="00525116" w:rsidP="00525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rPr>
      </w:pPr>
    </w:p>
    <w:p w:rsidR="00525116" w:rsidRPr="00D87787" w:rsidRDefault="00525116" w:rsidP="00525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C136E4" w:rsidRDefault="00C136E4" w:rsidP="00C136E4">
      <w:pPr>
        <w:jc w:val="right"/>
        <w:rPr>
          <w:lang w:eastAsia="en-US"/>
        </w:rPr>
      </w:pPr>
    </w:p>
    <w:p w:rsidR="002261EB" w:rsidRDefault="002261EB" w:rsidP="002261EB"/>
    <w:sectPr w:rsidR="002261EB" w:rsidSect="007845E5">
      <w:footerReference w:type="default" r:id="rId29"/>
      <w:pgSz w:w="11907" w:h="16840" w:code="9"/>
      <w:pgMar w:top="993" w:right="567" w:bottom="709" w:left="1134" w:header="720" w:footer="720" w:gutter="0"/>
      <w:cols w:space="708"/>
      <w:noEndnote/>
      <w:docGrid w:linePitch="7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3F7A" w:rsidRDefault="00323F7A" w:rsidP="00311881">
      <w:r>
        <w:separator/>
      </w:r>
    </w:p>
  </w:endnote>
  <w:endnote w:type="continuationSeparator" w:id="1">
    <w:p w:rsidR="00323F7A" w:rsidRDefault="00323F7A" w:rsidP="003118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DejaVu Sans">
    <w:altName w:val="Arial Unicode MS"/>
    <w:charset w:val="8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116" w:rsidRDefault="00525116">
    <w:pPr>
      <w:pStyle w:val="af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116" w:rsidRDefault="00525116">
    <w:pPr>
      <w:pStyle w:val="af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116" w:rsidRDefault="00525116">
    <w:pPr>
      <w:pStyle w:val="af3"/>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482069"/>
      <w:docPartObj>
        <w:docPartGallery w:val="Page Numbers (Bottom of Page)"/>
        <w:docPartUnique/>
      </w:docPartObj>
    </w:sdtPr>
    <w:sdtContent>
      <w:p w:rsidR="0016121F" w:rsidRDefault="000706D3">
        <w:pPr>
          <w:pStyle w:val="af3"/>
          <w:jc w:val="right"/>
        </w:pPr>
        <w:fldSimple w:instr=" PAGE   \* MERGEFORMAT ">
          <w:r w:rsidR="00525116">
            <w:rPr>
              <w:noProof/>
            </w:rPr>
            <w:t>73</w:t>
          </w:r>
        </w:fldSimple>
      </w:p>
    </w:sdtContent>
  </w:sdt>
  <w:p w:rsidR="0016121F" w:rsidRDefault="0016121F">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3F7A" w:rsidRDefault="00323F7A" w:rsidP="00311881">
      <w:r>
        <w:separator/>
      </w:r>
    </w:p>
  </w:footnote>
  <w:footnote w:type="continuationSeparator" w:id="1">
    <w:p w:rsidR="00323F7A" w:rsidRDefault="00323F7A" w:rsidP="003118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116" w:rsidRDefault="00525116">
    <w:pPr>
      <w:pStyle w:val="af1"/>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116" w:rsidRDefault="00525116">
    <w:pPr>
      <w:pStyle w:val="af1"/>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116" w:rsidRDefault="00525116">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136A9A4"/>
    <w:lvl w:ilvl="0">
      <w:start w:val="1"/>
      <w:numFmt w:val="decimal"/>
      <w:lvlText w:val="%1."/>
      <w:lvlJc w:val="left"/>
      <w:pPr>
        <w:tabs>
          <w:tab w:val="num" w:pos="1492"/>
        </w:tabs>
        <w:ind w:left="1492" w:hanging="360"/>
      </w:pPr>
    </w:lvl>
  </w:abstractNum>
  <w:abstractNum w:abstractNumId="1">
    <w:nsid w:val="FFFFFF7D"/>
    <w:multiLevelType w:val="singleLevel"/>
    <w:tmpl w:val="39667248"/>
    <w:lvl w:ilvl="0">
      <w:start w:val="1"/>
      <w:numFmt w:val="decimal"/>
      <w:lvlText w:val="%1."/>
      <w:lvlJc w:val="left"/>
      <w:pPr>
        <w:tabs>
          <w:tab w:val="num" w:pos="1209"/>
        </w:tabs>
        <w:ind w:left="1209" w:hanging="360"/>
      </w:pPr>
    </w:lvl>
  </w:abstractNum>
  <w:abstractNum w:abstractNumId="2">
    <w:nsid w:val="FFFFFF7E"/>
    <w:multiLevelType w:val="singleLevel"/>
    <w:tmpl w:val="2D265020"/>
    <w:lvl w:ilvl="0">
      <w:start w:val="1"/>
      <w:numFmt w:val="decimal"/>
      <w:lvlText w:val="%1."/>
      <w:lvlJc w:val="left"/>
      <w:pPr>
        <w:tabs>
          <w:tab w:val="num" w:pos="926"/>
        </w:tabs>
        <w:ind w:left="926" w:hanging="360"/>
      </w:pPr>
    </w:lvl>
  </w:abstractNum>
  <w:abstractNum w:abstractNumId="3">
    <w:nsid w:val="FFFFFF7F"/>
    <w:multiLevelType w:val="singleLevel"/>
    <w:tmpl w:val="BA20D328"/>
    <w:lvl w:ilvl="0">
      <w:start w:val="1"/>
      <w:numFmt w:val="decimal"/>
      <w:lvlText w:val="%1."/>
      <w:lvlJc w:val="left"/>
      <w:pPr>
        <w:tabs>
          <w:tab w:val="num" w:pos="643"/>
        </w:tabs>
        <w:ind w:left="643" w:hanging="360"/>
      </w:pPr>
    </w:lvl>
  </w:abstractNum>
  <w:abstractNum w:abstractNumId="4">
    <w:nsid w:val="FFFFFF80"/>
    <w:multiLevelType w:val="singleLevel"/>
    <w:tmpl w:val="49E2D64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B4A2C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7A4B2C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F84F69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B9AE41C"/>
    <w:lvl w:ilvl="0">
      <w:start w:val="1"/>
      <w:numFmt w:val="decimal"/>
      <w:pStyle w:val="a"/>
      <w:lvlText w:val="%1."/>
      <w:lvlJc w:val="left"/>
      <w:pPr>
        <w:tabs>
          <w:tab w:val="num" w:pos="360"/>
        </w:tabs>
        <w:ind w:left="360" w:hanging="360"/>
      </w:pPr>
    </w:lvl>
  </w:abstractNum>
  <w:abstractNum w:abstractNumId="9">
    <w:nsid w:val="FFFFFF89"/>
    <w:multiLevelType w:val="singleLevel"/>
    <w:tmpl w:val="3F4E264C"/>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name w:val="WWNum1"/>
    <w:lvl w:ilvl="0">
      <w:start w:val="1"/>
      <w:numFmt w:val="bullet"/>
      <w:lvlText w:val="-"/>
      <w:lvlJc w:val="left"/>
      <w:pPr>
        <w:tabs>
          <w:tab w:val="num" w:pos="1069"/>
        </w:tabs>
        <w:ind w:left="1069" w:hanging="360"/>
      </w:pPr>
      <w:rPr>
        <w:rFonts w:ascii="Times New Roman" w:hAnsi="Times New Roman" w:cs="Times New Roman"/>
        <w:b/>
        <w:i w:val="0"/>
        <w:color w:val="00000A"/>
        <w:sz w:val="20"/>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1">
    <w:nsid w:val="00000006"/>
    <w:multiLevelType w:val="singleLevel"/>
    <w:tmpl w:val="00000006"/>
    <w:name w:val="WW8Num6"/>
    <w:lvl w:ilvl="0">
      <w:start w:val="1"/>
      <w:numFmt w:val="bullet"/>
      <w:lvlText w:val=""/>
      <w:lvlJc w:val="left"/>
      <w:pPr>
        <w:tabs>
          <w:tab w:val="num" w:pos="360"/>
        </w:tabs>
        <w:ind w:left="360" w:hanging="360"/>
      </w:pPr>
      <w:rPr>
        <w:rFonts w:ascii="Symbol" w:hAnsi="Symbol"/>
        <w:sz w:val="22"/>
        <w:szCs w:val="22"/>
      </w:rPr>
    </w:lvl>
  </w:abstractNum>
  <w:abstractNum w:abstractNumId="12">
    <w:nsid w:val="0000000B"/>
    <w:multiLevelType w:val="multilevel"/>
    <w:tmpl w:val="B568EE3C"/>
    <w:lvl w:ilvl="0">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1">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2">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3">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4">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5">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6">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7">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8">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abstractNum>
  <w:abstractNum w:abstractNumId="13">
    <w:nsid w:val="02A4757A"/>
    <w:multiLevelType w:val="multilevel"/>
    <w:tmpl w:val="144049CC"/>
    <w:lvl w:ilvl="0">
      <w:start w:val="1"/>
      <w:numFmt w:val="none"/>
      <w:suff w:val="space"/>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upperRoman"/>
      <w:suff w:val="space"/>
      <w:lvlText w:val="Глава %3."/>
      <w:lvlJc w:val="left"/>
      <w:pPr>
        <w:ind w:left="2041" w:hanging="1474"/>
      </w:pPr>
      <w:rPr>
        <w:rFonts w:hint="default"/>
      </w:rPr>
    </w:lvl>
    <w:lvl w:ilvl="3">
      <w:start w:val="1"/>
      <w:numFmt w:val="decimal"/>
      <w:lvlRestart w:val="2"/>
      <w:suff w:val="space"/>
      <w:lvlText w:val="Статья %4."/>
      <w:lvlJc w:val="left"/>
      <w:pPr>
        <w:ind w:left="2041" w:hanging="1474"/>
      </w:pPr>
      <w:rPr>
        <w:rFonts w:hint="default"/>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1070"/>
        </w:tabs>
        <w:ind w:left="143" w:firstLine="567"/>
      </w:pPr>
      <w:rPr>
        <w:rFonts w:hint="default"/>
      </w:rPr>
    </w:lvl>
    <w:lvl w:ilvl="6">
      <w:start w:val="1"/>
      <w:numFmt w:val="decimal"/>
      <w:suff w:val="space"/>
      <w:lvlText w:val="%7) "/>
      <w:lvlJc w:val="left"/>
      <w:pPr>
        <w:ind w:left="851" w:firstLine="284"/>
      </w:pPr>
      <w:rPr>
        <w:rFonts w:hint="default"/>
      </w:rPr>
    </w:lvl>
    <w:lvl w:ilvl="7">
      <w:start w:val="1"/>
      <w:numFmt w:val="none"/>
      <w:lvlText w:val=""/>
      <w:lvlJc w:val="left"/>
      <w:pPr>
        <w:tabs>
          <w:tab w:val="num" w:pos="5242"/>
        </w:tabs>
        <w:ind w:left="5242" w:hanging="708"/>
      </w:pPr>
      <w:rPr>
        <w:rFonts w:hint="default"/>
      </w:rPr>
    </w:lvl>
    <w:lvl w:ilvl="8">
      <w:start w:val="1"/>
      <w:numFmt w:val="none"/>
      <w:lvlRestart w:val="0"/>
      <w:suff w:val="nothing"/>
      <w:lvlText w:val=""/>
      <w:lvlJc w:val="left"/>
      <w:pPr>
        <w:ind w:left="284" w:firstLine="0"/>
      </w:pPr>
      <w:rPr>
        <w:rFonts w:hint="default"/>
      </w:rPr>
    </w:lvl>
  </w:abstractNum>
  <w:abstractNum w:abstractNumId="14">
    <w:nsid w:val="0A451FEC"/>
    <w:multiLevelType w:val="multilevel"/>
    <w:tmpl w:val="A91C304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0B365659"/>
    <w:multiLevelType w:val="multilevel"/>
    <w:tmpl w:val="D7B83DC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0F846B95"/>
    <w:multiLevelType w:val="multilevel"/>
    <w:tmpl w:val="FE685F4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2DD4A2E"/>
    <w:multiLevelType w:val="multilevel"/>
    <w:tmpl w:val="1F462E8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14CC77A7"/>
    <w:multiLevelType w:val="multilevel"/>
    <w:tmpl w:val="2A2414A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78B64D3"/>
    <w:multiLevelType w:val="hybridMultilevel"/>
    <w:tmpl w:val="65F01A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BBF14D5"/>
    <w:multiLevelType w:val="hybridMultilevel"/>
    <w:tmpl w:val="3B8CDB42"/>
    <w:lvl w:ilvl="0" w:tplc="B2889EA2">
      <w:start w:val="1"/>
      <w:numFmt w:val="bullet"/>
      <w:lvlText w:val=""/>
      <w:lvlJc w:val="left"/>
      <w:pPr>
        <w:tabs>
          <w:tab w:val="num" w:pos="720"/>
        </w:tabs>
        <w:ind w:left="720" w:hanging="360"/>
      </w:pPr>
      <w:rPr>
        <w:rFonts w:ascii="Symbol" w:eastAsia="Times New Roman" w:hAnsi="Symbol" w:cs="Times New Roman" w:hint="default"/>
      </w:rPr>
    </w:lvl>
    <w:lvl w:ilvl="1" w:tplc="5588D258">
      <w:start w:val="1"/>
      <w:numFmt w:val="decimal"/>
      <w:lvlText w:val="%2."/>
      <w:lvlJc w:val="left"/>
      <w:pPr>
        <w:tabs>
          <w:tab w:val="num" w:pos="1440"/>
        </w:tabs>
        <w:ind w:left="1440" w:hanging="360"/>
      </w:pPr>
    </w:lvl>
    <w:lvl w:ilvl="2" w:tplc="37D2FCEC">
      <w:start w:val="1"/>
      <w:numFmt w:val="decimal"/>
      <w:lvlText w:val="%3."/>
      <w:lvlJc w:val="left"/>
      <w:pPr>
        <w:tabs>
          <w:tab w:val="num" w:pos="2160"/>
        </w:tabs>
        <w:ind w:left="2160" w:hanging="360"/>
      </w:pPr>
    </w:lvl>
    <w:lvl w:ilvl="3" w:tplc="7CFAECC0">
      <w:start w:val="1"/>
      <w:numFmt w:val="decimal"/>
      <w:lvlText w:val="%4."/>
      <w:lvlJc w:val="left"/>
      <w:pPr>
        <w:tabs>
          <w:tab w:val="num" w:pos="2880"/>
        </w:tabs>
        <w:ind w:left="2880" w:hanging="360"/>
      </w:pPr>
    </w:lvl>
    <w:lvl w:ilvl="4" w:tplc="183CFA9A">
      <w:start w:val="1"/>
      <w:numFmt w:val="decimal"/>
      <w:lvlText w:val="%5."/>
      <w:lvlJc w:val="left"/>
      <w:pPr>
        <w:tabs>
          <w:tab w:val="num" w:pos="3600"/>
        </w:tabs>
        <w:ind w:left="3600" w:hanging="360"/>
      </w:pPr>
    </w:lvl>
    <w:lvl w:ilvl="5" w:tplc="800A5F2E">
      <w:start w:val="1"/>
      <w:numFmt w:val="decimal"/>
      <w:lvlText w:val="%6."/>
      <w:lvlJc w:val="left"/>
      <w:pPr>
        <w:tabs>
          <w:tab w:val="num" w:pos="4320"/>
        </w:tabs>
        <w:ind w:left="4320" w:hanging="360"/>
      </w:pPr>
    </w:lvl>
    <w:lvl w:ilvl="6" w:tplc="DA9089A6">
      <w:start w:val="1"/>
      <w:numFmt w:val="decimal"/>
      <w:lvlText w:val="%7."/>
      <w:lvlJc w:val="left"/>
      <w:pPr>
        <w:tabs>
          <w:tab w:val="num" w:pos="5040"/>
        </w:tabs>
        <w:ind w:left="5040" w:hanging="360"/>
      </w:pPr>
    </w:lvl>
    <w:lvl w:ilvl="7" w:tplc="12BACBCE">
      <w:start w:val="1"/>
      <w:numFmt w:val="decimal"/>
      <w:lvlText w:val="%8."/>
      <w:lvlJc w:val="left"/>
      <w:pPr>
        <w:tabs>
          <w:tab w:val="num" w:pos="5760"/>
        </w:tabs>
        <w:ind w:left="5760" w:hanging="360"/>
      </w:pPr>
    </w:lvl>
    <w:lvl w:ilvl="8" w:tplc="281C128C">
      <w:start w:val="1"/>
      <w:numFmt w:val="decimal"/>
      <w:lvlText w:val="%9."/>
      <w:lvlJc w:val="left"/>
      <w:pPr>
        <w:tabs>
          <w:tab w:val="num" w:pos="6480"/>
        </w:tabs>
        <w:ind w:left="6480" w:hanging="360"/>
      </w:pPr>
    </w:lvl>
  </w:abstractNum>
  <w:abstractNum w:abstractNumId="21">
    <w:nsid w:val="1C7B4DDF"/>
    <w:multiLevelType w:val="hybridMultilevel"/>
    <w:tmpl w:val="33C0B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CA80936"/>
    <w:multiLevelType w:val="hybridMultilevel"/>
    <w:tmpl w:val="87B6D1C4"/>
    <w:lvl w:ilvl="0" w:tplc="4EF209CA">
      <w:start w:val="1"/>
      <w:numFmt w:val="decimal"/>
      <w:lvlText w:val="%1."/>
      <w:lvlJc w:val="left"/>
      <w:pPr>
        <w:ind w:left="1362" w:hanging="795"/>
      </w:pPr>
      <w:rPr>
        <w:rFonts w:hint="default"/>
      </w:rPr>
    </w:lvl>
    <w:lvl w:ilvl="1" w:tplc="D346B6F4" w:tentative="1">
      <w:start w:val="1"/>
      <w:numFmt w:val="lowerLetter"/>
      <w:lvlText w:val="%2."/>
      <w:lvlJc w:val="left"/>
      <w:pPr>
        <w:ind w:left="1647" w:hanging="360"/>
      </w:pPr>
    </w:lvl>
    <w:lvl w:ilvl="2" w:tplc="2904054A" w:tentative="1">
      <w:start w:val="1"/>
      <w:numFmt w:val="lowerRoman"/>
      <w:lvlText w:val="%3."/>
      <w:lvlJc w:val="right"/>
      <w:pPr>
        <w:ind w:left="2367" w:hanging="180"/>
      </w:pPr>
    </w:lvl>
    <w:lvl w:ilvl="3" w:tplc="4066F140" w:tentative="1">
      <w:start w:val="1"/>
      <w:numFmt w:val="decimal"/>
      <w:lvlText w:val="%4."/>
      <w:lvlJc w:val="left"/>
      <w:pPr>
        <w:ind w:left="3087" w:hanging="360"/>
      </w:pPr>
    </w:lvl>
    <w:lvl w:ilvl="4" w:tplc="C20845D8" w:tentative="1">
      <w:start w:val="1"/>
      <w:numFmt w:val="lowerLetter"/>
      <w:lvlText w:val="%5."/>
      <w:lvlJc w:val="left"/>
      <w:pPr>
        <w:ind w:left="3807" w:hanging="360"/>
      </w:pPr>
    </w:lvl>
    <w:lvl w:ilvl="5" w:tplc="EEE67B9C" w:tentative="1">
      <w:start w:val="1"/>
      <w:numFmt w:val="lowerRoman"/>
      <w:lvlText w:val="%6."/>
      <w:lvlJc w:val="right"/>
      <w:pPr>
        <w:ind w:left="4527" w:hanging="180"/>
      </w:pPr>
    </w:lvl>
    <w:lvl w:ilvl="6" w:tplc="84764806" w:tentative="1">
      <w:start w:val="1"/>
      <w:numFmt w:val="decimal"/>
      <w:lvlText w:val="%7."/>
      <w:lvlJc w:val="left"/>
      <w:pPr>
        <w:ind w:left="5247" w:hanging="360"/>
      </w:pPr>
    </w:lvl>
    <w:lvl w:ilvl="7" w:tplc="7C24F0A6" w:tentative="1">
      <w:start w:val="1"/>
      <w:numFmt w:val="lowerLetter"/>
      <w:lvlText w:val="%8."/>
      <w:lvlJc w:val="left"/>
      <w:pPr>
        <w:ind w:left="5967" w:hanging="360"/>
      </w:pPr>
    </w:lvl>
    <w:lvl w:ilvl="8" w:tplc="D3D418C2" w:tentative="1">
      <w:start w:val="1"/>
      <w:numFmt w:val="lowerRoman"/>
      <w:lvlText w:val="%9."/>
      <w:lvlJc w:val="right"/>
      <w:pPr>
        <w:ind w:left="6687" w:hanging="180"/>
      </w:pPr>
    </w:lvl>
  </w:abstractNum>
  <w:abstractNum w:abstractNumId="23">
    <w:nsid w:val="217C4C56"/>
    <w:multiLevelType w:val="multilevel"/>
    <w:tmpl w:val="A0462C3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23F701CF"/>
    <w:multiLevelType w:val="multilevel"/>
    <w:tmpl w:val="04BE31A4"/>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12C1A7C"/>
    <w:multiLevelType w:val="hybridMultilevel"/>
    <w:tmpl w:val="72CEE7AC"/>
    <w:lvl w:ilvl="0" w:tplc="D8E2DFEA">
      <w:start w:val="1"/>
      <w:numFmt w:val="decimal"/>
      <w:lvlText w:val="%1."/>
      <w:lvlJc w:val="left"/>
      <w:pPr>
        <w:ind w:left="1005" w:hanging="360"/>
      </w:pPr>
      <w:rPr>
        <w:rFonts w:hint="default"/>
      </w:rPr>
    </w:lvl>
    <w:lvl w:ilvl="1" w:tplc="9D986204" w:tentative="1">
      <w:start w:val="1"/>
      <w:numFmt w:val="lowerLetter"/>
      <w:lvlText w:val="%2."/>
      <w:lvlJc w:val="left"/>
      <w:pPr>
        <w:ind w:left="1725" w:hanging="360"/>
      </w:pPr>
    </w:lvl>
    <w:lvl w:ilvl="2" w:tplc="94DAFC1E" w:tentative="1">
      <w:start w:val="1"/>
      <w:numFmt w:val="lowerRoman"/>
      <w:lvlText w:val="%3."/>
      <w:lvlJc w:val="right"/>
      <w:pPr>
        <w:ind w:left="2445" w:hanging="180"/>
      </w:pPr>
    </w:lvl>
    <w:lvl w:ilvl="3" w:tplc="A628FD78" w:tentative="1">
      <w:start w:val="1"/>
      <w:numFmt w:val="decimal"/>
      <w:lvlText w:val="%4."/>
      <w:lvlJc w:val="left"/>
      <w:pPr>
        <w:ind w:left="3165" w:hanging="360"/>
      </w:pPr>
    </w:lvl>
    <w:lvl w:ilvl="4" w:tplc="909E8AA0" w:tentative="1">
      <w:start w:val="1"/>
      <w:numFmt w:val="lowerLetter"/>
      <w:lvlText w:val="%5."/>
      <w:lvlJc w:val="left"/>
      <w:pPr>
        <w:ind w:left="3885" w:hanging="360"/>
      </w:pPr>
    </w:lvl>
    <w:lvl w:ilvl="5" w:tplc="A7027352" w:tentative="1">
      <w:start w:val="1"/>
      <w:numFmt w:val="lowerRoman"/>
      <w:lvlText w:val="%6."/>
      <w:lvlJc w:val="right"/>
      <w:pPr>
        <w:ind w:left="4605" w:hanging="180"/>
      </w:pPr>
    </w:lvl>
    <w:lvl w:ilvl="6" w:tplc="7A8CCD8E" w:tentative="1">
      <w:start w:val="1"/>
      <w:numFmt w:val="decimal"/>
      <w:lvlText w:val="%7."/>
      <w:lvlJc w:val="left"/>
      <w:pPr>
        <w:ind w:left="5325" w:hanging="360"/>
      </w:pPr>
    </w:lvl>
    <w:lvl w:ilvl="7" w:tplc="6BF64C56" w:tentative="1">
      <w:start w:val="1"/>
      <w:numFmt w:val="lowerLetter"/>
      <w:lvlText w:val="%8."/>
      <w:lvlJc w:val="left"/>
      <w:pPr>
        <w:ind w:left="6045" w:hanging="360"/>
      </w:pPr>
    </w:lvl>
    <w:lvl w:ilvl="8" w:tplc="CC64D264" w:tentative="1">
      <w:start w:val="1"/>
      <w:numFmt w:val="lowerRoman"/>
      <w:lvlText w:val="%9."/>
      <w:lvlJc w:val="right"/>
      <w:pPr>
        <w:ind w:left="6765" w:hanging="180"/>
      </w:pPr>
    </w:lvl>
  </w:abstractNum>
  <w:abstractNum w:abstractNumId="26">
    <w:nsid w:val="34DC0A73"/>
    <w:multiLevelType w:val="singleLevel"/>
    <w:tmpl w:val="2AFEAF86"/>
    <w:lvl w:ilvl="0">
      <w:start w:val="1"/>
      <w:numFmt w:val="decimal"/>
      <w:lvlText w:val="%1."/>
      <w:lvlJc w:val="left"/>
      <w:pPr>
        <w:tabs>
          <w:tab w:val="num" w:pos="1069"/>
        </w:tabs>
        <w:ind w:left="1069" w:hanging="360"/>
      </w:pPr>
      <w:rPr>
        <w:rFonts w:hint="default"/>
      </w:rPr>
    </w:lvl>
  </w:abstractNum>
  <w:abstractNum w:abstractNumId="27">
    <w:nsid w:val="38CA6D34"/>
    <w:multiLevelType w:val="multilevel"/>
    <w:tmpl w:val="600C33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3C000EB3"/>
    <w:multiLevelType w:val="hybridMultilevel"/>
    <w:tmpl w:val="EDD257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3F0278D5"/>
    <w:multiLevelType w:val="multilevel"/>
    <w:tmpl w:val="AD2CF1F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35B48E0"/>
    <w:multiLevelType w:val="multilevel"/>
    <w:tmpl w:val="FBAEF3CA"/>
    <w:lvl w:ilvl="0">
      <w:start w:val="1"/>
      <w:numFmt w:val="bullet"/>
      <w:lvlText w:val=""/>
      <w:lvlJc w:val="left"/>
      <w:pPr>
        <w:tabs>
          <w:tab w:val="num" w:pos="624"/>
        </w:tabs>
        <w:ind w:left="-170" w:firstLine="170"/>
      </w:pPr>
      <w:rPr>
        <w:rFonts w:ascii="Symbol" w:hAnsi="Symbol" w:hint="default"/>
        <w:b/>
        <w:bCs/>
        <w:i w:val="0"/>
        <w:iCs w:val="0"/>
        <w:smallCaps w:val="0"/>
        <w:strike w:val="0"/>
        <w:color w:val="000000"/>
        <w:spacing w:val="0"/>
        <w:w w:val="100"/>
        <w:position w:val="0"/>
        <w:sz w:val="17"/>
        <w:szCs w:val="17"/>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abstractNum>
  <w:abstractNum w:abstractNumId="31">
    <w:nsid w:val="48216A1F"/>
    <w:multiLevelType w:val="hybridMultilevel"/>
    <w:tmpl w:val="2448259C"/>
    <w:lvl w:ilvl="0" w:tplc="08445F96">
      <w:start w:val="1"/>
      <w:numFmt w:val="decimal"/>
      <w:lvlText w:val="%1."/>
      <w:lvlJc w:val="left"/>
      <w:pPr>
        <w:ind w:left="1005" w:hanging="360"/>
      </w:pPr>
      <w:rPr>
        <w:rFonts w:hint="default"/>
      </w:rPr>
    </w:lvl>
    <w:lvl w:ilvl="1" w:tplc="6A18866E" w:tentative="1">
      <w:start w:val="1"/>
      <w:numFmt w:val="lowerLetter"/>
      <w:lvlText w:val="%2."/>
      <w:lvlJc w:val="left"/>
      <w:pPr>
        <w:ind w:left="1725" w:hanging="360"/>
      </w:pPr>
    </w:lvl>
    <w:lvl w:ilvl="2" w:tplc="BF12A75E" w:tentative="1">
      <w:start w:val="1"/>
      <w:numFmt w:val="lowerRoman"/>
      <w:lvlText w:val="%3."/>
      <w:lvlJc w:val="right"/>
      <w:pPr>
        <w:ind w:left="2445" w:hanging="180"/>
      </w:pPr>
    </w:lvl>
    <w:lvl w:ilvl="3" w:tplc="381A995C" w:tentative="1">
      <w:start w:val="1"/>
      <w:numFmt w:val="decimal"/>
      <w:lvlText w:val="%4."/>
      <w:lvlJc w:val="left"/>
      <w:pPr>
        <w:ind w:left="3165" w:hanging="360"/>
      </w:pPr>
    </w:lvl>
    <w:lvl w:ilvl="4" w:tplc="ECBEF60C" w:tentative="1">
      <w:start w:val="1"/>
      <w:numFmt w:val="lowerLetter"/>
      <w:lvlText w:val="%5."/>
      <w:lvlJc w:val="left"/>
      <w:pPr>
        <w:ind w:left="3885" w:hanging="360"/>
      </w:pPr>
    </w:lvl>
    <w:lvl w:ilvl="5" w:tplc="BA7CDEBC" w:tentative="1">
      <w:start w:val="1"/>
      <w:numFmt w:val="lowerRoman"/>
      <w:lvlText w:val="%6."/>
      <w:lvlJc w:val="right"/>
      <w:pPr>
        <w:ind w:left="4605" w:hanging="180"/>
      </w:pPr>
    </w:lvl>
    <w:lvl w:ilvl="6" w:tplc="6C6E3CF2" w:tentative="1">
      <w:start w:val="1"/>
      <w:numFmt w:val="decimal"/>
      <w:lvlText w:val="%7."/>
      <w:lvlJc w:val="left"/>
      <w:pPr>
        <w:ind w:left="5325" w:hanging="360"/>
      </w:pPr>
    </w:lvl>
    <w:lvl w:ilvl="7" w:tplc="71B0DD02" w:tentative="1">
      <w:start w:val="1"/>
      <w:numFmt w:val="lowerLetter"/>
      <w:lvlText w:val="%8."/>
      <w:lvlJc w:val="left"/>
      <w:pPr>
        <w:ind w:left="6045" w:hanging="360"/>
      </w:pPr>
    </w:lvl>
    <w:lvl w:ilvl="8" w:tplc="21BEFC46" w:tentative="1">
      <w:start w:val="1"/>
      <w:numFmt w:val="lowerRoman"/>
      <w:lvlText w:val="%9."/>
      <w:lvlJc w:val="right"/>
      <w:pPr>
        <w:ind w:left="6765" w:hanging="180"/>
      </w:pPr>
    </w:lvl>
  </w:abstractNum>
  <w:abstractNum w:abstractNumId="32">
    <w:nsid w:val="4C6F0A8A"/>
    <w:multiLevelType w:val="multilevel"/>
    <w:tmpl w:val="497C91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4F7216E1"/>
    <w:multiLevelType w:val="multilevel"/>
    <w:tmpl w:val="BB30C89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25"/>
        </w:tabs>
        <w:ind w:left="525" w:hanging="52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4">
    <w:nsid w:val="5313353F"/>
    <w:multiLevelType w:val="hybridMultilevel"/>
    <w:tmpl w:val="E74620EC"/>
    <w:lvl w:ilvl="0" w:tplc="2870D978">
      <w:start w:val="1"/>
      <w:numFmt w:val="decimal"/>
      <w:lvlText w:val="%1."/>
      <w:lvlJc w:val="left"/>
      <w:pPr>
        <w:tabs>
          <w:tab w:val="num" w:pos="720"/>
        </w:tabs>
        <w:ind w:left="720" w:hanging="360"/>
      </w:pPr>
      <w:rPr>
        <w:rFonts w:hint="default"/>
      </w:rPr>
    </w:lvl>
    <w:lvl w:ilvl="1" w:tplc="7B168094" w:tentative="1">
      <w:start w:val="1"/>
      <w:numFmt w:val="lowerLetter"/>
      <w:lvlText w:val="%2."/>
      <w:lvlJc w:val="left"/>
      <w:pPr>
        <w:tabs>
          <w:tab w:val="num" w:pos="1440"/>
        </w:tabs>
        <w:ind w:left="1440" w:hanging="360"/>
      </w:pPr>
    </w:lvl>
    <w:lvl w:ilvl="2" w:tplc="22E4016A" w:tentative="1">
      <w:start w:val="1"/>
      <w:numFmt w:val="lowerRoman"/>
      <w:lvlText w:val="%3."/>
      <w:lvlJc w:val="right"/>
      <w:pPr>
        <w:tabs>
          <w:tab w:val="num" w:pos="2160"/>
        </w:tabs>
        <w:ind w:left="2160" w:hanging="180"/>
      </w:pPr>
    </w:lvl>
    <w:lvl w:ilvl="3" w:tplc="794AA992" w:tentative="1">
      <w:start w:val="1"/>
      <w:numFmt w:val="decimal"/>
      <w:lvlText w:val="%4."/>
      <w:lvlJc w:val="left"/>
      <w:pPr>
        <w:tabs>
          <w:tab w:val="num" w:pos="2880"/>
        </w:tabs>
        <w:ind w:left="2880" w:hanging="360"/>
      </w:pPr>
    </w:lvl>
    <w:lvl w:ilvl="4" w:tplc="B2E6A0D4" w:tentative="1">
      <w:start w:val="1"/>
      <w:numFmt w:val="lowerLetter"/>
      <w:lvlText w:val="%5."/>
      <w:lvlJc w:val="left"/>
      <w:pPr>
        <w:tabs>
          <w:tab w:val="num" w:pos="3600"/>
        </w:tabs>
        <w:ind w:left="3600" w:hanging="360"/>
      </w:pPr>
    </w:lvl>
    <w:lvl w:ilvl="5" w:tplc="8B8CFF78" w:tentative="1">
      <w:start w:val="1"/>
      <w:numFmt w:val="lowerRoman"/>
      <w:lvlText w:val="%6."/>
      <w:lvlJc w:val="right"/>
      <w:pPr>
        <w:tabs>
          <w:tab w:val="num" w:pos="4320"/>
        </w:tabs>
        <w:ind w:left="4320" w:hanging="180"/>
      </w:pPr>
    </w:lvl>
    <w:lvl w:ilvl="6" w:tplc="5CEAD71A" w:tentative="1">
      <w:start w:val="1"/>
      <w:numFmt w:val="decimal"/>
      <w:lvlText w:val="%7."/>
      <w:lvlJc w:val="left"/>
      <w:pPr>
        <w:tabs>
          <w:tab w:val="num" w:pos="5040"/>
        </w:tabs>
        <w:ind w:left="5040" w:hanging="360"/>
      </w:pPr>
    </w:lvl>
    <w:lvl w:ilvl="7" w:tplc="77B0F666" w:tentative="1">
      <w:start w:val="1"/>
      <w:numFmt w:val="lowerLetter"/>
      <w:lvlText w:val="%8."/>
      <w:lvlJc w:val="left"/>
      <w:pPr>
        <w:tabs>
          <w:tab w:val="num" w:pos="5760"/>
        </w:tabs>
        <w:ind w:left="5760" w:hanging="360"/>
      </w:pPr>
    </w:lvl>
    <w:lvl w:ilvl="8" w:tplc="2DA20370" w:tentative="1">
      <w:start w:val="1"/>
      <w:numFmt w:val="lowerRoman"/>
      <w:lvlText w:val="%9."/>
      <w:lvlJc w:val="right"/>
      <w:pPr>
        <w:tabs>
          <w:tab w:val="num" w:pos="6480"/>
        </w:tabs>
        <w:ind w:left="6480" w:hanging="180"/>
      </w:pPr>
    </w:lvl>
  </w:abstractNum>
  <w:abstractNum w:abstractNumId="35">
    <w:nsid w:val="6BBF3BA5"/>
    <w:multiLevelType w:val="hybridMultilevel"/>
    <w:tmpl w:val="2230FB68"/>
    <w:lvl w:ilvl="0" w:tplc="B2F0474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C4321EB"/>
    <w:multiLevelType w:val="hybridMultilevel"/>
    <w:tmpl w:val="E0EA09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733767E5"/>
    <w:multiLevelType w:val="hybridMultilevel"/>
    <w:tmpl w:val="26C264F4"/>
    <w:lvl w:ilvl="0" w:tplc="B59488AE">
      <w:start w:val="1"/>
      <w:numFmt w:val="bullet"/>
      <w:lvlText w:val=""/>
      <w:lvlJc w:val="left"/>
      <w:pPr>
        <w:ind w:left="720" w:hanging="360"/>
      </w:pPr>
      <w:rPr>
        <w:rFonts w:ascii="Symbol" w:hAnsi="Symbol" w:hint="default"/>
      </w:rPr>
    </w:lvl>
    <w:lvl w:ilvl="1" w:tplc="EF9CE7FC" w:tentative="1">
      <w:start w:val="1"/>
      <w:numFmt w:val="bullet"/>
      <w:lvlText w:val="o"/>
      <w:lvlJc w:val="left"/>
      <w:pPr>
        <w:ind w:left="1440" w:hanging="360"/>
      </w:pPr>
      <w:rPr>
        <w:rFonts w:ascii="Courier New" w:hAnsi="Courier New" w:cs="Courier New" w:hint="default"/>
      </w:rPr>
    </w:lvl>
    <w:lvl w:ilvl="2" w:tplc="361E925E" w:tentative="1">
      <w:start w:val="1"/>
      <w:numFmt w:val="bullet"/>
      <w:lvlText w:val=""/>
      <w:lvlJc w:val="left"/>
      <w:pPr>
        <w:ind w:left="2160" w:hanging="360"/>
      </w:pPr>
      <w:rPr>
        <w:rFonts w:ascii="Wingdings" w:hAnsi="Wingdings" w:hint="default"/>
      </w:rPr>
    </w:lvl>
    <w:lvl w:ilvl="3" w:tplc="C9F8AEF6" w:tentative="1">
      <w:start w:val="1"/>
      <w:numFmt w:val="bullet"/>
      <w:lvlText w:val=""/>
      <w:lvlJc w:val="left"/>
      <w:pPr>
        <w:ind w:left="2880" w:hanging="360"/>
      </w:pPr>
      <w:rPr>
        <w:rFonts w:ascii="Symbol" w:hAnsi="Symbol" w:hint="default"/>
      </w:rPr>
    </w:lvl>
    <w:lvl w:ilvl="4" w:tplc="C6F41034" w:tentative="1">
      <w:start w:val="1"/>
      <w:numFmt w:val="bullet"/>
      <w:lvlText w:val="o"/>
      <w:lvlJc w:val="left"/>
      <w:pPr>
        <w:ind w:left="3600" w:hanging="360"/>
      </w:pPr>
      <w:rPr>
        <w:rFonts w:ascii="Courier New" w:hAnsi="Courier New" w:cs="Courier New" w:hint="default"/>
      </w:rPr>
    </w:lvl>
    <w:lvl w:ilvl="5" w:tplc="F6DAB4F8" w:tentative="1">
      <w:start w:val="1"/>
      <w:numFmt w:val="bullet"/>
      <w:lvlText w:val=""/>
      <w:lvlJc w:val="left"/>
      <w:pPr>
        <w:ind w:left="4320" w:hanging="360"/>
      </w:pPr>
      <w:rPr>
        <w:rFonts w:ascii="Wingdings" w:hAnsi="Wingdings" w:hint="default"/>
      </w:rPr>
    </w:lvl>
    <w:lvl w:ilvl="6" w:tplc="30EE9B68" w:tentative="1">
      <w:start w:val="1"/>
      <w:numFmt w:val="bullet"/>
      <w:lvlText w:val=""/>
      <w:lvlJc w:val="left"/>
      <w:pPr>
        <w:ind w:left="5040" w:hanging="360"/>
      </w:pPr>
      <w:rPr>
        <w:rFonts w:ascii="Symbol" w:hAnsi="Symbol" w:hint="default"/>
      </w:rPr>
    </w:lvl>
    <w:lvl w:ilvl="7" w:tplc="5670922A" w:tentative="1">
      <w:start w:val="1"/>
      <w:numFmt w:val="bullet"/>
      <w:lvlText w:val="o"/>
      <w:lvlJc w:val="left"/>
      <w:pPr>
        <w:ind w:left="5760" w:hanging="360"/>
      </w:pPr>
      <w:rPr>
        <w:rFonts w:ascii="Courier New" w:hAnsi="Courier New" w:cs="Courier New" w:hint="default"/>
      </w:rPr>
    </w:lvl>
    <w:lvl w:ilvl="8" w:tplc="F90E1810" w:tentative="1">
      <w:start w:val="1"/>
      <w:numFmt w:val="bullet"/>
      <w:lvlText w:val=""/>
      <w:lvlJc w:val="left"/>
      <w:pPr>
        <w:ind w:left="6480" w:hanging="360"/>
      </w:pPr>
      <w:rPr>
        <w:rFonts w:ascii="Wingdings" w:hAnsi="Wingdings" w:hint="default"/>
      </w:rPr>
    </w:lvl>
  </w:abstractNum>
  <w:abstractNum w:abstractNumId="38">
    <w:nsid w:val="7A9753BF"/>
    <w:multiLevelType w:val="hybridMultilevel"/>
    <w:tmpl w:val="335A52B8"/>
    <w:lvl w:ilvl="0" w:tplc="9F84225A">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8"/>
  </w:num>
  <w:num w:numId="2">
    <w:abstractNumId w:val="12"/>
  </w:num>
  <w:num w:numId="3">
    <w:abstractNumId w:val="30"/>
  </w:num>
  <w:num w:numId="4">
    <w:abstractNumId w:val="37"/>
  </w:num>
  <w:num w:numId="5">
    <w:abstractNumId w:val="34"/>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6"/>
  </w:num>
  <w:num w:numId="9">
    <w:abstractNumId w:val="35"/>
  </w:num>
  <w:num w:numId="10">
    <w:abstractNumId w:val="31"/>
  </w:num>
  <w:num w:numId="11">
    <w:abstractNumId w:val="22"/>
  </w:num>
  <w:num w:numId="12">
    <w:abstractNumId w:val="25"/>
  </w:num>
  <w:num w:numId="13">
    <w:abstractNumId w:val="38"/>
  </w:num>
  <w:num w:numId="14">
    <w:abstractNumId w:val="19"/>
  </w:num>
  <w:num w:numId="15">
    <w:abstractNumId w:val="21"/>
  </w:num>
  <w:num w:numId="16">
    <w:abstractNumId w:val="10"/>
  </w:num>
  <w:num w:numId="17">
    <w:abstractNumId w:val="9"/>
  </w:num>
  <w:num w:numId="18">
    <w:abstractNumId w:val="7"/>
  </w:num>
  <w:num w:numId="19">
    <w:abstractNumId w:val="6"/>
  </w:num>
  <w:num w:numId="20">
    <w:abstractNumId w:val="5"/>
  </w:num>
  <w:num w:numId="21">
    <w:abstractNumId w:val="4"/>
  </w:num>
  <w:num w:numId="22">
    <w:abstractNumId w:val="3"/>
  </w:num>
  <w:num w:numId="23">
    <w:abstractNumId w:val="2"/>
  </w:num>
  <w:num w:numId="24">
    <w:abstractNumId w:val="1"/>
  </w:num>
  <w:num w:numId="25">
    <w:abstractNumId w:val="0"/>
  </w:num>
  <w:num w:numId="26">
    <w:abstractNumId w:val="33"/>
  </w:num>
  <w:num w:numId="27">
    <w:abstractNumId w:val="27"/>
  </w:num>
  <w:num w:numId="28">
    <w:abstractNumId w:val="18"/>
  </w:num>
  <w:num w:numId="29">
    <w:abstractNumId w:val="23"/>
  </w:num>
  <w:num w:numId="30">
    <w:abstractNumId w:val="15"/>
  </w:num>
  <w:num w:numId="31">
    <w:abstractNumId w:val="29"/>
  </w:num>
  <w:num w:numId="32">
    <w:abstractNumId w:val="24"/>
  </w:num>
  <w:num w:numId="33">
    <w:abstractNumId w:val="36"/>
  </w:num>
  <w:num w:numId="34">
    <w:abstractNumId w:val="28"/>
  </w:num>
  <w:num w:numId="35">
    <w:abstractNumId w:val="17"/>
  </w:num>
  <w:num w:numId="36">
    <w:abstractNumId w:val="32"/>
  </w:num>
  <w:num w:numId="37">
    <w:abstractNumId w:val="14"/>
  </w:num>
  <w:num w:numId="38">
    <w:abstractNumId w:val="1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835246"/>
    <w:rsid w:val="00014AC1"/>
    <w:rsid w:val="000706D3"/>
    <w:rsid w:val="000748B9"/>
    <w:rsid w:val="00117DC3"/>
    <w:rsid w:val="00121B26"/>
    <w:rsid w:val="0016121F"/>
    <w:rsid w:val="00162E74"/>
    <w:rsid w:val="001763D0"/>
    <w:rsid w:val="001E644B"/>
    <w:rsid w:val="001F31FD"/>
    <w:rsid w:val="00215D15"/>
    <w:rsid w:val="002223E9"/>
    <w:rsid w:val="00225BD5"/>
    <w:rsid w:val="002261EB"/>
    <w:rsid w:val="002441B9"/>
    <w:rsid w:val="00286889"/>
    <w:rsid w:val="002D1E2F"/>
    <w:rsid w:val="002E25DD"/>
    <w:rsid w:val="002E6CB5"/>
    <w:rsid w:val="00305DA3"/>
    <w:rsid w:val="00311881"/>
    <w:rsid w:val="00315D9B"/>
    <w:rsid w:val="00323F7A"/>
    <w:rsid w:val="00324C13"/>
    <w:rsid w:val="00325D97"/>
    <w:rsid w:val="00446B97"/>
    <w:rsid w:val="004635FB"/>
    <w:rsid w:val="004676A4"/>
    <w:rsid w:val="004A250B"/>
    <w:rsid w:val="004E4CE5"/>
    <w:rsid w:val="004F3777"/>
    <w:rsid w:val="00506C14"/>
    <w:rsid w:val="00525116"/>
    <w:rsid w:val="00530308"/>
    <w:rsid w:val="005B4650"/>
    <w:rsid w:val="005D0E53"/>
    <w:rsid w:val="005F12DD"/>
    <w:rsid w:val="006A0706"/>
    <w:rsid w:val="00727725"/>
    <w:rsid w:val="0073026B"/>
    <w:rsid w:val="007845E5"/>
    <w:rsid w:val="007C44DC"/>
    <w:rsid w:val="00806395"/>
    <w:rsid w:val="00806B30"/>
    <w:rsid w:val="00835246"/>
    <w:rsid w:val="008B472E"/>
    <w:rsid w:val="008C1A46"/>
    <w:rsid w:val="008F4031"/>
    <w:rsid w:val="008F5E58"/>
    <w:rsid w:val="00956CC9"/>
    <w:rsid w:val="00981E82"/>
    <w:rsid w:val="00986BBB"/>
    <w:rsid w:val="009B1BD8"/>
    <w:rsid w:val="009C0F50"/>
    <w:rsid w:val="009C7770"/>
    <w:rsid w:val="009D3515"/>
    <w:rsid w:val="009E1088"/>
    <w:rsid w:val="009E5608"/>
    <w:rsid w:val="00A33FD5"/>
    <w:rsid w:val="00AF4A60"/>
    <w:rsid w:val="00B33AE2"/>
    <w:rsid w:val="00B72570"/>
    <w:rsid w:val="00B86F10"/>
    <w:rsid w:val="00BF2488"/>
    <w:rsid w:val="00C136E4"/>
    <w:rsid w:val="00C574BB"/>
    <w:rsid w:val="00D0156E"/>
    <w:rsid w:val="00D141E4"/>
    <w:rsid w:val="00D14237"/>
    <w:rsid w:val="00D23C0C"/>
    <w:rsid w:val="00D43262"/>
    <w:rsid w:val="00D44F1F"/>
    <w:rsid w:val="00D46C53"/>
    <w:rsid w:val="00D567AC"/>
    <w:rsid w:val="00D979BE"/>
    <w:rsid w:val="00DD036F"/>
    <w:rsid w:val="00DE2AE9"/>
    <w:rsid w:val="00E54188"/>
    <w:rsid w:val="00E91C7F"/>
    <w:rsid w:val="00EC19D2"/>
    <w:rsid w:val="00EF3B26"/>
    <w:rsid w:val="00F3184B"/>
    <w:rsid w:val="00F347EB"/>
    <w:rsid w:val="00F50955"/>
    <w:rsid w:val="00F740E6"/>
    <w:rsid w:val="00F97868"/>
    <w:rsid w:val="00FA070A"/>
    <w:rsid w:val="00FD2E81"/>
    <w:rsid w:val="00FD37C5"/>
    <w:rsid w:val="00FE4445"/>
    <w:rsid w:val="00FF54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35246"/>
    <w:rPr>
      <w:rFonts w:eastAsia="Arial Unicode MS"/>
      <w:sz w:val="24"/>
      <w:szCs w:val="24"/>
    </w:rPr>
  </w:style>
  <w:style w:type="paragraph" w:styleId="1">
    <w:name w:val="heading 1"/>
    <w:basedOn w:val="a0"/>
    <w:next w:val="a0"/>
    <w:link w:val="10"/>
    <w:qFormat/>
    <w:rsid w:val="00D567AC"/>
    <w:pPr>
      <w:keepNext/>
      <w:keepLines/>
      <w:spacing w:before="480"/>
      <w:outlineLvl w:val="0"/>
    </w:pPr>
    <w:rPr>
      <w:rFonts w:ascii="Cambria" w:hAnsi="Cambria"/>
      <w:b/>
      <w:bCs/>
      <w:color w:val="365F91"/>
      <w:sz w:val="28"/>
      <w:szCs w:val="28"/>
    </w:rPr>
  </w:style>
  <w:style w:type="paragraph" w:styleId="2">
    <w:name w:val="heading 2"/>
    <w:basedOn w:val="a0"/>
    <w:next w:val="a0"/>
    <w:link w:val="20"/>
    <w:unhideWhenUsed/>
    <w:qFormat/>
    <w:rsid w:val="00D567AC"/>
    <w:pPr>
      <w:keepNext/>
      <w:keepLines/>
      <w:spacing w:before="200"/>
      <w:outlineLvl w:val="1"/>
    </w:pPr>
    <w:rPr>
      <w:rFonts w:ascii="Cambria" w:hAnsi="Cambria"/>
      <w:b/>
      <w:bCs/>
      <w:color w:val="4F81BD"/>
      <w:sz w:val="26"/>
      <w:szCs w:val="26"/>
    </w:rPr>
  </w:style>
  <w:style w:type="paragraph" w:styleId="3">
    <w:name w:val="heading 3"/>
    <w:basedOn w:val="a0"/>
    <w:next w:val="a0"/>
    <w:link w:val="30"/>
    <w:unhideWhenUsed/>
    <w:qFormat/>
    <w:rsid w:val="00835246"/>
    <w:pPr>
      <w:keepNext/>
      <w:jc w:val="center"/>
      <w:outlineLvl w:val="2"/>
    </w:pPr>
    <w:rPr>
      <w:rFonts w:eastAsia="Times New Roman"/>
      <w:b/>
      <w:sz w:val="40"/>
      <w:szCs w:val="20"/>
    </w:rPr>
  </w:style>
  <w:style w:type="paragraph" w:styleId="4">
    <w:name w:val="heading 4"/>
    <w:basedOn w:val="a0"/>
    <w:next w:val="a1"/>
    <w:link w:val="40"/>
    <w:unhideWhenUsed/>
    <w:qFormat/>
    <w:rsid w:val="00835246"/>
    <w:pPr>
      <w:keepNext/>
      <w:keepLines/>
      <w:spacing w:before="240"/>
      <w:outlineLvl w:val="3"/>
    </w:pPr>
    <w:rPr>
      <w:rFonts w:ascii="Arial" w:eastAsia="Times New Roman" w:hAnsi="Arial"/>
      <w:b/>
      <w:i/>
      <w:szCs w:val="20"/>
    </w:rPr>
  </w:style>
  <w:style w:type="paragraph" w:styleId="5">
    <w:name w:val="heading 5"/>
    <w:basedOn w:val="a0"/>
    <w:next w:val="a0"/>
    <w:link w:val="50"/>
    <w:unhideWhenUsed/>
    <w:qFormat/>
    <w:rsid w:val="00835246"/>
    <w:pPr>
      <w:keepNext/>
      <w:spacing w:before="240" w:after="60"/>
      <w:ind w:right="284"/>
      <w:jc w:val="center"/>
      <w:outlineLvl w:val="4"/>
    </w:pPr>
    <w:rPr>
      <w:rFonts w:eastAsia="Times New Roman"/>
      <w:b/>
      <w:sz w:val="28"/>
      <w:szCs w:val="20"/>
    </w:rPr>
  </w:style>
  <w:style w:type="paragraph" w:styleId="6">
    <w:name w:val="heading 6"/>
    <w:basedOn w:val="a0"/>
    <w:next w:val="a0"/>
    <w:link w:val="60"/>
    <w:unhideWhenUsed/>
    <w:qFormat/>
    <w:rsid w:val="00835246"/>
    <w:pPr>
      <w:keepNext/>
      <w:jc w:val="both"/>
      <w:outlineLvl w:val="5"/>
    </w:pPr>
    <w:rPr>
      <w:rFonts w:eastAsia="Times New Roman"/>
      <w:sz w:val="28"/>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D567AC"/>
    <w:rPr>
      <w:rFonts w:ascii="Cambria" w:eastAsia="Times New Roman" w:hAnsi="Cambria" w:cs="Times New Roman"/>
      <w:b/>
      <w:bCs/>
      <w:color w:val="365F91"/>
      <w:sz w:val="28"/>
      <w:szCs w:val="28"/>
    </w:rPr>
  </w:style>
  <w:style w:type="character" w:customStyle="1" w:styleId="20">
    <w:name w:val="Заголовок 2 Знак"/>
    <w:basedOn w:val="a2"/>
    <w:link w:val="2"/>
    <w:rsid w:val="00D567AC"/>
    <w:rPr>
      <w:rFonts w:ascii="Cambria" w:eastAsia="Times New Roman" w:hAnsi="Cambria" w:cs="Times New Roman"/>
      <w:b/>
      <w:bCs/>
      <w:color w:val="4F81BD"/>
      <w:sz w:val="26"/>
      <w:szCs w:val="26"/>
    </w:rPr>
  </w:style>
  <w:style w:type="paragraph" w:styleId="a5">
    <w:name w:val="Title"/>
    <w:basedOn w:val="a0"/>
    <w:next w:val="a0"/>
    <w:link w:val="a6"/>
    <w:qFormat/>
    <w:rsid w:val="00D567AC"/>
    <w:pPr>
      <w:jc w:val="center"/>
    </w:pPr>
    <w:rPr>
      <w:b/>
      <w:sz w:val="28"/>
      <w:szCs w:val="20"/>
    </w:rPr>
  </w:style>
  <w:style w:type="character" w:customStyle="1" w:styleId="a6">
    <w:name w:val="Название Знак"/>
    <w:basedOn w:val="a2"/>
    <w:link w:val="a5"/>
    <w:rsid w:val="00D567AC"/>
    <w:rPr>
      <w:b/>
      <w:sz w:val="28"/>
      <w:lang w:eastAsia="ar-SA"/>
    </w:rPr>
  </w:style>
  <w:style w:type="paragraph" w:styleId="a7">
    <w:name w:val="Subtitle"/>
    <w:basedOn w:val="a0"/>
    <w:next w:val="a0"/>
    <w:link w:val="a8"/>
    <w:qFormat/>
    <w:rsid w:val="00D567AC"/>
    <w:pPr>
      <w:keepNext/>
      <w:spacing w:before="240" w:after="120"/>
      <w:jc w:val="center"/>
    </w:pPr>
    <w:rPr>
      <w:rFonts w:ascii="Arial" w:eastAsia="DejaVu Sans" w:hAnsi="Arial" w:cs="DejaVu Sans"/>
      <w:i/>
      <w:iCs/>
      <w:sz w:val="28"/>
      <w:szCs w:val="28"/>
    </w:rPr>
  </w:style>
  <w:style w:type="character" w:customStyle="1" w:styleId="a8">
    <w:name w:val="Подзаголовок Знак"/>
    <w:basedOn w:val="a2"/>
    <w:link w:val="a7"/>
    <w:rsid w:val="00D567AC"/>
    <w:rPr>
      <w:rFonts w:ascii="Arial" w:eastAsia="DejaVu Sans" w:hAnsi="Arial" w:cs="DejaVu Sans"/>
      <w:i/>
      <w:iCs/>
      <w:sz w:val="28"/>
      <w:szCs w:val="28"/>
      <w:lang w:eastAsia="ar-SA"/>
    </w:rPr>
  </w:style>
  <w:style w:type="paragraph" w:styleId="a1">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Знак1 Знак"/>
    <w:basedOn w:val="a0"/>
    <w:link w:val="a9"/>
    <w:unhideWhenUsed/>
    <w:rsid w:val="00D567AC"/>
    <w:pPr>
      <w:spacing w:after="120"/>
    </w:pPr>
  </w:style>
  <w:style w:type="character" w:customStyle="1" w:styleId="a9">
    <w:name w:val="Основной текст Знак"/>
    <w:aliases w:val="Основной текст Знак Знак1 Знак Знак1,Основной текст Знак Знак Знак Знак Знак Знак1,Основной текст Знак Знак1 Знак Знак Знак Знак Знак Знак Знак1,Основной текст Знак Знак Знак Знак Знак Знак Знак Знак Знак Знак Знак1, Знак1 Знак Знак"/>
    <w:basedOn w:val="a2"/>
    <w:link w:val="a1"/>
    <w:rsid w:val="00D567AC"/>
    <w:rPr>
      <w:sz w:val="24"/>
      <w:szCs w:val="24"/>
      <w:lang w:eastAsia="ar-SA"/>
    </w:rPr>
  </w:style>
  <w:style w:type="paragraph" w:styleId="aa">
    <w:name w:val="No Spacing"/>
    <w:link w:val="ab"/>
    <w:qFormat/>
    <w:rsid w:val="00D567AC"/>
    <w:rPr>
      <w:sz w:val="24"/>
      <w:szCs w:val="24"/>
    </w:rPr>
  </w:style>
  <w:style w:type="paragraph" w:styleId="ac">
    <w:name w:val="List Paragraph"/>
    <w:basedOn w:val="a0"/>
    <w:uiPriority w:val="34"/>
    <w:qFormat/>
    <w:rsid w:val="00D567AC"/>
    <w:pPr>
      <w:ind w:left="720"/>
      <w:contextualSpacing/>
    </w:pPr>
  </w:style>
  <w:style w:type="paragraph" w:styleId="ad">
    <w:name w:val="TOC Heading"/>
    <w:basedOn w:val="1"/>
    <w:next w:val="a0"/>
    <w:uiPriority w:val="39"/>
    <w:unhideWhenUsed/>
    <w:qFormat/>
    <w:rsid w:val="00D567AC"/>
    <w:pPr>
      <w:spacing w:line="276" w:lineRule="auto"/>
      <w:outlineLvl w:val="9"/>
    </w:pPr>
    <w:rPr>
      <w:lang w:eastAsia="en-US"/>
    </w:rPr>
  </w:style>
  <w:style w:type="paragraph" w:customStyle="1" w:styleId="ae">
    <w:name w:val="таблица"/>
    <w:basedOn w:val="a0"/>
    <w:uiPriority w:val="99"/>
    <w:qFormat/>
    <w:rsid w:val="00D567AC"/>
    <w:pPr>
      <w:keepNext/>
      <w:keepLines/>
      <w:jc w:val="center"/>
    </w:pPr>
    <w:rPr>
      <w:color w:val="000000"/>
      <w:lang w:eastAsia="en-US"/>
    </w:rPr>
  </w:style>
  <w:style w:type="character" w:customStyle="1" w:styleId="30">
    <w:name w:val="Заголовок 3 Знак"/>
    <w:basedOn w:val="a2"/>
    <w:link w:val="3"/>
    <w:rsid w:val="00835246"/>
    <w:rPr>
      <w:b/>
      <w:sz w:val="40"/>
    </w:rPr>
  </w:style>
  <w:style w:type="character" w:customStyle="1" w:styleId="40">
    <w:name w:val="Заголовок 4 Знак"/>
    <w:basedOn w:val="a2"/>
    <w:link w:val="4"/>
    <w:rsid w:val="00835246"/>
    <w:rPr>
      <w:rFonts w:ascii="Arial" w:hAnsi="Arial"/>
      <w:b/>
      <w:i/>
      <w:sz w:val="24"/>
    </w:rPr>
  </w:style>
  <w:style w:type="character" w:customStyle="1" w:styleId="50">
    <w:name w:val="Заголовок 5 Знак"/>
    <w:basedOn w:val="a2"/>
    <w:link w:val="5"/>
    <w:rsid w:val="00835246"/>
    <w:rPr>
      <w:b/>
      <w:sz w:val="28"/>
    </w:rPr>
  </w:style>
  <w:style w:type="character" w:customStyle="1" w:styleId="60">
    <w:name w:val="Заголовок 6 Знак"/>
    <w:basedOn w:val="a2"/>
    <w:link w:val="6"/>
    <w:rsid w:val="00835246"/>
    <w:rPr>
      <w:sz w:val="28"/>
    </w:rPr>
  </w:style>
  <w:style w:type="character" w:styleId="af">
    <w:name w:val="Hyperlink"/>
    <w:basedOn w:val="a2"/>
    <w:unhideWhenUsed/>
    <w:rsid w:val="00835246"/>
    <w:rPr>
      <w:b/>
      <w:bCs w:val="0"/>
      <w:i/>
      <w:iCs w:val="0"/>
      <w:color w:val="0000FF"/>
      <w:sz w:val="28"/>
      <w:u w:val="single"/>
      <w:lang w:val="en-GB" w:eastAsia="en-US" w:bidi="ar-SA"/>
    </w:rPr>
  </w:style>
  <w:style w:type="character" w:styleId="af0">
    <w:name w:val="FollowedHyperlink"/>
    <w:basedOn w:val="a2"/>
    <w:unhideWhenUsed/>
    <w:rsid w:val="00835246"/>
    <w:rPr>
      <w:color w:val="800080" w:themeColor="followedHyperlink"/>
      <w:u w:val="single"/>
    </w:rPr>
  </w:style>
  <w:style w:type="paragraph" w:styleId="af1">
    <w:name w:val="header"/>
    <w:basedOn w:val="a0"/>
    <w:link w:val="11"/>
    <w:uiPriority w:val="99"/>
    <w:unhideWhenUsed/>
    <w:rsid w:val="00835246"/>
    <w:pPr>
      <w:widowControl w:val="0"/>
      <w:tabs>
        <w:tab w:val="center" w:pos="4677"/>
        <w:tab w:val="right" w:pos="9355"/>
      </w:tabs>
    </w:pPr>
    <w:rPr>
      <w:rFonts w:eastAsia="Times New Roman"/>
      <w:sz w:val="20"/>
      <w:szCs w:val="20"/>
    </w:rPr>
  </w:style>
  <w:style w:type="character" w:customStyle="1" w:styleId="af2">
    <w:name w:val="Верхний колонтитул Знак"/>
    <w:basedOn w:val="a2"/>
    <w:link w:val="af1"/>
    <w:uiPriority w:val="99"/>
    <w:rsid w:val="00835246"/>
    <w:rPr>
      <w:rFonts w:eastAsia="Arial Unicode MS"/>
      <w:sz w:val="24"/>
      <w:szCs w:val="24"/>
    </w:rPr>
  </w:style>
  <w:style w:type="paragraph" w:styleId="af3">
    <w:name w:val="footer"/>
    <w:basedOn w:val="a0"/>
    <w:link w:val="12"/>
    <w:uiPriority w:val="99"/>
    <w:unhideWhenUsed/>
    <w:rsid w:val="00835246"/>
    <w:pPr>
      <w:widowControl w:val="0"/>
      <w:tabs>
        <w:tab w:val="center" w:pos="4677"/>
        <w:tab w:val="right" w:pos="9355"/>
      </w:tabs>
    </w:pPr>
    <w:rPr>
      <w:rFonts w:eastAsia="Times New Roman"/>
      <w:sz w:val="20"/>
      <w:szCs w:val="20"/>
    </w:rPr>
  </w:style>
  <w:style w:type="character" w:customStyle="1" w:styleId="af4">
    <w:name w:val="Нижний колонтитул Знак"/>
    <w:basedOn w:val="a2"/>
    <w:link w:val="af3"/>
    <w:uiPriority w:val="99"/>
    <w:rsid w:val="00835246"/>
    <w:rPr>
      <w:rFonts w:eastAsia="Arial Unicode MS"/>
      <w:sz w:val="24"/>
      <w:szCs w:val="24"/>
    </w:rPr>
  </w:style>
  <w:style w:type="paragraph" w:styleId="af5">
    <w:name w:val="Body Text Indent"/>
    <w:basedOn w:val="a0"/>
    <w:link w:val="af6"/>
    <w:unhideWhenUsed/>
    <w:rsid w:val="00835246"/>
    <w:pPr>
      <w:widowControl w:val="0"/>
      <w:ind w:firstLine="708"/>
      <w:jc w:val="both"/>
    </w:pPr>
    <w:rPr>
      <w:rFonts w:eastAsia="Times New Roman"/>
      <w:sz w:val="26"/>
      <w:szCs w:val="26"/>
    </w:rPr>
  </w:style>
  <w:style w:type="character" w:customStyle="1" w:styleId="af6">
    <w:name w:val="Основной текст с отступом Знак"/>
    <w:basedOn w:val="a2"/>
    <w:link w:val="af5"/>
    <w:rsid w:val="00835246"/>
    <w:rPr>
      <w:sz w:val="26"/>
      <w:szCs w:val="26"/>
    </w:rPr>
  </w:style>
  <w:style w:type="paragraph" w:styleId="21">
    <w:name w:val="Body Text 2"/>
    <w:basedOn w:val="a0"/>
    <w:link w:val="22"/>
    <w:uiPriority w:val="99"/>
    <w:unhideWhenUsed/>
    <w:rsid w:val="00835246"/>
    <w:pPr>
      <w:ind w:firstLine="567"/>
      <w:jc w:val="center"/>
    </w:pPr>
    <w:rPr>
      <w:rFonts w:eastAsia="Times New Roman"/>
      <w:sz w:val="28"/>
      <w:szCs w:val="28"/>
    </w:rPr>
  </w:style>
  <w:style w:type="character" w:customStyle="1" w:styleId="22">
    <w:name w:val="Основной текст 2 Знак"/>
    <w:basedOn w:val="a2"/>
    <w:link w:val="21"/>
    <w:uiPriority w:val="99"/>
    <w:rsid w:val="00835246"/>
    <w:rPr>
      <w:sz w:val="28"/>
      <w:szCs w:val="28"/>
    </w:rPr>
  </w:style>
  <w:style w:type="paragraph" w:styleId="af7">
    <w:name w:val="Balloon Text"/>
    <w:basedOn w:val="a0"/>
    <w:link w:val="af8"/>
    <w:unhideWhenUsed/>
    <w:rsid w:val="00835246"/>
    <w:pPr>
      <w:widowControl w:val="0"/>
    </w:pPr>
    <w:rPr>
      <w:rFonts w:ascii="Tahoma" w:eastAsia="Times New Roman" w:hAnsi="Tahoma" w:cs="Tahoma"/>
      <w:sz w:val="16"/>
      <w:szCs w:val="16"/>
    </w:rPr>
  </w:style>
  <w:style w:type="character" w:customStyle="1" w:styleId="af8">
    <w:name w:val="Текст выноски Знак"/>
    <w:basedOn w:val="a2"/>
    <w:link w:val="af7"/>
    <w:rsid w:val="00835246"/>
    <w:rPr>
      <w:rFonts w:ascii="Tahoma" w:hAnsi="Tahoma" w:cs="Tahoma"/>
      <w:sz w:val="16"/>
      <w:szCs w:val="16"/>
    </w:rPr>
  </w:style>
  <w:style w:type="paragraph" w:customStyle="1" w:styleId="13">
    <w:name w:val="Стиль1"/>
    <w:basedOn w:val="a0"/>
    <w:rsid w:val="00835246"/>
    <w:pPr>
      <w:spacing w:before="120"/>
      <w:jc w:val="both"/>
      <w:outlineLvl w:val="5"/>
    </w:pPr>
    <w:rPr>
      <w:rFonts w:eastAsia="Times New Roman"/>
      <w:szCs w:val="20"/>
    </w:rPr>
  </w:style>
  <w:style w:type="character" w:customStyle="1" w:styleId="ConsPlusNormal">
    <w:name w:val="ConsPlusNormal Знак"/>
    <w:link w:val="ConsPlusNormal0"/>
    <w:locked/>
    <w:rsid w:val="00835246"/>
    <w:rPr>
      <w:rFonts w:ascii="Arial" w:hAnsi="Arial" w:cs="Arial"/>
    </w:rPr>
  </w:style>
  <w:style w:type="paragraph" w:customStyle="1" w:styleId="ConsPlusNormal0">
    <w:name w:val="ConsPlusNormal"/>
    <w:link w:val="ConsPlusNormal"/>
    <w:qFormat/>
    <w:rsid w:val="00835246"/>
    <w:pPr>
      <w:widowControl w:val="0"/>
      <w:autoSpaceDE w:val="0"/>
      <w:autoSpaceDN w:val="0"/>
      <w:adjustRightInd w:val="0"/>
      <w:ind w:firstLine="720"/>
    </w:pPr>
    <w:rPr>
      <w:rFonts w:ascii="Arial" w:hAnsi="Arial" w:cs="Arial"/>
    </w:rPr>
  </w:style>
  <w:style w:type="paragraph" w:customStyle="1" w:styleId="ConsPlusNonformat">
    <w:name w:val="ConsPlusNonformat"/>
    <w:rsid w:val="00835246"/>
    <w:pPr>
      <w:widowControl w:val="0"/>
      <w:autoSpaceDE w:val="0"/>
      <w:autoSpaceDN w:val="0"/>
      <w:adjustRightInd w:val="0"/>
    </w:pPr>
    <w:rPr>
      <w:rFonts w:ascii="Courier New" w:hAnsi="Courier New" w:cs="Courier New"/>
    </w:rPr>
  </w:style>
  <w:style w:type="paragraph" w:customStyle="1" w:styleId="ConsPlusTitle">
    <w:name w:val="ConsPlusTitle"/>
    <w:rsid w:val="00835246"/>
    <w:pPr>
      <w:widowControl w:val="0"/>
      <w:autoSpaceDE w:val="0"/>
      <w:autoSpaceDN w:val="0"/>
      <w:adjustRightInd w:val="0"/>
    </w:pPr>
    <w:rPr>
      <w:rFonts w:ascii="Arial" w:hAnsi="Arial" w:cs="Arial"/>
      <w:b/>
      <w:bCs/>
    </w:rPr>
  </w:style>
  <w:style w:type="paragraph" w:customStyle="1" w:styleId="14">
    <w:name w:val="Знак Знак Знак1 Знак Знак Знак Знак"/>
    <w:basedOn w:val="a0"/>
    <w:rsid w:val="00835246"/>
    <w:pPr>
      <w:widowControl w:val="0"/>
      <w:tabs>
        <w:tab w:val="num" w:pos="1315"/>
      </w:tabs>
      <w:adjustRightInd w:val="0"/>
      <w:spacing w:after="160" w:line="240" w:lineRule="exact"/>
      <w:ind w:left="1315" w:hanging="180"/>
      <w:jc w:val="center"/>
    </w:pPr>
    <w:rPr>
      <w:rFonts w:eastAsia="Times New Roman"/>
      <w:b/>
      <w:i/>
      <w:sz w:val="28"/>
      <w:szCs w:val="20"/>
      <w:lang w:val="en-GB" w:eastAsia="en-US"/>
    </w:rPr>
  </w:style>
  <w:style w:type="paragraph" w:customStyle="1" w:styleId="ConsNormal">
    <w:name w:val="ConsNormal"/>
    <w:rsid w:val="00835246"/>
    <w:pPr>
      <w:widowControl w:val="0"/>
      <w:autoSpaceDE w:val="0"/>
      <w:autoSpaceDN w:val="0"/>
      <w:adjustRightInd w:val="0"/>
      <w:ind w:right="19772" w:firstLine="720"/>
    </w:pPr>
    <w:rPr>
      <w:rFonts w:ascii="Arial" w:hAnsi="Arial"/>
    </w:rPr>
  </w:style>
  <w:style w:type="paragraph" w:customStyle="1" w:styleId="af9">
    <w:name w:val="Заголовок статьи"/>
    <w:basedOn w:val="a0"/>
    <w:next w:val="a0"/>
    <w:rsid w:val="00835246"/>
    <w:pPr>
      <w:widowControl w:val="0"/>
      <w:autoSpaceDE w:val="0"/>
      <w:autoSpaceDN w:val="0"/>
      <w:adjustRightInd w:val="0"/>
      <w:ind w:left="1612" w:hanging="892"/>
      <w:jc w:val="both"/>
    </w:pPr>
    <w:rPr>
      <w:rFonts w:ascii="Arial" w:eastAsia="Times New Roman" w:hAnsi="Arial" w:cs="Arial"/>
      <w:sz w:val="20"/>
      <w:szCs w:val="20"/>
    </w:rPr>
  </w:style>
  <w:style w:type="paragraph" w:customStyle="1" w:styleId="afa">
    <w:name w:val="Комментарий"/>
    <w:basedOn w:val="a0"/>
    <w:next w:val="a0"/>
    <w:rsid w:val="00835246"/>
    <w:pPr>
      <w:widowControl w:val="0"/>
      <w:autoSpaceDE w:val="0"/>
      <w:autoSpaceDN w:val="0"/>
      <w:adjustRightInd w:val="0"/>
      <w:ind w:left="170"/>
      <w:jc w:val="both"/>
    </w:pPr>
    <w:rPr>
      <w:rFonts w:ascii="Arial" w:eastAsia="Times New Roman" w:hAnsi="Arial" w:cs="Arial"/>
      <w:i/>
      <w:iCs/>
      <w:color w:val="800080"/>
      <w:sz w:val="20"/>
      <w:szCs w:val="20"/>
    </w:rPr>
  </w:style>
  <w:style w:type="paragraph" w:customStyle="1" w:styleId="23">
    <w:name w:val="Стиль2"/>
    <w:basedOn w:val="13"/>
    <w:rsid w:val="00835246"/>
    <w:pPr>
      <w:tabs>
        <w:tab w:val="num" w:pos="5040"/>
      </w:tabs>
      <w:spacing w:before="60"/>
      <w:outlineLvl w:val="6"/>
    </w:pPr>
  </w:style>
  <w:style w:type="paragraph" w:customStyle="1" w:styleId="31">
    <w:name w:val="Стиль3"/>
    <w:basedOn w:val="a0"/>
    <w:rsid w:val="00835246"/>
    <w:pPr>
      <w:tabs>
        <w:tab w:val="num" w:pos="567"/>
        <w:tab w:val="num" w:pos="644"/>
      </w:tabs>
      <w:ind w:left="567" w:hanging="397"/>
      <w:jc w:val="both"/>
    </w:pPr>
    <w:rPr>
      <w:rFonts w:eastAsia="Times New Roman"/>
      <w:szCs w:val="20"/>
    </w:rPr>
  </w:style>
  <w:style w:type="paragraph" w:customStyle="1" w:styleId="41">
    <w:name w:val="Стиль4"/>
    <w:basedOn w:val="a0"/>
    <w:rsid w:val="00835246"/>
    <w:pPr>
      <w:ind w:left="567" w:firstLine="284"/>
      <w:jc w:val="both"/>
    </w:pPr>
    <w:rPr>
      <w:rFonts w:eastAsia="Times New Roman"/>
      <w:szCs w:val="20"/>
    </w:rPr>
  </w:style>
  <w:style w:type="paragraph" w:customStyle="1" w:styleId="xl25">
    <w:name w:val="xl25"/>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26">
    <w:name w:val="xl26"/>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27">
    <w:name w:val="xl27"/>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i/>
      <w:iCs/>
    </w:rPr>
  </w:style>
  <w:style w:type="paragraph" w:customStyle="1" w:styleId="xl28">
    <w:name w:val="xl28"/>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i/>
      <w:iCs/>
    </w:rPr>
  </w:style>
  <w:style w:type="paragraph" w:customStyle="1" w:styleId="xl29">
    <w:name w:val="xl29"/>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30">
    <w:name w:val="xl30"/>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31">
    <w:name w:val="xl31"/>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Times New Roman" w:hAnsi="Arial CYR" w:cs="Arial CYR"/>
    </w:rPr>
  </w:style>
  <w:style w:type="paragraph" w:customStyle="1" w:styleId="xl32">
    <w:name w:val="xl32"/>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 w:val="18"/>
      <w:szCs w:val="18"/>
    </w:rPr>
  </w:style>
  <w:style w:type="paragraph" w:customStyle="1" w:styleId="xl33">
    <w:name w:val="xl33"/>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rPr>
  </w:style>
  <w:style w:type="paragraph" w:customStyle="1" w:styleId="xl34">
    <w:name w:val="xl34"/>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35">
    <w:name w:val="xl35"/>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i/>
      <w:iCs/>
    </w:rPr>
  </w:style>
  <w:style w:type="paragraph" w:customStyle="1" w:styleId="xl36">
    <w:name w:val="xl36"/>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Times New Roman" w:hAnsi="Arial CYR" w:cs="Arial CYR"/>
      <w:b/>
      <w:bCs/>
    </w:rPr>
  </w:style>
  <w:style w:type="paragraph" w:customStyle="1" w:styleId="xl37">
    <w:name w:val="xl37"/>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rPr>
  </w:style>
  <w:style w:type="paragraph" w:customStyle="1" w:styleId="xl38">
    <w:name w:val="xl38"/>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i/>
      <w:iCs/>
    </w:rPr>
  </w:style>
  <w:style w:type="paragraph" w:customStyle="1" w:styleId="xl39">
    <w:name w:val="xl39"/>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Times New Roman" w:hAnsi="Arial CYR" w:cs="Arial CYR"/>
      <w:i/>
      <w:iCs/>
    </w:rPr>
  </w:style>
  <w:style w:type="paragraph" w:customStyle="1" w:styleId="xl40">
    <w:name w:val="xl40"/>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i/>
      <w:iCs/>
    </w:rPr>
  </w:style>
  <w:style w:type="paragraph" w:customStyle="1" w:styleId="xl41">
    <w:name w:val="xl41"/>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i/>
      <w:iCs/>
    </w:rPr>
  </w:style>
  <w:style w:type="paragraph" w:customStyle="1" w:styleId="xl42">
    <w:name w:val="xl42"/>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Times New Roman" w:hAnsi="Arial CYR" w:cs="Arial CYR"/>
      <w:b/>
      <w:bCs/>
      <w:sz w:val="22"/>
      <w:szCs w:val="22"/>
    </w:rPr>
  </w:style>
  <w:style w:type="paragraph" w:customStyle="1" w:styleId="xl43">
    <w:name w:val="xl43"/>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rPr>
  </w:style>
  <w:style w:type="paragraph" w:customStyle="1" w:styleId="xl45">
    <w:name w:val="xl45"/>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b/>
      <w:bCs/>
      <w:sz w:val="22"/>
      <w:szCs w:val="22"/>
    </w:rPr>
  </w:style>
  <w:style w:type="paragraph" w:customStyle="1" w:styleId="xl46">
    <w:name w:val="xl46"/>
    <w:basedOn w:val="a0"/>
    <w:rsid w:val="00835246"/>
    <w:pPr>
      <w:spacing w:before="100" w:beforeAutospacing="1" w:after="100" w:afterAutospacing="1"/>
      <w:jc w:val="center"/>
    </w:pPr>
    <w:rPr>
      <w:rFonts w:ascii="Arial CYR" w:eastAsia="Times New Roman" w:hAnsi="Arial CYR" w:cs="Arial CYR"/>
      <w:i/>
      <w:iCs/>
    </w:rPr>
  </w:style>
  <w:style w:type="paragraph" w:customStyle="1" w:styleId="xl47">
    <w:name w:val="xl47"/>
    <w:basedOn w:val="a0"/>
    <w:rsid w:val="00835246"/>
    <w:pPr>
      <w:spacing w:before="100" w:beforeAutospacing="1" w:after="100" w:afterAutospacing="1"/>
    </w:pPr>
    <w:rPr>
      <w:rFonts w:eastAsia="Times New Roman"/>
      <w:b/>
      <w:bCs/>
    </w:rPr>
  </w:style>
  <w:style w:type="paragraph" w:customStyle="1" w:styleId="xl48">
    <w:name w:val="xl48"/>
    <w:basedOn w:val="a0"/>
    <w:rsid w:val="00835246"/>
    <w:pPr>
      <w:spacing w:before="100" w:beforeAutospacing="1" w:after="100" w:afterAutospacing="1"/>
    </w:pPr>
    <w:rPr>
      <w:rFonts w:eastAsia="Times New Roman"/>
      <w:b/>
      <w:bCs/>
      <w:sz w:val="22"/>
      <w:szCs w:val="22"/>
    </w:rPr>
  </w:style>
  <w:style w:type="paragraph" w:customStyle="1" w:styleId="xl49">
    <w:name w:val="xl49"/>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50">
    <w:name w:val="xl50"/>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i/>
      <w:iCs/>
    </w:rPr>
  </w:style>
  <w:style w:type="paragraph" w:customStyle="1" w:styleId="xl51">
    <w:name w:val="xl51"/>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i/>
      <w:iCs/>
      <w:sz w:val="18"/>
      <w:szCs w:val="18"/>
    </w:rPr>
  </w:style>
  <w:style w:type="paragraph" w:customStyle="1" w:styleId="xl52">
    <w:name w:val="xl52"/>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 w:val="18"/>
      <w:szCs w:val="18"/>
    </w:rPr>
  </w:style>
  <w:style w:type="paragraph" w:customStyle="1" w:styleId="xl53">
    <w:name w:val="xl53"/>
    <w:basedOn w:val="a0"/>
    <w:rsid w:val="00835246"/>
    <w:pPr>
      <w:spacing w:before="100" w:beforeAutospacing="1" w:after="100" w:afterAutospacing="1"/>
    </w:pPr>
    <w:rPr>
      <w:rFonts w:ascii="Arial CYR" w:eastAsia="Times New Roman" w:hAnsi="Arial CYR" w:cs="Arial CYR"/>
    </w:rPr>
  </w:style>
  <w:style w:type="paragraph" w:customStyle="1" w:styleId="xl54">
    <w:name w:val="xl54"/>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55">
    <w:name w:val="xl55"/>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rPr>
  </w:style>
  <w:style w:type="paragraph" w:customStyle="1" w:styleId="xl56">
    <w:name w:val="xl56"/>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i/>
      <w:iCs/>
    </w:rPr>
  </w:style>
  <w:style w:type="paragraph" w:customStyle="1" w:styleId="xl57">
    <w:name w:val="xl57"/>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58">
    <w:name w:val="xl58"/>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rPr>
  </w:style>
  <w:style w:type="paragraph" w:customStyle="1" w:styleId="xl59">
    <w:name w:val="xl59"/>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i/>
      <w:iCs/>
    </w:rPr>
  </w:style>
  <w:style w:type="paragraph" w:customStyle="1" w:styleId="xl60">
    <w:name w:val="xl60"/>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i/>
      <w:iCs/>
    </w:rPr>
  </w:style>
  <w:style w:type="paragraph" w:customStyle="1" w:styleId="xl61">
    <w:name w:val="xl61"/>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62">
    <w:name w:val="xl62"/>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i/>
      <w:iCs/>
    </w:rPr>
  </w:style>
  <w:style w:type="paragraph" w:customStyle="1" w:styleId="xl63">
    <w:name w:val="xl63"/>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rPr>
  </w:style>
  <w:style w:type="paragraph" w:customStyle="1" w:styleId="xl64">
    <w:name w:val="xl64"/>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i/>
      <w:iCs/>
    </w:rPr>
  </w:style>
  <w:style w:type="paragraph" w:customStyle="1" w:styleId="xl65">
    <w:name w:val="xl65"/>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rPr>
  </w:style>
  <w:style w:type="paragraph" w:customStyle="1" w:styleId="xl66">
    <w:name w:val="xl66"/>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2"/>
      <w:szCs w:val="22"/>
    </w:rPr>
  </w:style>
  <w:style w:type="paragraph" w:customStyle="1" w:styleId="xl67">
    <w:name w:val="xl67"/>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i/>
      <w:iCs/>
    </w:rPr>
  </w:style>
  <w:style w:type="paragraph" w:customStyle="1" w:styleId="xl68">
    <w:name w:val="xl68"/>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olor w:val="000000"/>
    </w:rPr>
  </w:style>
  <w:style w:type="paragraph" w:customStyle="1" w:styleId="xl69">
    <w:name w:val="xl69"/>
    <w:basedOn w:val="a0"/>
    <w:rsid w:val="00835246"/>
    <w:pPr>
      <w:pBdr>
        <w:left w:val="single" w:sz="4" w:space="0" w:color="auto"/>
        <w:bottom w:val="single" w:sz="4" w:space="0" w:color="auto"/>
        <w:right w:val="single" w:sz="4" w:space="0" w:color="auto"/>
      </w:pBdr>
      <w:spacing w:before="100" w:beforeAutospacing="1" w:after="100" w:afterAutospacing="1"/>
    </w:pPr>
    <w:rPr>
      <w:rFonts w:eastAsia="Times New Roman"/>
      <w:i/>
      <w:iCs/>
    </w:rPr>
  </w:style>
  <w:style w:type="paragraph" w:customStyle="1" w:styleId="xl70">
    <w:name w:val="xl70"/>
    <w:basedOn w:val="a0"/>
    <w:rsid w:val="00835246"/>
    <w:pPr>
      <w:pBdr>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1">
    <w:name w:val="xl71"/>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i/>
      <w:iCs/>
    </w:rPr>
  </w:style>
  <w:style w:type="paragraph" w:customStyle="1" w:styleId="xl72">
    <w:name w:val="xl72"/>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Times New Roman" w:hAnsi="Arial CYR" w:cs="Arial CYR"/>
      <w:b/>
      <w:bCs/>
    </w:rPr>
  </w:style>
  <w:style w:type="paragraph" w:customStyle="1" w:styleId="xl73">
    <w:name w:val="xl73"/>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74">
    <w:name w:val="xl74"/>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Times New Roman" w:hAnsi="Arial CYR" w:cs="Arial CYR"/>
    </w:rPr>
  </w:style>
  <w:style w:type="paragraph" w:customStyle="1" w:styleId="xl75">
    <w:name w:val="xl75"/>
    <w:basedOn w:val="a0"/>
    <w:rsid w:val="00835246"/>
    <w:pPr>
      <w:pBdr>
        <w:top w:val="single" w:sz="4" w:space="0" w:color="auto"/>
        <w:left w:val="single" w:sz="4" w:space="0" w:color="auto"/>
        <w:right w:val="single" w:sz="4" w:space="0" w:color="auto"/>
      </w:pBdr>
      <w:spacing w:before="100" w:beforeAutospacing="1" w:after="100" w:afterAutospacing="1"/>
      <w:jc w:val="center"/>
    </w:pPr>
    <w:rPr>
      <w:rFonts w:ascii="Arial CYR" w:eastAsia="Times New Roman" w:hAnsi="Arial CYR" w:cs="Arial CYR"/>
      <w:b/>
      <w:bCs/>
    </w:rPr>
  </w:style>
  <w:style w:type="paragraph" w:customStyle="1" w:styleId="xl76">
    <w:name w:val="xl76"/>
    <w:basedOn w:val="a0"/>
    <w:rsid w:val="00835246"/>
    <w:pPr>
      <w:spacing w:before="100" w:beforeAutospacing="1" w:after="100" w:afterAutospacing="1"/>
      <w:jc w:val="right"/>
    </w:pPr>
    <w:rPr>
      <w:rFonts w:eastAsia="Times New Roman"/>
    </w:rPr>
  </w:style>
  <w:style w:type="paragraph" w:customStyle="1" w:styleId="xl77">
    <w:name w:val="xl77"/>
    <w:basedOn w:val="a0"/>
    <w:rsid w:val="00835246"/>
    <w:pPr>
      <w:spacing w:before="100" w:beforeAutospacing="1" w:after="100" w:afterAutospacing="1"/>
      <w:jc w:val="right"/>
    </w:pPr>
    <w:rPr>
      <w:rFonts w:eastAsia="Times New Roman"/>
    </w:rPr>
  </w:style>
  <w:style w:type="paragraph" w:customStyle="1" w:styleId="xl78">
    <w:name w:val="xl78"/>
    <w:basedOn w:val="a0"/>
    <w:rsid w:val="00835246"/>
    <w:pPr>
      <w:spacing w:before="100" w:beforeAutospacing="1" w:after="100" w:afterAutospacing="1"/>
    </w:pPr>
    <w:rPr>
      <w:rFonts w:ascii="Arial CYR" w:eastAsia="Times New Roman" w:hAnsi="Arial CYR" w:cs="Arial CYR"/>
      <w:b/>
      <w:bCs/>
      <w:sz w:val="22"/>
      <w:szCs w:val="22"/>
    </w:rPr>
  </w:style>
  <w:style w:type="paragraph" w:customStyle="1" w:styleId="xl79">
    <w:name w:val="xl79"/>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i/>
      <w:iCs/>
    </w:rPr>
  </w:style>
  <w:style w:type="paragraph" w:customStyle="1" w:styleId="xl80">
    <w:name w:val="xl80"/>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Times New Roman" w:hAnsi="Arial CYR" w:cs="Arial CYR"/>
      <w:i/>
      <w:iCs/>
    </w:rPr>
  </w:style>
  <w:style w:type="paragraph" w:customStyle="1" w:styleId="xl81">
    <w:name w:val="xl81"/>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i/>
      <w:iCs/>
    </w:rPr>
  </w:style>
  <w:style w:type="paragraph" w:customStyle="1" w:styleId="xl82">
    <w:name w:val="xl82"/>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83">
    <w:name w:val="xl83"/>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olor w:val="000000"/>
    </w:rPr>
  </w:style>
  <w:style w:type="paragraph" w:customStyle="1" w:styleId="xl84">
    <w:name w:val="xl84"/>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85">
    <w:name w:val="xl85"/>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Times New Roman" w:hAnsi="Arial CYR" w:cs="Arial CYR"/>
      <w:b/>
      <w:bCs/>
      <w:sz w:val="22"/>
      <w:szCs w:val="22"/>
    </w:rPr>
  </w:style>
  <w:style w:type="paragraph" w:customStyle="1" w:styleId="xl86">
    <w:name w:val="xl86"/>
    <w:basedOn w:val="a0"/>
    <w:rsid w:val="00835246"/>
    <w:pPr>
      <w:pBdr>
        <w:top w:val="single" w:sz="4" w:space="0" w:color="auto"/>
        <w:left w:val="single" w:sz="4" w:space="0" w:color="auto"/>
        <w:right w:val="single" w:sz="4" w:space="0" w:color="auto"/>
      </w:pBdr>
      <w:spacing w:before="100" w:beforeAutospacing="1" w:after="100" w:afterAutospacing="1"/>
      <w:jc w:val="center"/>
    </w:pPr>
    <w:rPr>
      <w:rFonts w:ascii="Arial CYR" w:eastAsia="Times New Roman" w:hAnsi="Arial CYR" w:cs="Arial CYR"/>
      <w:b/>
      <w:bCs/>
    </w:rPr>
  </w:style>
  <w:style w:type="paragraph" w:customStyle="1" w:styleId="xl87">
    <w:name w:val="xl87"/>
    <w:basedOn w:val="a0"/>
    <w:rsid w:val="00835246"/>
    <w:pPr>
      <w:pBdr>
        <w:top w:val="single" w:sz="4" w:space="0" w:color="auto"/>
        <w:left w:val="single" w:sz="4" w:space="0" w:color="auto"/>
        <w:right w:val="single" w:sz="4" w:space="0" w:color="auto"/>
      </w:pBdr>
      <w:spacing w:before="100" w:beforeAutospacing="1" w:after="100" w:afterAutospacing="1"/>
      <w:jc w:val="center"/>
    </w:pPr>
    <w:rPr>
      <w:rFonts w:ascii="Arial CYR" w:eastAsia="Times New Roman" w:hAnsi="Arial CYR" w:cs="Arial CYR"/>
      <w:b/>
      <w:bCs/>
      <w:sz w:val="18"/>
      <w:szCs w:val="18"/>
    </w:rPr>
  </w:style>
  <w:style w:type="paragraph" w:customStyle="1" w:styleId="xl88">
    <w:name w:val="xl88"/>
    <w:basedOn w:val="a0"/>
    <w:rsid w:val="00835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89">
    <w:name w:val="xl89"/>
    <w:basedOn w:val="a0"/>
    <w:rsid w:val="00835246"/>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rPr>
      <w:rFonts w:eastAsia="Times New Roman"/>
    </w:rPr>
  </w:style>
  <w:style w:type="paragraph" w:customStyle="1" w:styleId="xl90">
    <w:name w:val="xl90"/>
    <w:basedOn w:val="a0"/>
    <w:rsid w:val="00835246"/>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rPr>
      <w:rFonts w:ascii="Arial CYR" w:eastAsia="Times New Roman" w:hAnsi="Arial CYR" w:cs="Arial CYR"/>
      <w:sz w:val="18"/>
      <w:szCs w:val="18"/>
    </w:rPr>
  </w:style>
  <w:style w:type="paragraph" w:customStyle="1" w:styleId="xl91">
    <w:name w:val="xl91"/>
    <w:basedOn w:val="a0"/>
    <w:rsid w:val="00835246"/>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rFonts w:eastAsia="Times New Roman"/>
    </w:rPr>
  </w:style>
  <w:style w:type="paragraph" w:customStyle="1" w:styleId="xl92">
    <w:name w:val="xl92"/>
    <w:basedOn w:val="a0"/>
    <w:rsid w:val="00835246"/>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rFonts w:eastAsia="Times New Roman"/>
    </w:rPr>
  </w:style>
  <w:style w:type="paragraph" w:customStyle="1" w:styleId="xl93">
    <w:name w:val="xl93"/>
    <w:basedOn w:val="a0"/>
    <w:rsid w:val="00835246"/>
    <w:pPr>
      <w:spacing w:before="100" w:beforeAutospacing="1" w:after="100" w:afterAutospacing="1"/>
      <w:jc w:val="right"/>
    </w:pPr>
    <w:rPr>
      <w:rFonts w:eastAsia="Times New Roman"/>
    </w:rPr>
  </w:style>
  <w:style w:type="paragraph" w:customStyle="1" w:styleId="xl94">
    <w:name w:val="xl94"/>
    <w:basedOn w:val="a0"/>
    <w:rsid w:val="00835246"/>
    <w:pPr>
      <w:spacing w:before="100" w:beforeAutospacing="1" w:after="100" w:afterAutospacing="1"/>
      <w:jc w:val="center"/>
    </w:pPr>
    <w:rPr>
      <w:rFonts w:ascii="Arial CYR" w:eastAsia="Times New Roman" w:hAnsi="Arial CYR" w:cs="Arial CYR"/>
      <w:b/>
      <w:bCs/>
      <w:sz w:val="22"/>
      <w:szCs w:val="22"/>
    </w:rPr>
  </w:style>
  <w:style w:type="character" w:customStyle="1" w:styleId="11">
    <w:name w:val="Верхний колонтитул Знак1"/>
    <w:basedOn w:val="a2"/>
    <w:link w:val="af1"/>
    <w:locked/>
    <w:rsid w:val="00835246"/>
  </w:style>
  <w:style w:type="character" w:customStyle="1" w:styleId="12">
    <w:name w:val="Нижний колонтитул Знак1"/>
    <w:basedOn w:val="a2"/>
    <w:link w:val="af3"/>
    <w:uiPriority w:val="99"/>
    <w:locked/>
    <w:rsid w:val="00835246"/>
  </w:style>
  <w:style w:type="character" w:customStyle="1" w:styleId="afb">
    <w:name w:val="Цветовое выделение"/>
    <w:rsid w:val="00835246"/>
    <w:rPr>
      <w:b/>
      <w:bCs/>
      <w:color w:val="000080"/>
      <w:sz w:val="20"/>
      <w:szCs w:val="20"/>
    </w:rPr>
  </w:style>
  <w:style w:type="character" w:customStyle="1" w:styleId="ab">
    <w:name w:val="Без интервала Знак"/>
    <w:link w:val="aa"/>
    <w:uiPriority w:val="1"/>
    <w:locked/>
    <w:rsid w:val="00835246"/>
    <w:rPr>
      <w:sz w:val="24"/>
      <w:szCs w:val="24"/>
    </w:rPr>
  </w:style>
  <w:style w:type="table" w:styleId="afc">
    <w:name w:val="Table Grid"/>
    <w:basedOn w:val="a3"/>
    <w:rsid w:val="0083524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
    <w:name w:val="Нет списка1"/>
    <w:next w:val="a4"/>
    <w:semiHidden/>
    <w:rsid w:val="00835246"/>
  </w:style>
  <w:style w:type="numbering" w:customStyle="1" w:styleId="24">
    <w:name w:val="Нет списка2"/>
    <w:next w:val="a4"/>
    <w:uiPriority w:val="99"/>
    <w:semiHidden/>
    <w:unhideWhenUsed/>
    <w:rsid w:val="00835246"/>
  </w:style>
  <w:style w:type="paragraph" w:styleId="afd">
    <w:name w:val="Normal (Web)"/>
    <w:aliases w:val="Обычный (Web)"/>
    <w:basedOn w:val="a0"/>
    <w:uiPriority w:val="99"/>
    <w:rsid w:val="00835246"/>
    <w:pPr>
      <w:spacing w:before="100" w:beforeAutospacing="1" w:after="100" w:afterAutospacing="1"/>
    </w:pPr>
    <w:rPr>
      <w:rFonts w:eastAsia="Times New Roman"/>
    </w:rPr>
  </w:style>
  <w:style w:type="paragraph" w:customStyle="1" w:styleId="ConsNonformat">
    <w:name w:val="ConsNonformat"/>
    <w:rsid w:val="00835246"/>
    <w:pPr>
      <w:widowControl w:val="0"/>
    </w:pPr>
    <w:rPr>
      <w:rFonts w:ascii="Courier New" w:hAnsi="Courier New" w:cs="Courier New"/>
    </w:rPr>
  </w:style>
  <w:style w:type="character" w:customStyle="1" w:styleId="apple-converted-space">
    <w:name w:val="apple-converted-space"/>
    <w:rsid w:val="00835246"/>
  </w:style>
  <w:style w:type="character" w:styleId="afe">
    <w:name w:val="page number"/>
    <w:rsid w:val="00835246"/>
  </w:style>
  <w:style w:type="character" w:customStyle="1" w:styleId="Heading1Char">
    <w:name w:val="Heading 1 Char"/>
    <w:locked/>
    <w:rsid w:val="00835246"/>
    <w:rPr>
      <w:rFonts w:ascii="Cambria" w:eastAsia="Arial Unicode MS" w:hAnsi="Cambria" w:cs="Cambria"/>
      <w:b/>
      <w:bCs/>
      <w:i/>
      <w:kern w:val="32"/>
      <w:sz w:val="32"/>
      <w:szCs w:val="32"/>
      <w:lang w:val="ru-RU" w:eastAsia="ru-RU" w:bidi="ar-SA"/>
    </w:rPr>
  </w:style>
  <w:style w:type="character" w:customStyle="1" w:styleId="Heading2Char">
    <w:name w:val="Heading 2 Char"/>
    <w:semiHidden/>
    <w:locked/>
    <w:rsid w:val="00835246"/>
    <w:rPr>
      <w:rFonts w:ascii="Cambria" w:hAnsi="Cambria" w:cs="Cambria"/>
      <w:b w:val="0"/>
      <w:bCs/>
      <w:i w:val="0"/>
      <w:iCs/>
      <w:sz w:val="28"/>
      <w:szCs w:val="28"/>
      <w:lang w:val="en-GB" w:eastAsia="en-US" w:bidi="ar-SA"/>
    </w:rPr>
  </w:style>
  <w:style w:type="character" w:customStyle="1" w:styleId="Heading3Char">
    <w:name w:val="Heading 3 Char"/>
    <w:semiHidden/>
    <w:locked/>
    <w:rsid w:val="00835246"/>
    <w:rPr>
      <w:rFonts w:ascii="Cambria" w:hAnsi="Cambria" w:cs="Cambria"/>
      <w:b w:val="0"/>
      <w:bCs/>
      <w:i/>
      <w:sz w:val="26"/>
      <w:szCs w:val="26"/>
      <w:lang w:val="en-GB" w:eastAsia="en-US" w:bidi="ar-SA"/>
    </w:rPr>
  </w:style>
  <w:style w:type="character" w:customStyle="1" w:styleId="Heading4Char">
    <w:name w:val="Heading 4 Char"/>
    <w:semiHidden/>
    <w:locked/>
    <w:rsid w:val="00835246"/>
    <w:rPr>
      <w:rFonts w:ascii="Calibri" w:hAnsi="Calibri" w:cs="Calibri"/>
      <w:b w:val="0"/>
      <w:bCs/>
      <w:i/>
      <w:sz w:val="28"/>
      <w:szCs w:val="28"/>
      <w:lang w:val="en-GB" w:eastAsia="en-US" w:bidi="ar-SA"/>
    </w:rPr>
  </w:style>
  <w:style w:type="character" w:customStyle="1" w:styleId="TitleChar">
    <w:name w:val="Title Char"/>
    <w:locked/>
    <w:rsid w:val="00835246"/>
    <w:rPr>
      <w:rFonts w:ascii="Cambria" w:eastAsia="Arial Unicode MS" w:hAnsi="Cambria" w:cs="Cambria"/>
      <w:b/>
      <w:bCs/>
      <w:i/>
      <w:kern w:val="28"/>
      <w:sz w:val="32"/>
      <w:szCs w:val="32"/>
      <w:lang w:val="ru-RU" w:eastAsia="ru-RU" w:bidi="ar-SA"/>
    </w:rPr>
  </w:style>
  <w:style w:type="character" w:styleId="aff">
    <w:name w:val="Emphasis"/>
    <w:uiPriority w:val="20"/>
    <w:qFormat/>
    <w:rsid w:val="00835246"/>
    <w:rPr>
      <w:rFonts w:cs="Times New Roman"/>
      <w:b/>
      <w:i w:val="0"/>
      <w:iCs/>
      <w:sz w:val="28"/>
      <w:lang w:val="en-GB" w:eastAsia="en-US" w:bidi="ar-SA"/>
    </w:rPr>
  </w:style>
  <w:style w:type="paragraph" w:customStyle="1" w:styleId="16">
    <w:name w:val="Абзац списка1"/>
    <w:basedOn w:val="a0"/>
    <w:uiPriority w:val="99"/>
    <w:rsid w:val="00835246"/>
    <w:pPr>
      <w:ind w:left="720"/>
    </w:pPr>
    <w:rPr>
      <w:rFonts w:ascii="Calibri" w:eastAsia="Times New Roman" w:hAnsi="Calibri" w:cs="Calibri"/>
    </w:rPr>
  </w:style>
  <w:style w:type="character" w:customStyle="1" w:styleId="BodyTextChar">
    <w:name w:val="Body Text Char"/>
    <w:aliases w:val="Основной текст Знак Знак1 Знак Char,Основной текст Знак Знак Знак Знак Знак Char,Основной текст Знак Знак1 Знак Знак Знак Знак Знак Знак Char,Основной текст Знак Знак Знак Знак Знак Знак Знак Знак Знак Знак Char"/>
    <w:semiHidden/>
    <w:locked/>
    <w:rsid w:val="00835246"/>
    <w:rPr>
      <w:rFonts w:eastAsia="Times New Roman" w:cs="Times New Roman"/>
      <w:b/>
      <w:i/>
      <w:sz w:val="24"/>
      <w:szCs w:val="24"/>
      <w:lang w:val="en-GB" w:eastAsia="en-US" w:bidi="ar-SA"/>
    </w:rPr>
  </w:style>
  <w:style w:type="character" w:customStyle="1" w:styleId="BodyText2Char">
    <w:name w:val="Body Text 2 Char"/>
    <w:semiHidden/>
    <w:locked/>
    <w:rsid w:val="00835246"/>
    <w:rPr>
      <w:rFonts w:eastAsia="Times New Roman" w:cs="Times New Roman"/>
      <w:b/>
      <w:i/>
      <w:sz w:val="24"/>
      <w:szCs w:val="24"/>
      <w:lang w:val="en-GB" w:eastAsia="en-US" w:bidi="ar-SA"/>
    </w:rPr>
  </w:style>
  <w:style w:type="character" w:customStyle="1" w:styleId="61">
    <w:name w:val="Знак Знак6"/>
    <w:rsid w:val="00835246"/>
    <w:rPr>
      <w:rFonts w:cs="Times New Roman"/>
      <w:b/>
      <w:i/>
      <w:sz w:val="32"/>
      <w:szCs w:val="32"/>
      <w:lang w:val="en-US" w:eastAsia="ru-RU" w:bidi="ar-SA"/>
    </w:rPr>
  </w:style>
  <w:style w:type="character" w:customStyle="1" w:styleId="Heading4Char1">
    <w:name w:val="Heading 4 Char1"/>
    <w:locked/>
    <w:rsid w:val="00835246"/>
    <w:rPr>
      <w:b/>
      <w:bCs/>
      <w:i/>
      <w:sz w:val="24"/>
      <w:szCs w:val="24"/>
      <w:lang w:val="ru-RU" w:eastAsia="ru-RU" w:bidi="ar-SA"/>
    </w:rPr>
  </w:style>
  <w:style w:type="character" w:customStyle="1" w:styleId="BodyTextChar1">
    <w:name w:val="Body Text Char1"/>
    <w:aliases w:val="Основной текст Знак Знак1 Знак Char1,Основной текст Знак Знак Знак Знак Знак Char1,Основной текст Знак Знак1 Знак Знак Знак Знак Знак Знак Char1,Основной текст Знак Знак Знак Знак Знак Знак Знак Знак Знак Знак Char1"/>
    <w:locked/>
    <w:rsid w:val="00835246"/>
    <w:rPr>
      <w:b/>
      <w:i/>
      <w:sz w:val="28"/>
      <w:lang w:val="ru-RU" w:eastAsia="ru-RU" w:bidi="ar-SA"/>
    </w:rPr>
  </w:style>
  <w:style w:type="character" w:customStyle="1" w:styleId="BodyText2Char1">
    <w:name w:val="Body Text 2 Char1"/>
    <w:locked/>
    <w:rsid w:val="00835246"/>
    <w:rPr>
      <w:b/>
      <w:i/>
      <w:sz w:val="24"/>
      <w:szCs w:val="24"/>
      <w:lang w:val="ru-RU" w:eastAsia="ru-RU" w:bidi="ar-SA"/>
    </w:rPr>
  </w:style>
  <w:style w:type="character" w:customStyle="1" w:styleId="aff0">
    <w:name w:val="Знак Знак"/>
    <w:rsid w:val="00835246"/>
    <w:rPr>
      <w:rFonts w:cs="Times New Roman"/>
      <w:b w:val="0"/>
      <w:bCs/>
      <w:i/>
      <w:sz w:val="28"/>
      <w:szCs w:val="28"/>
      <w:lang w:val="ru-RU" w:eastAsia="ru-RU" w:bidi="ar-SA"/>
    </w:rPr>
  </w:style>
  <w:style w:type="character" w:customStyle="1" w:styleId="Heading2Char1">
    <w:name w:val="Heading 2 Char1"/>
    <w:locked/>
    <w:rsid w:val="00835246"/>
    <w:rPr>
      <w:rFonts w:ascii="Arial" w:hAnsi="Arial" w:cs="Arial"/>
      <w:b/>
      <w:bCs/>
      <w:i/>
      <w:iCs/>
      <w:sz w:val="28"/>
      <w:szCs w:val="28"/>
      <w:lang w:val="ru-RU" w:eastAsia="ru-RU" w:bidi="ar-SA"/>
    </w:rPr>
  </w:style>
  <w:style w:type="character" w:customStyle="1" w:styleId="Heading3Char1">
    <w:name w:val="Heading 3 Char1"/>
    <w:locked/>
    <w:rsid w:val="00835246"/>
    <w:rPr>
      <w:b/>
      <w:bCs/>
      <w:i/>
      <w:sz w:val="28"/>
      <w:szCs w:val="28"/>
      <w:lang w:val="ru-RU" w:eastAsia="ru-RU" w:bidi="ar-SA"/>
    </w:rPr>
  </w:style>
  <w:style w:type="character" w:customStyle="1" w:styleId="110">
    <w:name w:val="Знак Знак11"/>
    <w:rsid w:val="00835246"/>
    <w:rPr>
      <w:b/>
      <w:i/>
      <w:sz w:val="32"/>
      <w:lang w:val="en-US" w:eastAsia="ru-RU" w:bidi="ar-SA"/>
    </w:rPr>
  </w:style>
  <w:style w:type="character" w:customStyle="1" w:styleId="8">
    <w:name w:val="Знак Знак8"/>
    <w:rsid w:val="00835246"/>
    <w:rPr>
      <w:b/>
      <w:i/>
      <w:sz w:val="24"/>
      <w:lang w:val="ru-RU" w:eastAsia="ru-RU" w:bidi="ar-SA"/>
    </w:rPr>
  </w:style>
  <w:style w:type="character" w:customStyle="1" w:styleId="17">
    <w:name w:val="Основной текст Знак Знак1 Знак Знак"/>
    <w:aliases w:val="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Основной текст Знак3 Знак Знак Знак"/>
    <w:rsid w:val="00835246"/>
    <w:rPr>
      <w:b/>
      <w:i/>
      <w:sz w:val="28"/>
      <w:lang w:val="ru-RU" w:eastAsia="ru-RU" w:bidi="ar-SA"/>
    </w:rPr>
  </w:style>
  <w:style w:type="character" w:customStyle="1" w:styleId="100">
    <w:name w:val="Знак Знак10"/>
    <w:rsid w:val="00835246"/>
    <w:rPr>
      <w:rFonts w:ascii="Arial" w:hAnsi="Arial" w:cs="Arial"/>
      <w:b/>
      <w:bCs/>
      <w:i/>
      <w:iCs/>
      <w:sz w:val="28"/>
      <w:szCs w:val="28"/>
      <w:lang w:val="ru-RU" w:eastAsia="ru-RU" w:bidi="ar-SA"/>
    </w:rPr>
  </w:style>
  <w:style w:type="character" w:customStyle="1" w:styleId="9">
    <w:name w:val="Знак Знак9"/>
    <w:rsid w:val="00835246"/>
    <w:rPr>
      <w:b/>
      <w:i/>
      <w:sz w:val="28"/>
      <w:lang w:val="ru-RU" w:eastAsia="ru-RU" w:bidi="ar-SA"/>
    </w:rPr>
  </w:style>
  <w:style w:type="character" w:customStyle="1" w:styleId="7">
    <w:name w:val="Знак Знак7"/>
    <w:semiHidden/>
    <w:locked/>
    <w:rsid w:val="00835246"/>
    <w:rPr>
      <w:b/>
      <w:i/>
      <w:sz w:val="28"/>
      <w:lang w:val="ru-RU" w:eastAsia="ru-RU" w:bidi="ar-SA"/>
    </w:rPr>
  </w:style>
  <w:style w:type="paragraph" w:customStyle="1" w:styleId="Style27">
    <w:name w:val="Style27"/>
    <w:basedOn w:val="a0"/>
    <w:uiPriority w:val="99"/>
    <w:rsid w:val="0016121F"/>
    <w:pPr>
      <w:widowControl w:val="0"/>
      <w:autoSpaceDE w:val="0"/>
      <w:autoSpaceDN w:val="0"/>
      <w:adjustRightInd w:val="0"/>
      <w:spacing w:line="293" w:lineRule="exact"/>
      <w:ind w:firstLine="1291"/>
    </w:pPr>
    <w:rPr>
      <w:rFonts w:eastAsia="Times New Roman"/>
    </w:rPr>
  </w:style>
  <w:style w:type="character" w:customStyle="1" w:styleId="FontStyle43">
    <w:name w:val="Font Style43"/>
    <w:basedOn w:val="a2"/>
    <w:uiPriority w:val="99"/>
    <w:rsid w:val="0016121F"/>
    <w:rPr>
      <w:rFonts w:ascii="Georgia" w:hAnsi="Georgia" w:cs="Georgia"/>
      <w:b/>
      <w:bCs/>
      <w:sz w:val="14"/>
      <w:szCs w:val="14"/>
    </w:rPr>
  </w:style>
  <w:style w:type="character" w:customStyle="1" w:styleId="user-accountsubname">
    <w:name w:val="user-account__subname"/>
    <w:basedOn w:val="a2"/>
    <w:rsid w:val="0073026B"/>
  </w:style>
  <w:style w:type="paragraph" w:styleId="a">
    <w:name w:val="List Number"/>
    <w:basedOn w:val="a0"/>
    <w:uiPriority w:val="99"/>
    <w:semiHidden/>
    <w:unhideWhenUsed/>
    <w:rsid w:val="00446B97"/>
    <w:pPr>
      <w:numPr>
        <w:numId w:val="1"/>
      </w:numPr>
      <w:suppressAutoHyphens/>
      <w:spacing w:line="100" w:lineRule="atLeast"/>
      <w:contextualSpacing/>
    </w:pPr>
    <w:rPr>
      <w:rFonts w:eastAsia="Times New Roman"/>
      <w:kern w:val="1"/>
      <w:lang w:eastAsia="ar-SA"/>
    </w:rPr>
  </w:style>
  <w:style w:type="paragraph" w:customStyle="1" w:styleId="Char">
    <w:name w:val="Char"/>
    <w:basedOn w:val="a0"/>
    <w:rsid w:val="00446B97"/>
    <w:pPr>
      <w:spacing w:after="160" w:line="240" w:lineRule="exact"/>
    </w:pPr>
    <w:rPr>
      <w:rFonts w:ascii="Arial" w:eastAsia="Times New Roman" w:hAnsi="Arial" w:cs="Arial"/>
      <w:sz w:val="20"/>
      <w:szCs w:val="20"/>
      <w:lang w:val="fr-FR" w:eastAsia="en-US"/>
    </w:rPr>
  </w:style>
  <w:style w:type="paragraph" w:styleId="aff1">
    <w:name w:val="Document Map"/>
    <w:basedOn w:val="a0"/>
    <w:link w:val="aff2"/>
    <w:uiPriority w:val="99"/>
    <w:semiHidden/>
    <w:rsid w:val="00446B97"/>
    <w:pPr>
      <w:widowControl w:val="0"/>
      <w:shd w:val="clear" w:color="auto" w:fill="000080"/>
    </w:pPr>
    <w:rPr>
      <w:rFonts w:ascii="Tahoma" w:eastAsia="Times New Roman" w:hAnsi="Tahoma" w:cs="Tahoma"/>
      <w:sz w:val="20"/>
      <w:szCs w:val="20"/>
    </w:rPr>
  </w:style>
  <w:style w:type="character" w:customStyle="1" w:styleId="aff2">
    <w:name w:val="Схема документа Знак"/>
    <w:basedOn w:val="a2"/>
    <w:link w:val="aff1"/>
    <w:uiPriority w:val="99"/>
    <w:semiHidden/>
    <w:rsid w:val="00446B97"/>
    <w:rPr>
      <w:rFonts w:ascii="Tahoma" w:hAnsi="Tahoma" w:cs="Tahoma"/>
      <w:shd w:val="clear" w:color="auto" w:fill="000080"/>
    </w:rPr>
  </w:style>
  <w:style w:type="paragraph" w:customStyle="1" w:styleId="ConsPlusCell">
    <w:name w:val="ConsPlusCell"/>
    <w:uiPriority w:val="99"/>
    <w:rsid w:val="00446B97"/>
    <w:pPr>
      <w:widowControl w:val="0"/>
      <w:autoSpaceDE w:val="0"/>
      <w:autoSpaceDN w:val="0"/>
      <w:adjustRightInd w:val="0"/>
    </w:pPr>
    <w:rPr>
      <w:rFonts w:ascii="Arial" w:hAnsi="Arial" w:cs="Arial"/>
    </w:rPr>
  </w:style>
  <w:style w:type="paragraph" w:customStyle="1" w:styleId="ConsPlusDocList">
    <w:name w:val="ConsPlusDocList"/>
    <w:rsid w:val="00446B97"/>
    <w:pPr>
      <w:widowControl w:val="0"/>
      <w:autoSpaceDE w:val="0"/>
      <w:autoSpaceDN w:val="0"/>
      <w:adjustRightInd w:val="0"/>
    </w:pPr>
    <w:rPr>
      <w:rFonts w:ascii="Courier New" w:hAnsi="Courier New" w:cs="Courier New"/>
    </w:rPr>
  </w:style>
  <w:style w:type="paragraph" w:styleId="HTML">
    <w:name w:val="HTML Preformatted"/>
    <w:basedOn w:val="a0"/>
    <w:link w:val="HTML0"/>
    <w:rsid w:val="00446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2"/>
    <w:link w:val="HTML"/>
    <w:rsid w:val="00446B97"/>
    <w:rPr>
      <w:rFonts w:ascii="Courier New" w:hAnsi="Courier New" w:cs="Courier New"/>
    </w:rPr>
  </w:style>
  <w:style w:type="paragraph" w:styleId="32">
    <w:name w:val="Body Text Indent 3"/>
    <w:basedOn w:val="a0"/>
    <w:link w:val="33"/>
    <w:rsid w:val="00446B97"/>
    <w:pPr>
      <w:widowControl w:val="0"/>
      <w:autoSpaceDE w:val="0"/>
      <w:autoSpaceDN w:val="0"/>
      <w:adjustRightInd w:val="0"/>
      <w:spacing w:after="120"/>
      <w:ind w:left="283"/>
    </w:pPr>
    <w:rPr>
      <w:rFonts w:eastAsia="Times New Roman"/>
      <w:sz w:val="16"/>
      <w:szCs w:val="16"/>
    </w:rPr>
  </w:style>
  <w:style w:type="character" w:customStyle="1" w:styleId="33">
    <w:name w:val="Основной текст с отступом 3 Знак"/>
    <w:basedOn w:val="a2"/>
    <w:link w:val="32"/>
    <w:rsid w:val="00446B97"/>
    <w:rPr>
      <w:sz w:val="16"/>
      <w:szCs w:val="16"/>
    </w:rPr>
  </w:style>
  <w:style w:type="paragraph" w:customStyle="1" w:styleId="2125">
    <w:name w:val="Стиль Основной текст 2 + По ширине Первая строка:  125 см Междус..."/>
    <w:basedOn w:val="21"/>
    <w:rsid w:val="00446B97"/>
    <w:pPr>
      <w:spacing w:line="360" w:lineRule="auto"/>
      <w:ind w:firstLine="709"/>
      <w:jc w:val="both"/>
    </w:pPr>
    <w:rPr>
      <w:szCs w:val="20"/>
    </w:rPr>
  </w:style>
  <w:style w:type="character" w:customStyle="1" w:styleId="FontStyle71">
    <w:name w:val="Font Style71"/>
    <w:rsid w:val="00446B97"/>
    <w:rPr>
      <w:rFonts w:ascii="Microsoft Sans Serif" w:hAnsi="Microsoft Sans Serif" w:cs="Microsoft Sans Serif"/>
      <w:sz w:val="24"/>
      <w:szCs w:val="24"/>
    </w:rPr>
  </w:style>
  <w:style w:type="paragraph" w:customStyle="1" w:styleId="Style9">
    <w:name w:val="Style9"/>
    <w:basedOn w:val="a0"/>
    <w:uiPriority w:val="99"/>
    <w:rsid w:val="00446B97"/>
    <w:pPr>
      <w:widowControl w:val="0"/>
      <w:autoSpaceDE w:val="0"/>
      <w:autoSpaceDN w:val="0"/>
      <w:adjustRightInd w:val="0"/>
      <w:spacing w:line="314" w:lineRule="exact"/>
      <w:ind w:firstLine="221"/>
      <w:jc w:val="both"/>
    </w:pPr>
    <w:rPr>
      <w:rFonts w:ascii="Microsoft Sans Serif" w:eastAsia="Times New Roman" w:hAnsi="Microsoft Sans Serif"/>
    </w:rPr>
  </w:style>
  <w:style w:type="paragraph" w:customStyle="1" w:styleId="aff3">
    <w:name w:val="дипломная работа основной текст"/>
    <w:basedOn w:val="21"/>
    <w:link w:val="aff4"/>
    <w:rsid w:val="00446B97"/>
    <w:pPr>
      <w:spacing w:line="360" w:lineRule="auto"/>
      <w:ind w:firstLine="709"/>
      <w:jc w:val="both"/>
    </w:pPr>
  </w:style>
  <w:style w:type="character" w:customStyle="1" w:styleId="aff4">
    <w:name w:val="дипломная работа основной текст Знак"/>
    <w:link w:val="aff3"/>
    <w:rsid w:val="00446B97"/>
    <w:rPr>
      <w:sz w:val="28"/>
      <w:szCs w:val="28"/>
    </w:rPr>
  </w:style>
  <w:style w:type="character" w:customStyle="1" w:styleId="140">
    <w:name w:val="Стиль 14 пт"/>
    <w:rsid w:val="00446B97"/>
    <w:rPr>
      <w:sz w:val="28"/>
    </w:rPr>
  </w:style>
  <w:style w:type="paragraph" w:styleId="aff5">
    <w:name w:val="footnote text"/>
    <w:basedOn w:val="a0"/>
    <w:link w:val="aff6"/>
    <w:semiHidden/>
    <w:rsid w:val="00446B97"/>
    <w:pPr>
      <w:widowControl w:val="0"/>
    </w:pPr>
    <w:rPr>
      <w:rFonts w:eastAsia="Times New Roman"/>
      <w:sz w:val="20"/>
      <w:szCs w:val="20"/>
    </w:rPr>
  </w:style>
  <w:style w:type="character" w:customStyle="1" w:styleId="aff6">
    <w:name w:val="Текст сноски Знак"/>
    <w:basedOn w:val="a2"/>
    <w:link w:val="aff5"/>
    <w:semiHidden/>
    <w:rsid w:val="00446B97"/>
  </w:style>
  <w:style w:type="character" w:styleId="aff7">
    <w:name w:val="Strong"/>
    <w:aliases w:val="без отступа сверху"/>
    <w:uiPriority w:val="22"/>
    <w:qFormat/>
    <w:rsid w:val="00446B97"/>
    <w:rPr>
      <w:b/>
      <w:bCs/>
    </w:rPr>
  </w:style>
  <w:style w:type="paragraph" w:styleId="34">
    <w:name w:val="Body Text 3"/>
    <w:basedOn w:val="a0"/>
    <w:link w:val="35"/>
    <w:rsid w:val="00446B97"/>
    <w:pPr>
      <w:widowControl w:val="0"/>
      <w:spacing w:after="120"/>
    </w:pPr>
    <w:rPr>
      <w:rFonts w:eastAsia="Times New Roman"/>
      <w:sz w:val="16"/>
      <w:szCs w:val="16"/>
    </w:rPr>
  </w:style>
  <w:style w:type="character" w:customStyle="1" w:styleId="35">
    <w:name w:val="Основной текст 3 Знак"/>
    <w:basedOn w:val="a2"/>
    <w:link w:val="34"/>
    <w:rsid w:val="00446B97"/>
    <w:rPr>
      <w:sz w:val="16"/>
      <w:szCs w:val="16"/>
    </w:rPr>
  </w:style>
  <w:style w:type="paragraph" w:customStyle="1" w:styleId="18">
    <w:name w:val="Обычный1"/>
    <w:uiPriority w:val="99"/>
    <w:rsid w:val="00446B97"/>
    <w:pPr>
      <w:widowControl w:val="0"/>
      <w:spacing w:line="260" w:lineRule="auto"/>
      <w:ind w:firstLine="520"/>
      <w:jc w:val="both"/>
    </w:pPr>
    <w:rPr>
      <w:rFonts w:ascii="Arial" w:hAnsi="Arial"/>
      <w:snapToGrid w:val="0"/>
      <w:sz w:val="18"/>
    </w:rPr>
  </w:style>
  <w:style w:type="paragraph" w:customStyle="1" w:styleId="FR1">
    <w:name w:val="FR1"/>
    <w:rsid w:val="00446B97"/>
    <w:pPr>
      <w:widowControl w:val="0"/>
      <w:jc w:val="both"/>
    </w:pPr>
    <w:rPr>
      <w:rFonts w:ascii="Arial" w:hAnsi="Arial"/>
      <w:snapToGrid w:val="0"/>
      <w:sz w:val="32"/>
    </w:rPr>
  </w:style>
  <w:style w:type="paragraph" w:customStyle="1" w:styleId="abzas">
    <w:name w:val="abzas"/>
    <w:basedOn w:val="af5"/>
    <w:rsid w:val="00446B97"/>
    <w:pPr>
      <w:widowControl/>
      <w:ind w:firstLine="567"/>
      <w:jc w:val="left"/>
    </w:pPr>
    <w:rPr>
      <w:bCs/>
      <w:sz w:val="28"/>
      <w:szCs w:val="20"/>
    </w:rPr>
  </w:style>
  <w:style w:type="paragraph" w:customStyle="1" w:styleId="Heading">
    <w:name w:val="Heading"/>
    <w:uiPriority w:val="99"/>
    <w:rsid w:val="00446B97"/>
    <w:pPr>
      <w:autoSpaceDE w:val="0"/>
      <w:autoSpaceDN w:val="0"/>
      <w:adjustRightInd w:val="0"/>
    </w:pPr>
    <w:rPr>
      <w:rFonts w:ascii="Arial" w:hAnsi="Arial" w:cs="Arial"/>
      <w:b/>
      <w:bCs/>
      <w:sz w:val="22"/>
      <w:szCs w:val="22"/>
    </w:rPr>
  </w:style>
  <w:style w:type="paragraph" w:customStyle="1" w:styleId="Style2">
    <w:name w:val="Style2"/>
    <w:basedOn w:val="a0"/>
    <w:uiPriority w:val="99"/>
    <w:rsid w:val="00446B97"/>
    <w:pPr>
      <w:widowControl w:val="0"/>
      <w:autoSpaceDE w:val="0"/>
      <w:autoSpaceDN w:val="0"/>
      <w:adjustRightInd w:val="0"/>
      <w:spacing w:line="318" w:lineRule="exact"/>
      <w:ind w:firstLine="230"/>
      <w:jc w:val="both"/>
    </w:pPr>
    <w:rPr>
      <w:rFonts w:ascii="Microsoft Sans Serif" w:eastAsia="Times New Roman" w:hAnsi="Microsoft Sans Serif"/>
    </w:rPr>
  </w:style>
  <w:style w:type="character" w:customStyle="1" w:styleId="FontStyle129">
    <w:name w:val="Font Style129"/>
    <w:rsid w:val="00446B97"/>
    <w:rPr>
      <w:rFonts w:ascii="Arial" w:hAnsi="Arial" w:cs="Arial"/>
      <w:b/>
      <w:bCs/>
      <w:spacing w:val="-10"/>
      <w:sz w:val="24"/>
      <w:szCs w:val="24"/>
    </w:rPr>
  </w:style>
  <w:style w:type="paragraph" w:customStyle="1" w:styleId="aff8">
    <w:name w:val="Павел"/>
    <w:basedOn w:val="a0"/>
    <w:rsid w:val="00446B97"/>
    <w:pPr>
      <w:widowControl w:val="0"/>
      <w:autoSpaceDE w:val="0"/>
      <w:autoSpaceDN w:val="0"/>
      <w:adjustRightInd w:val="0"/>
      <w:spacing w:line="360" w:lineRule="auto"/>
    </w:pPr>
    <w:rPr>
      <w:rFonts w:eastAsia="Times New Roman"/>
      <w:szCs w:val="20"/>
    </w:rPr>
  </w:style>
  <w:style w:type="paragraph" w:customStyle="1" w:styleId="aff9">
    <w:name w:val="Знак Знак Знак Знак"/>
    <w:basedOn w:val="a0"/>
    <w:rsid w:val="00446B97"/>
    <w:pPr>
      <w:spacing w:after="160" w:line="240" w:lineRule="exact"/>
    </w:pPr>
    <w:rPr>
      <w:rFonts w:ascii="Verdana" w:eastAsia="Times New Roman" w:hAnsi="Verdana"/>
      <w:sz w:val="20"/>
      <w:szCs w:val="20"/>
      <w:lang w:val="en-US" w:eastAsia="en-US"/>
    </w:rPr>
  </w:style>
  <w:style w:type="paragraph" w:styleId="19">
    <w:name w:val="toc 1"/>
    <w:basedOn w:val="a0"/>
    <w:next w:val="a0"/>
    <w:autoRedefine/>
    <w:uiPriority w:val="39"/>
    <w:unhideWhenUsed/>
    <w:qFormat/>
    <w:rsid w:val="00446B97"/>
    <w:pPr>
      <w:widowControl w:val="0"/>
      <w:tabs>
        <w:tab w:val="right" w:pos="10206"/>
      </w:tabs>
      <w:spacing w:after="100"/>
      <w:ind w:right="567"/>
      <w:jc w:val="both"/>
    </w:pPr>
    <w:rPr>
      <w:rFonts w:eastAsia="Calibri"/>
      <w:szCs w:val="22"/>
      <w:lang w:eastAsia="en-US"/>
    </w:rPr>
  </w:style>
  <w:style w:type="paragraph" w:styleId="25">
    <w:name w:val="toc 2"/>
    <w:basedOn w:val="a0"/>
    <w:next w:val="a0"/>
    <w:autoRedefine/>
    <w:uiPriority w:val="39"/>
    <w:unhideWhenUsed/>
    <w:qFormat/>
    <w:rsid w:val="00446B97"/>
    <w:pPr>
      <w:widowControl w:val="0"/>
      <w:tabs>
        <w:tab w:val="right" w:pos="10206"/>
      </w:tabs>
      <w:ind w:left="709" w:right="566"/>
      <w:jc w:val="both"/>
    </w:pPr>
    <w:rPr>
      <w:rFonts w:eastAsia="Calibri"/>
      <w:szCs w:val="22"/>
      <w:lang w:eastAsia="en-US"/>
    </w:rPr>
  </w:style>
  <w:style w:type="paragraph" w:styleId="36">
    <w:name w:val="toc 3"/>
    <w:basedOn w:val="a0"/>
    <w:next w:val="a0"/>
    <w:autoRedefine/>
    <w:uiPriority w:val="39"/>
    <w:unhideWhenUsed/>
    <w:qFormat/>
    <w:rsid w:val="00446B97"/>
    <w:pPr>
      <w:widowControl w:val="0"/>
      <w:tabs>
        <w:tab w:val="right" w:pos="10206"/>
      </w:tabs>
      <w:ind w:left="709" w:right="566"/>
      <w:jc w:val="both"/>
    </w:pPr>
    <w:rPr>
      <w:rFonts w:eastAsia="Calibri"/>
      <w:szCs w:val="22"/>
      <w:lang w:eastAsia="en-US"/>
    </w:rPr>
  </w:style>
  <w:style w:type="paragraph" w:styleId="42">
    <w:name w:val="toc 4"/>
    <w:basedOn w:val="a0"/>
    <w:next w:val="a0"/>
    <w:autoRedefine/>
    <w:uiPriority w:val="39"/>
    <w:unhideWhenUsed/>
    <w:rsid w:val="00446B97"/>
    <w:pPr>
      <w:widowControl w:val="0"/>
      <w:tabs>
        <w:tab w:val="right" w:pos="10195"/>
      </w:tabs>
      <w:ind w:left="1418" w:firstLine="709"/>
      <w:jc w:val="both"/>
    </w:pPr>
    <w:rPr>
      <w:rFonts w:eastAsia="Calibri"/>
      <w:szCs w:val="22"/>
      <w:lang w:eastAsia="en-US"/>
    </w:rPr>
  </w:style>
  <w:style w:type="character" w:customStyle="1" w:styleId="FontStyle11">
    <w:name w:val="Font Style11"/>
    <w:uiPriority w:val="99"/>
    <w:rsid w:val="00446B97"/>
    <w:rPr>
      <w:rFonts w:ascii="Times New Roman" w:hAnsi="Times New Roman" w:cs="Times New Roman"/>
      <w:b/>
      <w:bCs/>
      <w:sz w:val="28"/>
      <w:szCs w:val="28"/>
    </w:rPr>
  </w:style>
  <w:style w:type="character" w:customStyle="1" w:styleId="affa">
    <w:name w:val="Надстрочный"/>
    <w:rsid w:val="00446B97"/>
    <w:rPr>
      <w:sz w:val="28"/>
    </w:rPr>
  </w:style>
  <w:style w:type="paragraph" w:customStyle="1" w:styleId="affb">
    <w:name w:val="_Обычный"/>
    <w:basedOn w:val="a0"/>
    <w:uiPriority w:val="99"/>
    <w:rsid w:val="00446B97"/>
    <w:pPr>
      <w:suppressAutoHyphens/>
      <w:spacing w:line="360" w:lineRule="auto"/>
      <w:ind w:firstLine="709"/>
      <w:jc w:val="both"/>
    </w:pPr>
    <w:rPr>
      <w:rFonts w:eastAsia="Times New Roman"/>
      <w:lang w:eastAsia="ar-SA"/>
    </w:rPr>
  </w:style>
  <w:style w:type="character" w:customStyle="1" w:styleId="1a">
    <w:name w:val="Текст выноски Знак1"/>
    <w:uiPriority w:val="99"/>
    <w:semiHidden/>
    <w:rsid w:val="00446B97"/>
    <w:rPr>
      <w:rFonts w:ascii="Tahoma" w:hAnsi="Tahoma" w:cs="Tahoma"/>
      <w:sz w:val="16"/>
      <w:szCs w:val="16"/>
      <w:lang w:eastAsia="en-US"/>
    </w:rPr>
  </w:style>
  <w:style w:type="paragraph" w:customStyle="1" w:styleId="120">
    <w:name w:val="Таймс 12"/>
    <w:basedOn w:val="a0"/>
    <w:link w:val="121"/>
    <w:qFormat/>
    <w:rsid w:val="00446B97"/>
    <w:pPr>
      <w:spacing w:before="120" w:after="120"/>
      <w:ind w:firstLine="713"/>
      <w:jc w:val="both"/>
    </w:pPr>
    <w:rPr>
      <w:rFonts w:eastAsia="Times New Roman"/>
      <w:szCs w:val="28"/>
    </w:rPr>
  </w:style>
  <w:style w:type="character" w:customStyle="1" w:styleId="121">
    <w:name w:val="Таймс 12 Знак"/>
    <w:link w:val="120"/>
    <w:rsid w:val="00446B97"/>
    <w:rPr>
      <w:sz w:val="24"/>
      <w:szCs w:val="28"/>
    </w:rPr>
  </w:style>
  <w:style w:type="paragraph" w:customStyle="1" w:styleId="Style3">
    <w:name w:val="Style3"/>
    <w:basedOn w:val="a0"/>
    <w:uiPriority w:val="99"/>
    <w:rsid w:val="00446B97"/>
    <w:pPr>
      <w:widowControl w:val="0"/>
      <w:autoSpaceDE w:val="0"/>
      <w:autoSpaceDN w:val="0"/>
      <w:adjustRightInd w:val="0"/>
    </w:pPr>
    <w:rPr>
      <w:rFonts w:eastAsia="Times New Roman"/>
    </w:rPr>
  </w:style>
  <w:style w:type="paragraph" w:customStyle="1" w:styleId="Style0">
    <w:name w:val="Style0"/>
    <w:basedOn w:val="a0"/>
    <w:uiPriority w:val="99"/>
    <w:rsid w:val="00446B97"/>
    <w:rPr>
      <w:rFonts w:eastAsia="Times New Roman"/>
      <w:sz w:val="20"/>
      <w:szCs w:val="20"/>
    </w:rPr>
  </w:style>
  <w:style w:type="paragraph" w:customStyle="1" w:styleId="Style1">
    <w:name w:val="Style1"/>
    <w:basedOn w:val="a0"/>
    <w:uiPriority w:val="99"/>
    <w:rsid w:val="00446B97"/>
    <w:pPr>
      <w:spacing w:line="297" w:lineRule="exact"/>
      <w:ind w:firstLine="713"/>
      <w:jc w:val="both"/>
    </w:pPr>
    <w:rPr>
      <w:rFonts w:eastAsia="Times New Roman"/>
      <w:sz w:val="20"/>
      <w:szCs w:val="20"/>
    </w:rPr>
  </w:style>
  <w:style w:type="paragraph" w:customStyle="1" w:styleId="Style21">
    <w:name w:val="Style21"/>
    <w:basedOn w:val="a0"/>
    <w:uiPriority w:val="99"/>
    <w:rsid w:val="00446B97"/>
    <w:rPr>
      <w:rFonts w:eastAsia="Times New Roman"/>
      <w:sz w:val="20"/>
      <w:szCs w:val="20"/>
    </w:rPr>
  </w:style>
  <w:style w:type="paragraph" w:customStyle="1" w:styleId="Style5">
    <w:name w:val="Style5"/>
    <w:basedOn w:val="a0"/>
    <w:uiPriority w:val="99"/>
    <w:rsid w:val="00446B97"/>
    <w:pPr>
      <w:spacing w:line="295" w:lineRule="exact"/>
      <w:ind w:hanging="346"/>
    </w:pPr>
    <w:rPr>
      <w:rFonts w:eastAsia="Times New Roman"/>
      <w:sz w:val="20"/>
      <w:szCs w:val="20"/>
    </w:rPr>
  </w:style>
  <w:style w:type="paragraph" w:customStyle="1" w:styleId="Style13">
    <w:name w:val="Style13"/>
    <w:basedOn w:val="a0"/>
    <w:uiPriority w:val="99"/>
    <w:rsid w:val="00446B97"/>
    <w:pPr>
      <w:spacing w:line="295" w:lineRule="exact"/>
      <w:ind w:firstLine="734"/>
    </w:pPr>
    <w:rPr>
      <w:rFonts w:eastAsia="Times New Roman"/>
      <w:sz w:val="20"/>
      <w:szCs w:val="20"/>
    </w:rPr>
  </w:style>
  <w:style w:type="character" w:customStyle="1" w:styleId="CharStyle0">
    <w:name w:val="CharStyle0"/>
    <w:rsid w:val="00446B97"/>
    <w:rPr>
      <w:rFonts w:ascii="Tahoma" w:eastAsia="Tahoma" w:hAnsi="Tahoma" w:cs="Tahoma"/>
      <w:b w:val="0"/>
      <w:bCs w:val="0"/>
      <w:i w:val="0"/>
      <w:iCs w:val="0"/>
      <w:smallCaps w:val="0"/>
      <w:sz w:val="30"/>
      <w:szCs w:val="30"/>
    </w:rPr>
  </w:style>
  <w:style w:type="character" w:customStyle="1" w:styleId="CharStyle1">
    <w:name w:val="CharStyle1"/>
    <w:rsid w:val="00446B97"/>
    <w:rPr>
      <w:rFonts w:ascii="Times New Roman" w:eastAsia="Times New Roman" w:hAnsi="Times New Roman" w:cs="Times New Roman"/>
      <w:b w:val="0"/>
      <w:bCs w:val="0"/>
      <w:i w:val="0"/>
      <w:iCs w:val="0"/>
      <w:smallCaps w:val="0"/>
      <w:sz w:val="24"/>
      <w:szCs w:val="24"/>
    </w:rPr>
  </w:style>
  <w:style w:type="character" w:customStyle="1" w:styleId="CharStyle2">
    <w:name w:val="CharStyle2"/>
    <w:rsid w:val="00446B97"/>
    <w:rPr>
      <w:rFonts w:ascii="Times New Roman" w:eastAsia="Times New Roman" w:hAnsi="Times New Roman" w:cs="Times New Roman"/>
      <w:b/>
      <w:bCs/>
      <w:i w:val="0"/>
      <w:iCs w:val="0"/>
      <w:smallCaps w:val="0"/>
      <w:sz w:val="24"/>
      <w:szCs w:val="24"/>
    </w:rPr>
  </w:style>
  <w:style w:type="paragraph" w:customStyle="1" w:styleId="Style4">
    <w:name w:val="Style4"/>
    <w:basedOn w:val="a0"/>
    <w:uiPriority w:val="99"/>
    <w:rsid w:val="00446B97"/>
    <w:pPr>
      <w:widowControl w:val="0"/>
      <w:autoSpaceDE w:val="0"/>
      <w:autoSpaceDN w:val="0"/>
      <w:adjustRightInd w:val="0"/>
    </w:pPr>
    <w:rPr>
      <w:rFonts w:eastAsia="Times New Roman"/>
    </w:rPr>
  </w:style>
  <w:style w:type="paragraph" w:customStyle="1" w:styleId="Style6">
    <w:name w:val="Style6"/>
    <w:basedOn w:val="a0"/>
    <w:uiPriority w:val="99"/>
    <w:rsid w:val="00446B97"/>
    <w:pPr>
      <w:widowControl w:val="0"/>
      <w:autoSpaceDE w:val="0"/>
      <w:autoSpaceDN w:val="0"/>
      <w:adjustRightInd w:val="0"/>
      <w:spacing w:line="277" w:lineRule="exact"/>
      <w:ind w:firstLine="238"/>
      <w:jc w:val="both"/>
    </w:pPr>
    <w:rPr>
      <w:rFonts w:eastAsia="Times New Roman"/>
    </w:rPr>
  </w:style>
  <w:style w:type="character" w:customStyle="1" w:styleId="FontStyle12">
    <w:name w:val="Font Style12"/>
    <w:uiPriority w:val="99"/>
    <w:rsid w:val="00446B97"/>
    <w:rPr>
      <w:rFonts w:ascii="Times New Roman" w:hAnsi="Times New Roman" w:cs="Times New Roman"/>
      <w:sz w:val="22"/>
      <w:szCs w:val="22"/>
    </w:rPr>
  </w:style>
  <w:style w:type="character" w:customStyle="1" w:styleId="FontStyle13">
    <w:name w:val="Font Style13"/>
    <w:uiPriority w:val="99"/>
    <w:rsid w:val="00446B97"/>
    <w:rPr>
      <w:rFonts w:ascii="Arial" w:hAnsi="Arial" w:cs="Arial"/>
      <w:sz w:val="18"/>
      <w:szCs w:val="18"/>
    </w:rPr>
  </w:style>
  <w:style w:type="paragraph" w:customStyle="1" w:styleId="Style7">
    <w:name w:val="Style7"/>
    <w:basedOn w:val="a0"/>
    <w:uiPriority w:val="99"/>
    <w:rsid w:val="00446B97"/>
    <w:pPr>
      <w:widowControl w:val="0"/>
      <w:autoSpaceDE w:val="0"/>
      <w:autoSpaceDN w:val="0"/>
      <w:adjustRightInd w:val="0"/>
      <w:spacing w:line="298" w:lineRule="exact"/>
      <w:ind w:hanging="341"/>
      <w:jc w:val="both"/>
    </w:pPr>
    <w:rPr>
      <w:rFonts w:eastAsia="Times New Roman"/>
    </w:rPr>
  </w:style>
  <w:style w:type="paragraph" w:customStyle="1" w:styleId="Style18">
    <w:name w:val="Style18"/>
    <w:basedOn w:val="a0"/>
    <w:uiPriority w:val="99"/>
    <w:rsid w:val="00446B97"/>
    <w:rPr>
      <w:rFonts w:eastAsia="Times New Roman"/>
      <w:sz w:val="20"/>
      <w:szCs w:val="20"/>
    </w:rPr>
  </w:style>
  <w:style w:type="character" w:customStyle="1" w:styleId="CharStyle25">
    <w:name w:val="CharStyle25"/>
    <w:rsid w:val="00446B97"/>
    <w:rPr>
      <w:rFonts w:ascii="Times New Roman" w:eastAsia="Times New Roman" w:hAnsi="Times New Roman" w:cs="Times New Roman"/>
      <w:b w:val="0"/>
      <w:bCs w:val="0"/>
      <w:i w:val="0"/>
      <w:iCs w:val="0"/>
      <w:smallCaps w:val="0"/>
      <w:sz w:val="26"/>
      <w:szCs w:val="26"/>
    </w:rPr>
  </w:style>
  <w:style w:type="character" w:customStyle="1" w:styleId="CharStyle27">
    <w:name w:val="CharStyle27"/>
    <w:rsid w:val="00446B97"/>
    <w:rPr>
      <w:rFonts w:ascii="Times New Roman" w:eastAsia="Times New Roman" w:hAnsi="Times New Roman" w:cs="Times New Roman"/>
      <w:b w:val="0"/>
      <w:bCs w:val="0"/>
      <w:i w:val="0"/>
      <w:iCs w:val="0"/>
      <w:smallCaps w:val="0"/>
      <w:sz w:val="22"/>
      <w:szCs w:val="22"/>
    </w:rPr>
  </w:style>
  <w:style w:type="character" w:customStyle="1" w:styleId="FontStyle18">
    <w:name w:val="Font Style18"/>
    <w:uiPriority w:val="99"/>
    <w:rsid w:val="00446B97"/>
    <w:rPr>
      <w:rFonts w:ascii="Times New Roman" w:hAnsi="Times New Roman" w:cs="Times New Roman"/>
      <w:b/>
      <w:bCs/>
      <w:sz w:val="22"/>
      <w:szCs w:val="22"/>
    </w:rPr>
  </w:style>
  <w:style w:type="character" w:customStyle="1" w:styleId="FontStyle19">
    <w:name w:val="Font Style19"/>
    <w:uiPriority w:val="99"/>
    <w:rsid w:val="00446B97"/>
    <w:rPr>
      <w:rFonts w:ascii="Arial" w:hAnsi="Arial" w:cs="Arial"/>
      <w:sz w:val="32"/>
      <w:szCs w:val="32"/>
    </w:rPr>
  </w:style>
  <w:style w:type="character" w:customStyle="1" w:styleId="FontStyle20">
    <w:name w:val="Font Style20"/>
    <w:uiPriority w:val="99"/>
    <w:rsid w:val="00446B97"/>
    <w:rPr>
      <w:rFonts w:ascii="Times New Roman" w:hAnsi="Times New Roman" w:cs="Times New Roman"/>
      <w:sz w:val="22"/>
      <w:szCs w:val="22"/>
    </w:rPr>
  </w:style>
  <w:style w:type="paragraph" w:customStyle="1" w:styleId="Style12">
    <w:name w:val="Style12"/>
    <w:basedOn w:val="a0"/>
    <w:uiPriority w:val="99"/>
    <w:rsid w:val="00446B97"/>
    <w:pPr>
      <w:widowControl w:val="0"/>
      <w:autoSpaceDE w:val="0"/>
      <w:autoSpaceDN w:val="0"/>
      <w:adjustRightInd w:val="0"/>
      <w:spacing w:line="260" w:lineRule="exact"/>
      <w:ind w:firstLine="696"/>
      <w:jc w:val="both"/>
    </w:pPr>
    <w:rPr>
      <w:rFonts w:eastAsia="Times New Roman"/>
    </w:rPr>
  </w:style>
  <w:style w:type="paragraph" w:customStyle="1" w:styleId="Style14">
    <w:name w:val="Style14"/>
    <w:basedOn w:val="a0"/>
    <w:uiPriority w:val="99"/>
    <w:rsid w:val="00446B97"/>
    <w:pPr>
      <w:widowControl w:val="0"/>
      <w:autoSpaceDE w:val="0"/>
      <w:autoSpaceDN w:val="0"/>
      <w:adjustRightInd w:val="0"/>
      <w:spacing w:line="262" w:lineRule="exact"/>
      <w:ind w:firstLine="691"/>
      <w:jc w:val="both"/>
    </w:pPr>
    <w:rPr>
      <w:rFonts w:eastAsia="Times New Roman"/>
    </w:rPr>
  </w:style>
  <w:style w:type="character" w:customStyle="1" w:styleId="FontStyle22">
    <w:name w:val="Font Style22"/>
    <w:uiPriority w:val="99"/>
    <w:rsid w:val="00446B97"/>
    <w:rPr>
      <w:rFonts w:ascii="Arial" w:hAnsi="Arial" w:cs="Arial"/>
      <w:i/>
      <w:iCs/>
      <w:sz w:val="18"/>
      <w:szCs w:val="18"/>
    </w:rPr>
  </w:style>
  <w:style w:type="character" w:customStyle="1" w:styleId="FontStyle24">
    <w:name w:val="Font Style24"/>
    <w:uiPriority w:val="99"/>
    <w:rsid w:val="00446B97"/>
    <w:rPr>
      <w:rFonts w:ascii="Arial" w:hAnsi="Arial" w:cs="Arial"/>
      <w:b/>
      <w:bCs/>
      <w:i/>
      <w:iCs/>
      <w:sz w:val="16"/>
      <w:szCs w:val="16"/>
    </w:rPr>
  </w:style>
  <w:style w:type="character" w:customStyle="1" w:styleId="FontStyle25">
    <w:name w:val="Font Style25"/>
    <w:uiPriority w:val="99"/>
    <w:rsid w:val="00446B97"/>
    <w:rPr>
      <w:rFonts w:ascii="Arial" w:hAnsi="Arial" w:cs="Arial"/>
      <w:sz w:val="20"/>
      <w:szCs w:val="20"/>
    </w:rPr>
  </w:style>
  <w:style w:type="character" w:customStyle="1" w:styleId="FontStyle27">
    <w:name w:val="Font Style27"/>
    <w:uiPriority w:val="99"/>
    <w:rsid w:val="00446B97"/>
    <w:rPr>
      <w:rFonts w:ascii="Arial" w:hAnsi="Arial" w:cs="Arial"/>
      <w:i/>
      <w:iCs/>
      <w:sz w:val="20"/>
      <w:szCs w:val="20"/>
    </w:rPr>
  </w:style>
  <w:style w:type="paragraph" w:customStyle="1" w:styleId="Style212">
    <w:name w:val="Style212"/>
    <w:basedOn w:val="a0"/>
    <w:uiPriority w:val="99"/>
    <w:rsid w:val="00446B97"/>
    <w:rPr>
      <w:rFonts w:eastAsia="Times New Roman"/>
      <w:sz w:val="20"/>
      <w:szCs w:val="20"/>
    </w:rPr>
  </w:style>
  <w:style w:type="paragraph" w:customStyle="1" w:styleId="Style40">
    <w:name w:val="Style40"/>
    <w:basedOn w:val="a0"/>
    <w:uiPriority w:val="99"/>
    <w:rsid w:val="00446B97"/>
    <w:pPr>
      <w:spacing w:line="235" w:lineRule="exact"/>
    </w:pPr>
    <w:rPr>
      <w:rFonts w:eastAsia="Times New Roman"/>
      <w:sz w:val="20"/>
      <w:szCs w:val="20"/>
    </w:rPr>
  </w:style>
  <w:style w:type="paragraph" w:customStyle="1" w:styleId="Style153">
    <w:name w:val="Style153"/>
    <w:basedOn w:val="a0"/>
    <w:uiPriority w:val="99"/>
    <w:rsid w:val="00446B97"/>
    <w:rPr>
      <w:rFonts w:eastAsia="Times New Roman"/>
      <w:sz w:val="20"/>
      <w:szCs w:val="20"/>
    </w:rPr>
  </w:style>
  <w:style w:type="character" w:customStyle="1" w:styleId="CharStyle10">
    <w:name w:val="CharStyle10"/>
    <w:rsid w:val="00446B97"/>
    <w:rPr>
      <w:rFonts w:ascii="Times New Roman" w:eastAsia="Times New Roman" w:hAnsi="Times New Roman" w:cs="Times New Roman"/>
      <w:b w:val="0"/>
      <w:bCs w:val="0"/>
      <w:i w:val="0"/>
      <w:iCs w:val="0"/>
      <w:smallCaps w:val="0"/>
      <w:sz w:val="18"/>
      <w:szCs w:val="18"/>
    </w:rPr>
  </w:style>
  <w:style w:type="character" w:customStyle="1" w:styleId="CharStyle9">
    <w:name w:val="CharStyle9"/>
    <w:rsid w:val="00446B97"/>
    <w:rPr>
      <w:rFonts w:ascii="Times New Roman" w:eastAsia="Times New Roman" w:hAnsi="Times New Roman" w:cs="Times New Roman"/>
      <w:b/>
      <w:bCs/>
      <w:i w:val="0"/>
      <w:iCs w:val="0"/>
      <w:smallCaps w:val="0"/>
      <w:sz w:val="18"/>
      <w:szCs w:val="18"/>
    </w:rPr>
  </w:style>
  <w:style w:type="character" w:customStyle="1" w:styleId="CharStyle8">
    <w:name w:val="CharStyle8"/>
    <w:rsid w:val="00446B97"/>
    <w:rPr>
      <w:rFonts w:ascii="Times New Roman" w:eastAsia="Times New Roman" w:hAnsi="Times New Roman" w:cs="Times New Roman"/>
      <w:b w:val="0"/>
      <w:bCs w:val="0"/>
      <w:i w:val="0"/>
      <w:iCs w:val="0"/>
      <w:smallCaps w:val="0"/>
      <w:sz w:val="14"/>
      <w:szCs w:val="14"/>
    </w:rPr>
  </w:style>
  <w:style w:type="character" w:customStyle="1" w:styleId="WW8Num1z0">
    <w:name w:val="WW8Num1z0"/>
    <w:rsid w:val="00446B97"/>
    <w:rPr>
      <w:rFonts w:ascii="Symbol" w:hAnsi="Symbol"/>
      <w:sz w:val="22"/>
      <w:szCs w:val="22"/>
    </w:rPr>
  </w:style>
  <w:style w:type="character" w:customStyle="1" w:styleId="WW8Num2z0">
    <w:name w:val="WW8Num2z0"/>
    <w:rsid w:val="00446B97"/>
    <w:rPr>
      <w:rFonts w:ascii="Symbol" w:hAnsi="Symbol"/>
      <w:sz w:val="22"/>
      <w:szCs w:val="22"/>
    </w:rPr>
  </w:style>
  <w:style w:type="character" w:customStyle="1" w:styleId="WW8Num3z0">
    <w:name w:val="WW8Num3z0"/>
    <w:rsid w:val="00446B97"/>
    <w:rPr>
      <w:rFonts w:ascii="Symbol" w:hAnsi="Symbol"/>
      <w:sz w:val="22"/>
      <w:szCs w:val="22"/>
    </w:rPr>
  </w:style>
  <w:style w:type="character" w:customStyle="1" w:styleId="WW8Num4z0">
    <w:name w:val="WW8Num4z0"/>
    <w:rsid w:val="00446B97"/>
    <w:rPr>
      <w:rFonts w:ascii="Symbol" w:hAnsi="Symbol"/>
      <w:sz w:val="22"/>
      <w:szCs w:val="22"/>
    </w:rPr>
  </w:style>
  <w:style w:type="character" w:customStyle="1" w:styleId="WW8Num5z0">
    <w:name w:val="WW8Num5z0"/>
    <w:rsid w:val="00446B97"/>
    <w:rPr>
      <w:rFonts w:ascii="Symbol" w:hAnsi="Symbol"/>
      <w:sz w:val="22"/>
      <w:szCs w:val="22"/>
    </w:rPr>
  </w:style>
  <w:style w:type="character" w:customStyle="1" w:styleId="WW8Num6z0">
    <w:name w:val="WW8Num6z0"/>
    <w:rsid w:val="00446B97"/>
    <w:rPr>
      <w:rFonts w:ascii="Symbol" w:hAnsi="Symbol"/>
      <w:sz w:val="22"/>
      <w:szCs w:val="22"/>
    </w:rPr>
  </w:style>
  <w:style w:type="character" w:customStyle="1" w:styleId="WW8Num7z0">
    <w:name w:val="WW8Num7z0"/>
    <w:rsid w:val="00446B97"/>
    <w:rPr>
      <w:rFonts w:ascii="Symbol" w:hAnsi="Symbol"/>
      <w:sz w:val="22"/>
      <w:szCs w:val="22"/>
    </w:rPr>
  </w:style>
  <w:style w:type="character" w:customStyle="1" w:styleId="WW8Num8z0">
    <w:name w:val="WW8Num8z0"/>
    <w:rsid w:val="00446B97"/>
    <w:rPr>
      <w:rFonts w:ascii="Symbol" w:hAnsi="Symbol"/>
      <w:sz w:val="22"/>
      <w:szCs w:val="22"/>
    </w:rPr>
  </w:style>
  <w:style w:type="character" w:customStyle="1" w:styleId="WW8Num9z0">
    <w:name w:val="WW8Num9z0"/>
    <w:rsid w:val="00446B97"/>
    <w:rPr>
      <w:rFonts w:ascii="Symbol" w:hAnsi="Symbol"/>
      <w:sz w:val="22"/>
      <w:szCs w:val="22"/>
    </w:rPr>
  </w:style>
  <w:style w:type="character" w:customStyle="1" w:styleId="WW8Num10z0">
    <w:name w:val="WW8Num10z0"/>
    <w:rsid w:val="00446B97"/>
    <w:rPr>
      <w:rFonts w:ascii="Symbol" w:hAnsi="Symbol"/>
      <w:sz w:val="22"/>
      <w:szCs w:val="22"/>
    </w:rPr>
  </w:style>
  <w:style w:type="character" w:customStyle="1" w:styleId="WW8Num11z0">
    <w:name w:val="WW8Num11z0"/>
    <w:rsid w:val="00446B97"/>
    <w:rPr>
      <w:rFonts w:ascii="Symbol" w:hAnsi="Symbol"/>
      <w:sz w:val="22"/>
      <w:szCs w:val="22"/>
    </w:rPr>
  </w:style>
  <w:style w:type="character" w:customStyle="1" w:styleId="WW8Num12z0">
    <w:name w:val="WW8Num12z0"/>
    <w:rsid w:val="00446B97"/>
    <w:rPr>
      <w:rFonts w:ascii="Symbol" w:hAnsi="Symbol"/>
      <w:sz w:val="22"/>
      <w:szCs w:val="22"/>
    </w:rPr>
  </w:style>
  <w:style w:type="character" w:customStyle="1" w:styleId="WW8Num12z1">
    <w:name w:val="WW8Num12z1"/>
    <w:rsid w:val="00446B97"/>
    <w:rPr>
      <w:rFonts w:ascii="Courier New" w:hAnsi="Courier New" w:cs="Courier New"/>
    </w:rPr>
  </w:style>
  <w:style w:type="character" w:customStyle="1" w:styleId="WW8Num12z2">
    <w:name w:val="WW8Num12z2"/>
    <w:rsid w:val="00446B97"/>
    <w:rPr>
      <w:rFonts w:ascii="Wingdings" w:hAnsi="Wingdings"/>
    </w:rPr>
  </w:style>
  <w:style w:type="character" w:customStyle="1" w:styleId="WW8Num12z3">
    <w:name w:val="WW8Num12z3"/>
    <w:rsid w:val="00446B97"/>
    <w:rPr>
      <w:rFonts w:ascii="Symbol" w:hAnsi="Symbol"/>
    </w:rPr>
  </w:style>
  <w:style w:type="character" w:customStyle="1" w:styleId="WW8Num13z0">
    <w:name w:val="WW8Num13z0"/>
    <w:rsid w:val="00446B97"/>
    <w:rPr>
      <w:rFonts w:ascii="Symbol" w:hAnsi="Symbol"/>
      <w:sz w:val="22"/>
      <w:szCs w:val="22"/>
    </w:rPr>
  </w:style>
  <w:style w:type="character" w:customStyle="1" w:styleId="WW8Num13z1">
    <w:name w:val="WW8Num13z1"/>
    <w:rsid w:val="00446B97"/>
    <w:rPr>
      <w:rFonts w:ascii="Courier New" w:hAnsi="Courier New" w:cs="Courier New"/>
    </w:rPr>
  </w:style>
  <w:style w:type="character" w:customStyle="1" w:styleId="WW8Num13z2">
    <w:name w:val="WW8Num13z2"/>
    <w:rsid w:val="00446B97"/>
    <w:rPr>
      <w:rFonts w:ascii="Wingdings" w:hAnsi="Wingdings"/>
    </w:rPr>
  </w:style>
  <w:style w:type="character" w:customStyle="1" w:styleId="WW8Num13z3">
    <w:name w:val="WW8Num13z3"/>
    <w:rsid w:val="00446B97"/>
    <w:rPr>
      <w:rFonts w:ascii="Symbol" w:hAnsi="Symbol"/>
    </w:rPr>
  </w:style>
  <w:style w:type="character" w:customStyle="1" w:styleId="WW8Num14z0">
    <w:name w:val="WW8Num14z0"/>
    <w:rsid w:val="00446B97"/>
    <w:rPr>
      <w:rFonts w:ascii="Symbol" w:hAnsi="Symbol"/>
      <w:sz w:val="22"/>
      <w:szCs w:val="22"/>
    </w:rPr>
  </w:style>
  <w:style w:type="character" w:customStyle="1" w:styleId="WW8Num14z1">
    <w:name w:val="WW8Num14z1"/>
    <w:rsid w:val="00446B97"/>
    <w:rPr>
      <w:rFonts w:ascii="Courier New" w:hAnsi="Courier New" w:cs="Courier New"/>
    </w:rPr>
  </w:style>
  <w:style w:type="character" w:customStyle="1" w:styleId="WW8Num14z2">
    <w:name w:val="WW8Num14z2"/>
    <w:rsid w:val="00446B97"/>
    <w:rPr>
      <w:rFonts w:ascii="Wingdings" w:hAnsi="Wingdings"/>
    </w:rPr>
  </w:style>
  <w:style w:type="character" w:customStyle="1" w:styleId="WW8Num14z3">
    <w:name w:val="WW8Num14z3"/>
    <w:rsid w:val="00446B97"/>
    <w:rPr>
      <w:rFonts w:ascii="Symbol" w:hAnsi="Symbol"/>
    </w:rPr>
  </w:style>
  <w:style w:type="character" w:customStyle="1" w:styleId="WW8Num15z0">
    <w:name w:val="WW8Num15z0"/>
    <w:rsid w:val="00446B97"/>
    <w:rPr>
      <w:rFonts w:ascii="Courier New" w:hAnsi="Courier New" w:cs="Courier New"/>
      <w:sz w:val="22"/>
      <w:szCs w:val="22"/>
    </w:rPr>
  </w:style>
  <w:style w:type="character" w:customStyle="1" w:styleId="WW8Num15z1">
    <w:name w:val="WW8Num15z1"/>
    <w:rsid w:val="00446B97"/>
    <w:rPr>
      <w:rFonts w:ascii="Courier New" w:hAnsi="Courier New" w:cs="Courier New"/>
    </w:rPr>
  </w:style>
  <w:style w:type="character" w:customStyle="1" w:styleId="WW8Num15z2">
    <w:name w:val="WW8Num15z2"/>
    <w:rsid w:val="00446B97"/>
    <w:rPr>
      <w:rFonts w:ascii="Wingdings" w:hAnsi="Wingdings"/>
    </w:rPr>
  </w:style>
  <w:style w:type="character" w:customStyle="1" w:styleId="WW8Num15z3">
    <w:name w:val="WW8Num15z3"/>
    <w:rsid w:val="00446B97"/>
    <w:rPr>
      <w:rFonts w:ascii="Symbol" w:hAnsi="Symbol"/>
    </w:rPr>
  </w:style>
  <w:style w:type="character" w:customStyle="1" w:styleId="WW8Num16z0">
    <w:name w:val="WW8Num16z0"/>
    <w:rsid w:val="00446B97"/>
    <w:rPr>
      <w:rFonts w:ascii="Courier New" w:hAnsi="Courier New" w:cs="Courier New"/>
      <w:sz w:val="22"/>
      <w:szCs w:val="22"/>
    </w:rPr>
  </w:style>
  <w:style w:type="character" w:customStyle="1" w:styleId="WW8Num16z1">
    <w:name w:val="WW8Num16z1"/>
    <w:rsid w:val="00446B97"/>
    <w:rPr>
      <w:rFonts w:ascii="Courier New" w:hAnsi="Courier New" w:cs="Courier New"/>
    </w:rPr>
  </w:style>
  <w:style w:type="character" w:customStyle="1" w:styleId="WW8Num16z2">
    <w:name w:val="WW8Num16z2"/>
    <w:rsid w:val="00446B97"/>
    <w:rPr>
      <w:rFonts w:ascii="Wingdings" w:hAnsi="Wingdings"/>
    </w:rPr>
  </w:style>
  <w:style w:type="character" w:customStyle="1" w:styleId="WW8Num16z3">
    <w:name w:val="WW8Num16z3"/>
    <w:rsid w:val="00446B97"/>
    <w:rPr>
      <w:rFonts w:ascii="Symbol" w:hAnsi="Symbol"/>
    </w:rPr>
  </w:style>
  <w:style w:type="character" w:customStyle="1" w:styleId="WW8Num17z0">
    <w:name w:val="WW8Num17z0"/>
    <w:rsid w:val="00446B97"/>
    <w:rPr>
      <w:rFonts w:ascii="Symbol" w:hAnsi="Symbol"/>
      <w:sz w:val="22"/>
      <w:szCs w:val="22"/>
    </w:rPr>
  </w:style>
  <w:style w:type="character" w:customStyle="1" w:styleId="WW8Num17z1">
    <w:name w:val="WW8Num17z1"/>
    <w:rsid w:val="00446B97"/>
    <w:rPr>
      <w:rFonts w:ascii="Courier New" w:hAnsi="Courier New" w:cs="Courier New"/>
    </w:rPr>
  </w:style>
  <w:style w:type="character" w:customStyle="1" w:styleId="WW8Num17z2">
    <w:name w:val="WW8Num17z2"/>
    <w:rsid w:val="00446B97"/>
    <w:rPr>
      <w:rFonts w:ascii="Wingdings" w:hAnsi="Wingdings"/>
    </w:rPr>
  </w:style>
  <w:style w:type="character" w:customStyle="1" w:styleId="WW8Num17z3">
    <w:name w:val="WW8Num17z3"/>
    <w:rsid w:val="00446B97"/>
    <w:rPr>
      <w:rFonts w:ascii="Symbol" w:hAnsi="Symbol"/>
    </w:rPr>
  </w:style>
  <w:style w:type="character" w:customStyle="1" w:styleId="WW8Num18z0">
    <w:name w:val="WW8Num18z0"/>
    <w:rsid w:val="00446B97"/>
    <w:rPr>
      <w:rFonts w:ascii="Courier New" w:hAnsi="Courier New" w:cs="Courier New"/>
      <w:sz w:val="22"/>
      <w:szCs w:val="22"/>
    </w:rPr>
  </w:style>
  <w:style w:type="character" w:customStyle="1" w:styleId="WW8Num18z1">
    <w:name w:val="WW8Num18z1"/>
    <w:rsid w:val="00446B97"/>
    <w:rPr>
      <w:rFonts w:ascii="Courier New" w:hAnsi="Courier New" w:cs="Courier New"/>
    </w:rPr>
  </w:style>
  <w:style w:type="character" w:customStyle="1" w:styleId="WW8Num18z2">
    <w:name w:val="WW8Num18z2"/>
    <w:rsid w:val="00446B97"/>
    <w:rPr>
      <w:rFonts w:ascii="Wingdings" w:hAnsi="Wingdings"/>
    </w:rPr>
  </w:style>
  <w:style w:type="character" w:customStyle="1" w:styleId="WW8Num18z3">
    <w:name w:val="WW8Num18z3"/>
    <w:rsid w:val="00446B97"/>
    <w:rPr>
      <w:rFonts w:ascii="Symbol" w:hAnsi="Symbol"/>
    </w:rPr>
  </w:style>
  <w:style w:type="character" w:customStyle="1" w:styleId="WW8Num19z0">
    <w:name w:val="WW8Num19z0"/>
    <w:rsid w:val="00446B97"/>
    <w:rPr>
      <w:rFonts w:ascii="Courier New" w:hAnsi="Courier New" w:cs="Courier New"/>
      <w:sz w:val="22"/>
      <w:szCs w:val="22"/>
    </w:rPr>
  </w:style>
  <w:style w:type="character" w:customStyle="1" w:styleId="WW8Num19z1">
    <w:name w:val="WW8Num19z1"/>
    <w:rsid w:val="00446B97"/>
    <w:rPr>
      <w:rFonts w:ascii="Courier New" w:hAnsi="Courier New" w:cs="Courier New"/>
    </w:rPr>
  </w:style>
  <w:style w:type="character" w:customStyle="1" w:styleId="WW8Num19z2">
    <w:name w:val="WW8Num19z2"/>
    <w:rsid w:val="00446B97"/>
    <w:rPr>
      <w:rFonts w:ascii="Wingdings" w:hAnsi="Wingdings"/>
    </w:rPr>
  </w:style>
  <w:style w:type="character" w:customStyle="1" w:styleId="WW8Num19z3">
    <w:name w:val="WW8Num19z3"/>
    <w:rsid w:val="00446B97"/>
    <w:rPr>
      <w:rFonts w:ascii="Symbol" w:hAnsi="Symbol"/>
    </w:rPr>
  </w:style>
  <w:style w:type="character" w:customStyle="1" w:styleId="WW8Num20z0">
    <w:name w:val="WW8Num20z0"/>
    <w:rsid w:val="00446B97"/>
    <w:rPr>
      <w:rFonts w:ascii="Courier New" w:hAnsi="Courier New" w:cs="Courier New"/>
      <w:sz w:val="22"/>
      <w:szCs w:val="22"/>
    </w:rPr>
  </w:style>
  <w:style w:type="character" w:customStyle="1" w:styleId="WW8Num20z1">
    <w:name w:val="WW8Num20z1"/>
    <w:rsid w:val="00446B97"/>
    <w:rPr>
      <w:rFonts w:ascii="Courier New" w:hAnsi="Courier New" w:cs="Courier New"/>
    </w:rPr>
  </w:style>
  <w:style w:type="character" w:customStyle="1" w:styleId="WW8Num20z2">
    <w:name w:val="WW8Num20z2"/>
    <w:rsid w:val="00446B97"/>
    <w:rPr>
      <w:rFonts w:ascii="Wingdings" w:hAnsi="Wingdings"/>
    </w:rPr>
  </w:style>
  <w:style w:type="character" w:customStyle="1" w:styleId="WW8Num20z3">
    <w:name w:val="WW8Num20z3"/>
    <w:rsid w:val="00446B97"/>
    <w:rPr>
      <w:rFonts w:ascii="Symbol" w:hAnsi="Symbol"/>
    </w:rPr>
  </w:style>
  <w:style w:type="character" w:customStyle="1" w:styleId="WW8Num21z0">
    <w:name w:val="WW8Num21z0"/>
    <w:rsid w:val="00446B97"/>
    <w:rPr>
      <w:rFonts w:ascii="Courier New" w:hAnsi="Courier New" w:cs="Courier New"/>
      <w:sz w:val="22"/>
      <w:szCs w:val="22"/>
    </w:rPr>
  </w:style>
  <w:style w:type="character" w:customStyle="1" w:styleId="WW8Num21z1">
    <w:name w:val="WW8Num21z1"/>
    <w:rsid w:val="00446B97"/>
    <w:rPr>
      <w:rFonts w:ascii="Courier New" w:hAnsi="Courier New" w:cs="Courier New"/>
    </w:rPr>
  </w:style>
  <w:style w:type="character" w:customStyle="1" w:styleId="WW8Num21z2">
    <w:name w:val="WW8Num21z2"/>
    <w:rsid w:val="00446B97"/>
    <w:rPr>
      <w:rFonts w:ascii="Wingdings" w:hAnsi="Wingdings"/>
    </w:rPr>
  </w:style>
  <w:style w:type="character" w:customStyle="1" w:styleId="WW8Num21z3">
    <w:name w:val="WW8Num21z3"/>
    <w:rsid w:val="00446B97"/>
    <w:rPr>
      <w:rFonts w:ascii="Symbol" w:hAnsi="Symbol"/>
    </w:rPr>
  </w:style>
  <w:style w:type="character" w:customStyle="1" w:styleId="WW8Num22z0">
    <w:name w:val="WW8Num22z0"/>
    <w:rsid w:val="00446B97"/>
    <w:rPr>
      <w:rFonts w:ascii="Courier New" w:hAnsi="Courier New" w:cs="Courier New"/>
      <w:sz w:val="22"/>
      <w:szCs w:val="22"/>
    </w:rPr>
  </w:style>
  <w:style w:type="character" w:customStyle="1" w:styleId="WW8Num22z1">
    <w:name w:val="WW8Num22z1"/>
    <w:rsid w:val="00446B97"/>
    <w:rPr>
      <w:rFonts w:ascii="Courier New" w:hAnsi="Courier New" w:cs="Courier New"/>
    </w:rPr>
  </w:style>
  <w:style w:type="character" w:customStyle="1" w:styleId="WW8Num22z2">
    <w:name w:val="WW8Num22z2"/>
    <w:rsid w:val="00446B97"/>
    <w:rPr>
      <w:rFonts w:ascii="Wingdings" w:hAnsi="Wingdings"/>
    </w:rPr>
  </w:style>
  <w:style w:type="character" w:customStyle="1" w:styleId="WW8Num22z3">
    <w:name w:val="WW8Num22z3"/>
    <w:rsid w:val="00446B97"/>
    <w:rPr>
      <w:rFonts w:ascii="Symbol" w:hAnsi="Symbol"/>
    </w:rPr>
  </w:style>
  <w:style w:type="character" w:customStyle="1" w:styleId="WW8Num23z0">
    <w:name w:val="WW8Num23z0"/>
    <w:rsid w:val="00446B97"/>
    <w:rPr>
      <w:rFonts w:ascii="Symbol" w:hAnsi="Symbol"/>
      <w:sz w:val="22"/>
      <w:szCs w:val="22"/>
    </w:rPr>
  </w:style>
  <w:style w:type="character" w:customStyle="1" w:styleId="WW8Num23z1">
    <w:name w:val="WW8Num23z1"/>
    <w:rsid w:val="00446B97"/>
    <w:rPr>
      <w:rFonts w:ascii="Courier New" w:hAnsi="Courier New" w:cs="Courier New"/>
    </w:rPr>
  </w:style>
  <w:style w:type="character" w:customStyle="1" w:styleId="WW8Num23z2">
    <w:name w:val="WW8Num23z2"/>
    <w:rsid w:val="00446B97"/>
    <w:rPr>
      <w:rFonts w:ascii="Wingdings" w:hAnsi="Wingdings"/>
    </w:rPr>
  </w:style>
  <w:style w:type="character" w:customStyle="1" w:styleId="WW8Num23z3">
    <w:name w:val="WW8Num23z3"/>
    <w:rsid w:val="00446B97"/>
    <w:rPr>
      <w:rFonts w:ascii="Symbol" w:hAnsi="Symbol"/>
    </w:rPr>
  </w:style>
  <w:style w:type="character" w:customStyle="1" w:styleId="WW8Num24z0">
    <w:name w:val="WW8Num24z0"/>
    <w:rsid w:val="00446B97"/>
    <w:rPr>
      <w:rFonts w:ascii="Symbol" w:hAnsi="Symbol"/>
      <w:sz w:val="22"/>
      <w:szCs w:val="22"/>
    </w:rPr>
  </w:style>
  <w:style w:type="character" w:customStyle="1" w:styleId="WW8Num24z1">
    <w:name w:val="WW8Num24z1"/>
    <w:rsid w:val="00446B97"/>
    <w:rPr>
      <w:rFonts w:ascii="Courier New" w:hAnsi="Courier New" w:cs="Courier New"/>
    </w:rPr>
  </w:style>
  <w:style w:type="character" w:customStyle="1" w:styleId="WW8Num24z2">
    <w:name w:val="WW8Num24z2"/>
    <w:rsid w:val="00446B97"/>
    <w:rPr>
      <w:rFonts w:ascii="Wingdings" w:hAnsi="Wingdings"/>
    </w:rPr>
  </w:style>
  <w:style w:type="character" w:customStyle="1" w:styleId="WW8Num24z3">
    <w:name w:val="WW8Num24z3"/>
    <w:rsid w:val="00446B97"/>
    <w:rPr>
      <w:rFonts w:ascii="Symbol" w:hAnsi="Symbol"/>
    </w:rPr>
  </w:style>
  <w:style w:type="character" w:customStyle="1" w:styleId="WW8Num26z0">
    <w:name w:val="WW8Num26z0"/>
    <w:rsid w:val="00446B97"/>
    <w:rPr>
      <w:rFonts w:ascii="Courier New" w:hAnsi="Courier New" w:cs="Courier New"/>
      <w:sz w:val="22"/>
      <w:szCs w:val="22"/>
    </w:rPr>
  </w:style>
  <w:style w:type="character" w:customStyle="1" w:styleId="WW8Num26z1">
    <w:name w:val="WW8Num26z1"/>
    <w:rsid w:val="00446B97"/>
    <w:rPr>
      <w:rFonts w:ascii="Courier New" w:hAnsi="Courier New" w:cs="Courier New"/>
    </w:rPr>
  </w:style>
  <w:style w:type="character" w:customStyle="1" w:styleId="WW8Num26z2">
    <w:name w:val="WW8Num26z2"/>
    <w:rsid w:val="00446B97"/>
    <w:rPr>
      <w:rFonts w:ascii="Wingdings" w:hAnsi="Wingdings"/>
    </w:rPr>
  </w:style>
  <w:style w:type="character" w:customStyle="1" w:styleId="WW8Num26z3">
    <w:name w:val="WW8Num26z3"/>
    <w:rsid w:val="00446B97"/>
    <w:rPr>
      <w:rFonts w:ascii="Symbol" w:hAnsi="Symbol"/>
    </w:rPr>
  </w:style>
  <w:style w:type="character" w:customStyle="1" w:styleId="WW8Num27z0">
    <w:name w:val="WW8Num27z0"/>
    <w:rsid w:val="00446B97"/>
    <w:rPr>
      <w:rFonts w:ascii="Symbol" w:hAnsi="Symbol"/>
      <w:sz w:val="22"/>
      <w:szCs w:val="22"/>
    </w:rPr>
  </w:style>
  <w:style w:type="character" w:customStyle="1" w:styleId="WW8Num27z1">
    <w:name w:val="WW8Num27z1"/>
    <w:rsid w:val="00446B97"/>
    <w:rPr>
      <w:rFonts w:ascii="Courier New" w:hAnsi="Courier New" w:cs="Courier New"/>
    </w:rPr>
  </w:style>
  <w:style w:type="character" w:customStyle="1" w:styleId="WW8Num27z2">
    <w:name w:val="WW8Num27z2"/>
    <w:rsid w:val="00446B97"/>
    <w:rPr>
      <w:rFonts w:ascii="Wingdings" w:hAnsi="Wingdings"/>
    </w:rPr>
  </w:style>
  <w:style w:type="character" w:customStyle="1" w:styleId="WW8Num27z3">
    <w:name w:val="WW8Num27z3"/>
    <w:rsid w:val="00446B97"/>
    <w:rPr>
      <w:rFonts w:ascii="Symbol" w:hAnsi="Symbol"/>
    </w:rPr>
  </w:style>
  <w:style w:type="character" w:customStyle="1" w:styleId="WW8Num28z0">
    <w:name w:val="WW8Num28z0"/>
    <w:rsid w:val="00446B97"/>
    <w:rPr>
      <w:rFonts w:ascii="Symbol" w:hAnsi="Symbol"/>
      <w:sz w:val="22"/>
      <w:szCs w:val="22"/>
    </w:rPr>
  </w:style>
  <w:style w:type="character" w:customStyle="1" w:styleId="WW8Num28z1">
    <w:name w:val="WW8Num28z1"/>
    <w:rsid w:val="00446B97"/>
    <w:rPr>
      <w:rFonts w:ascii="Courier New" w:hAnsi="Courier New" w:cs="Courier New"/>
    </w:rPr>
  </w:style>
  <w:style w:type="character" w:customStyle="1" w:styleId="WW8Num28z2">
    <w:name w:val="WW8Num28z2"/>
    <w:rsid w:val="00446B97"/>
    <w:rPr>
      <w:rFonts w:ascii="Wingdings" w:hAnsi="Wingdings"/>
    </w:rPr>
  </w:style>
  <w:style w:type="character" w:customStyle="1" w:styleId="WW8Num28z3">
    <w:name w:val="WW8Num28z3"/>
    <w:rsid w:val="00446B97"/>
    <w:rPr>
      <w:rFonts w:ascii="Symbol" w:hAnsi="Symbol"/>
    </w:rPr>
  </w:style>
  <w:style w:type="character" w:customStyle="1" w:styleId="WW8Num30z0">
    <w:name w:val="WW8Num30z0"/>
    <w:rsid w:val="00446B97"/>
    <w:rPr>
      <w:rFonts w:ascii="Courier New" w:hAnsi="Courier New" w:cs="Courier New"/>
      <w:sz w:val="22"/>
      <w:szCs w:val="22"/>
    </w:rPr>
  </w:style>
  <w:style w:type="character" w:customStyle="1" w:styleId="WW8Num30z1">
    <w:name w:val="WW8Num30z1"/>
    <w:rsid w:val="00446B97"/>
    <w:rPr>
      <w:rFonts w:ascii="Courier New" w:hAnsi="Courier New" w:cs="Courier New"/>
    </w:rPr>
  </w:style>
  <w:style w:type="character" w:customStyle="1" w:styleId="WW8Num30z2">
    <w:name w:val="WW8Num30z2"/>
    <w:rsid w:val="00446B97"/>
    <w:rPr>
      <w:rFonts w:ascii="Wingdings" w:hAnsi="Wingdings"/>
    </w:rPr>
  </w:style>
  <w:style w:type="character" w:customStyle="1" w:styleId="WW8Num30z3">
    <w:name w:val="WW8Num30z3"/>
    <w:rsid w:val="00446B97"/>
    <w:rPr>
      <w:rFonts w:ascii="Symbol" w:hAnsi="Symbol"/>
    </w:rPr>
  </w:style>
  <w:style w:type="character" w:customStyle="1" w:styleId="WW8Num31z0">
    <w:name w:val="WW8Num31z0"/>
    <w:rsid w:val="00446B97"/>
    <w:rPr>
      <w:rFonts w:ascii="Courier New" w:hAnsi="Courier New" w:cs="Courier New"/>
      <w:sz w:val="22"/>
      <w:szCs w:val="22"/>
    </w:rPr>
  </w:style>
  <w:style w:type="character" w:customStyle="1" w:styleId="WW8Num31z1">
    <w:name w:val="WW8Num31z1"/>
    <w:rsid w:val="00446B97"/>
    <w:rPr>
      <w:rFonts w:ascii="Courier New" w:hAnsi="Courier New" w:cs="Courier New"/>
    </w:rPr>
  </w:style>
  <w:style w:type="character" w:customStyle="1" w:styleId="WW8Num31z2">
    <w:name w:val="WW8Num31z2"/>
    <w:rsid w:val="00446B97"/>
    <w:rPr>
      <w:rFonts w:ascii="Wingdings" w:hAnsi="Wingdings"/>
    </w:rPr>
  </w:style>
  <w:style w:type="character" w:customStyle="1" w:styleId="WW8Num31z3">
    <w:name w:val="WW8Num31z3"/>
    <w:rsid w:val="00446B97"/>
    <w:rPr>
      <w:rFonts w:ascii="Symbol" w:hAnsi="Symbol"/>
    </w:rPr>
  </w:style>
  <w:style w:type="character" w:customStyle="1" w:styleId="WW8Num32z0">
    <w:name w:val="WW8Num32z0"/>
    <w:rsid w:val="00446B97"/>
    <w:rPr>
      <w:rFonts w:ascii="Courier New" w:hAnsi="Courier New" w:cs="Courier New"/>
      <w:sz w:val="22"/>
      <w:szCs w:val="22"/>
    </w:rPr>
  </w:style>
  <w:style w:type="character" w:customStyle="1" w:styleId="WW8Num32z1">
    <w:name w:val="WW8Num32z1"/>
    <w:rsid w:val="00446B97"/>
    <w:rPr>
      <w:rFonts w:ascii="Courier New" w:hAnsi="Courier New" w:cs="Courier New"/>
    </w:rPr>
  </w:style>
  <w:style w:type="character" w:customStyle="1" w:styleId="WW8Num32z2">
    <w:name w:val="WW8Num32z2"/>
    <w:rsid w:val="00446B97"/>
    <w:rPr>
      <w:rFonts w:ascii="Wingdings" w:hAnsi="Wingdings"/>
    </w:rPr>
  </w:style>
  <w:style w:type="character" w:customStyle="1" w:styleId="WW8Num32z3">
    <w:name w:val="WW8Num32z3"/>
    <w:rsid w:val="00446B97"/>
    <w:rPr>
      <w:rFonts w:ascii="Symbol" w:hAnsi="Symbol"/>
    </w:rPr>
  </w:style>
  <w:style w:type="character" w:customStyle="1" w:styleId="WW8Num33z0">
    <w:name w:val="WW8Num33z0"/>
    <w:rsid w:val="00446B97"/>
    <w:rPr>
      <w:rFonts w:ascii="Courier New" w:hAnsi="Courier New" w:cs="Courier New"/>
      <w:sz w:val="22"/>
      <w:szCs w:val="22"/>
    </w:rPr>
  </w:style>
  <w:style w:type="character" w:customStyle="1" w:styleId="WW8Num33z1">
    <w:name w:val="WW8Num33z1"/>
    <w:rsid w:val="00446B97"/>
    <w:rPr>
      <w:rFonts w:ascii="Courier New" w:hAnsi="Courier New" w:cs="Courier New"/>
    </w:rPr>
  </w:style>
  <w:style w:type="character" w:customStyle="1" w:styleId="WW8Num33z2">
    <w:name w:val="WW8Num33z2"/>
    <w:rsid w:val="00446B97"/>
    <w:rPr>
      <w:rFonts w:ascii="Wingdings" w:hAnsi="Wingdings"/>
    </w:rPr>
  </w:style>
  <w:style w:type="character" w:customStyle="1" w:styleId="WW8Num33z3">
    <w:name w:val="WW8Num33z3"/>
    <w:rsid w:val="00446B97"/>
    <w:rPr>
      <w:rFonts w:ascii="Symbol" w:hAnsi="Symbol"/>
    </w:rPr>
  </w:style>
  <w:style w:type="character" w:customStyle="1" w:styleId="WW8Num34z0">
    <w:name w:val="WW8Num34z0"/>
    <w:rsid w:val="00446B97"/>
    <w:rPr>
      <w:rFonts w:ascii="Courier New" w:hAnsi="Courier New" w:cs="Courier New"/>
      <w:sz w:val="22"/>
      <w:szCs w:val="22"/>
    </w:rPr>
  </w:style>
  <w:style w:type="character" w:customStyle="1" w:styleId="WW8Num34z1">
    <w:name w:val="WW8Num34z1"/>
    <w:rsid w:val="00446B97"/>
    <w:rPr>
      <w:rFonts w:ascii="Courier New" w:hAnsi="Courier New" w:cs="Courier New"/>
    </w:rPr>
  </w:style>
  <w:style w:type="character" w:customStyle="1" w:styleId="WW8Num34z2">
    <w:name w:val="WW8Num34z2"/>
    <w:rsid w:val="00446B97"/>
    <w:rPr>
      <w:rFonts w:ascii="Wingdings" w:hAnsi="Wingdings"/>
    </w:rPr>
  </w:style>
  <w:style w:type="character" w:customStyle="1" w:styleId="WW8Num34z3">
    <w:name w:val="WW8Num34z3"/>
    <w:rsid w:val="00446B97"/>
    <w:rPr>
      <w:rFonts w:ascii="Symbol" w:hAnsi="Symbol"/>
    </w:rPr>
  </w:style>
  <w:style w:type="character" w:customStyle="1" w:styleId="WW8Num35z0">
    <w:name w:val="WW8Num35z0"/>
    <w:rsid w:val="00446B97"/>
    <w:rPr>
      <w:rFonts w:ascii="Courier New" w:hAnsi="Courier New" w:cs="Courier New"/>
      <w:sz w:val="22"/>
      <w:szCs w:val="22"/>
    </w:rPr>
  </w:style>
  <w:style w:type="character" w:customStyle="1" w:styleId="WW8Num35z1">
    <w:name w:val="WW8Num35z1"/>
    <w:rsid w:val="00446B97"/>
    <w:rPr>
      <w:rFonts w:ascii="Courier New" w:hAnsi="Courier New" w:cs="Courier New"/>
    </w:rPr>
  </w:style>
  <w:style w:type="character" w:customStyle="1" w:styleId="WW8Num35z2">
    <w:name w:val="WW8Num35z2"/>
    <w:rsid w:val="00446B97"/>
    <w:rPr>
      <w:rFonts w:ascii="Wingdings" w:hAnsi="Wingdings"/>
    </w:rPr>
  </w:style>
  <w:style w:type="character" w:customStyle="1" w:styleId="WW8Num35z3">
    <w:name w:val="WW8Num35z3"/>
    <w:rsid w:val="00446B97"/>
    <w:rPr>
      <w:rFonts w:ascii="Symbol" w:hAnsi="Symbol"/>
    </w:rPr>
  </w:style>
  <w:style w:type="character" w:customStyle="1" w:styleId="WW8Num36z0">
    <w:name w:val="WW8Num36z0"/>
    <w:rsid w:val="00446B97"/>
    <w:rPr>
      <w:rFonts w:ascii="Courier New" w:hAnsi="Courier New" w:cs="Courier New"/>
      <w:sz w:val="22"/>
      <w:szCs w:val="22"/>
    </w:rPr>
  </w:style>
  <w:style w:type="character" w:customStyle="1" w:styleId="WW8Num36z1">
    <w:name w:val="WW8Num36z1"/>
    <w:rsid w:val="00446B97"/>
    <w:rPr>
      <w:rFonts w:ascii="Courier New" w:hAnsi="Courier New" w:cs="Courier New"/>
    </w:rPr>
  </w:style>
  <w:style w:type="character" w:customStyle="1" w:styleId="WW8Num36z2">
    <w:name w:val="WW8Num36z2"/>
    <w:rsid w:val="00446B97"/>
    <w:rPr>
      <w:rFonts w:ascii="Wingdings" w:hAnsi="Wingdings"/>
    </w:rPr>
  </w:style>
  <w:style w:type="character" w:customStyle="1" w:styleId="WW8Num36z3">
    <w:name w:val="WW8Num36z3"/>
    <w:rsid w:val="00446B97"/>
    <w:rPr>
      <w:rFonts w:ascii="Symbol" w:hAnsi="Symbol"/>
    </w:rPr>
  </w:style>
  <w:style w:type="character" w:customStyle="1" w:styleId="WW8Num37z0">
    <w:name w:val="WW8Num37z0"/>
    <w:rsid w:val="00446B97"/>
    <w:rPr>
      <w:rFonts w:ascii="Courier New" w:hAnsi="Courier New" w:cs="Courier New"/>
      <w:sz w:val="22"/>
      <w:szCs w:val="22"/>
    </w:rPr>
  </w:style>
  <w:style w:type="character" w:customStyle="1" w:styleId="WW8Num37z1">
    <w:name w:val="WW8Num37z1"/>
    <w:rsid w:val="00446B97"/>
    <w:rPr>
      <w:rFonts w:ascii="Courier New" w:hAnsi="Courier New" w:cs="Courier New"/>
    </w:rPr>
  </w:style>
  <w:style w:type="character" w:customStyle="1" w:styleId="WW8Num37z2">
    <w:name w:val="WW8Num37z2"/>
    <w:rsid w:val="00446B97"/>
    <w:rPr>
      <w:rFonts w:ascii="Wingdings" w:hAnsi="Wingdings"/>
    </w:rPr>
  </w:style>
  <w:style w:type="character" w:customStyle="1" w:styleId="WW8Num37z3">
    <w:name w:val="WW8Num37z3"/>
    <w:rsid w:val="00446B97"/>
    <w:rPr>
      <w:rFonts w:ascii="Symbol" w:hAnsi="Symbol"/>
    </w:rPr>
  </w:style>
  <w:style w:type="character" w:customStyle="1" w:styleId="WW8Num38z0">
    <w:name w:val="WW8Num38z0"/>
    <w:rsid w:val="00446B97"/>
    <w:rPr>
      <w:rFonts w:ascii="Symbol" w:hAnsi="Symbol"/>
      <w:sz w:val="22"/>
      <w:szCs w:val="22"/>
    </w:rPr>
  </w:style>
  <w:style w:type="character" w:customStyle="1" w:styleId="WW8Num38z1">
    <w:name w:val="WW8Num38z1"/>
    <w:rsid w:val="00446B97"/>
    <w:rPr>
      <w:rFonts w:ascii="Courier New" w:hAnsi="Courier New" w:cs="Courier New"/>
    </w:rPr>
  </w:style>
  <w:style w:type="character" w:customStyle="1" w:styleId="WW8Num38z2">
    <w:name w:val="WW8Num38z2"/>
    <w:rsid w:val="00446B97"/>
    <w:rPr>
      <w:rFonts w:ascii="Wingdings" w:hAnsi="Wingdings"/>
    </w:rPr>
  </w:style>
  <w:style w:type="character" w:customStyle="1" w:styleId="WW8Num38z3">
    <w:name w:val="WW8Num38z3"/>
    <w:rsid w:val="00446B97"/>
    <w:rPr>
      <w:rFonts w:ascii="Symbol" w:hAnsi="Symbol"/>
    </w:rPr>
  </w:style>
  <w:style w:type="character" w:customStyle="1" w:styleId="WW8Num39z0">
    <w:name w:val="WW8Num39z0"/>
    <w:rsid w:val="00446B97"/>
    <w:rPr>
      <w:rFonts w:ascii="Symbol" w:hAnsi="Symbol"/>
      <w:sz w:val="22"/>
      <w:szCs w:val="22"/>
    </w:rPr>
  </w:style>
  <w:style w:type="character" w:customStyle="1" w:styleId="WW8Num39z1">
    <w:name w:val="WW8Num39z1"/>
    <w:rsid w:val="00446B97"/>
    <w:rPr>
      <w:rFonts w:ascii="Courier New" w:hAnsi="Courier New" w:cs="Courier New"/>
    </w:rPr>
  </w:style>
  <w:style w:type="character" w:customStyle="1" w:styleId="WW8Num39z2">
    <w:name w:val="WW8Num39z2"/>
    <w:rsid w:val="00446B97"/>
    <w:rPr>
      <w:rFonts w:ascii="Wingdings" w:hAnsi="Wingdings"/>
    </w:rPr>
  </w:style>
  <w:style w:type="character" w:customStyle="1" w:styleId="WW8Num39z3">
    <w:name w:val="WW8Num39z3"/>
    <w:rsid w:val="00446B97"/>
    <w:rPr>
      <w:rFonts w:ascii="Symbol" w:hAnsi="Symbol"/>
    </w:rPr>
  </w:style>
  <w:style w:type="character" w:customStyle="1" w:styleId="WW8Num40z0">
    <w:name w:val="WW8Num40z0"/>
    <w:rsid w:val="00446B97"/>
    <w:rPr>
      <w:rFonts w:ascii="Symbol" w:hAnsi="Symbol"/>
      <w:sz w:val="22"/>
      <w:szCs w:val="22"/>
    </w:rPr>
  </w:style>
  <w:style w:type="character" w:customStyle="1" w:styleId="WW8Num43z0">
    <w:name w:val="WW8Num43z0"/>
    <w:rsid w:val="00446B97"/>
    <w:rPr>
      <w:rFonts w:ascii="Courier New" w:hAnsi="Courier New" w:cs="Courier New"/>
      <w:sz w:val="22"/>
      <w:szCs w:val="22"/>
    </w:rPr>
  </w:style>
  <w:style w:type="character" w:customStyle="1" w:styleId="WW8Num43z1">
    <w:name w:val="WW8Num43z1"/>
    <w:rsid w:val="00446B97"/>
    <w:rPr>
      <w:rFonts w:ascii="Courier New" w:hAnsi="Courier New" w:cs="Courier New"/>
    </w:rPr>
  </w:style>
  <w:style w:type="character" w:customStyle="1" w:styleId="WW8Num43z2">
    <w:name w:val="WW8Num43z2"/>
    <w:rsid w:val="00446B97"/>
    <w:rPr>
      <w:rFonts w:ascii="Wingdings" w:hAnsi="Wingdings"/>
    </w:rPr>
  </w:style>
  <w:style w:type="character" w:customStyle="1" w:styleId="WW8Num43z3">
    <w:name w:val="WW8Num43z3"/>
    <w:rsid w:val="00446B97"/>
    <w:rPr>
      <w:rFonts w:ascii="Symbol" w:hAnsi="Symbol"/>
    </w:rPr>
  </w:style>
  <w:style w:type="character" w:customStyle="1" w:styleId="WW8Num44z0">
    <w:name w:val="WW8Num44z0"/>
    <w:rsid w:val="00446B97"/>
    <w:rPr>
      <w:rFonts w:ascii="Symbol" w:hAnsi="Symbol"/>
      <w:sz w:val="22"/>
      <w:szCs w:val="22"/>
    </w:rPr>
  </w:style>
  <w:style w:type="character" w:customStyle="1" w:styleId="WW8Num44z1">
    <w:name w:val="WW8Num44z1"/>
    <w:rsid w:val="00446B97"/>
    <w:rPr>
      <w:rFonts w:ascii="Courier New" w:hAnsi="Courier New" w:cs="Courier New"/>
      <w:sz w:val="22"/>
      <w:szCs w:val="22"/>
    </w:rPr>
  </w:style>
  <w:style w:type="character" w:customStyle="1" w:styleId="WW8Num44z2">
    <w:name w:val="WW8Num44z2"/>
    <w:rsid w:val="00446B97"/>
    <w:rPr>
      <w:rFonts w:ascii="Wingdings" w:hAnsi="Wingdings"/>
    </w:rPr>
  </w:style>
  <w:style w:type="character" w:customStyle="1" w:styleId="WW8Num44z3">
    <w:name w:val="WW8Num44z3"/>
    <w:rsid w:val="00446B97"/>
    <w:rPr>
      <w:rFonts w:ascii="Symbol" w:hAnsi="Symbol"/>
    </w:rPr>
  </w:style>
  <w:style w:type="character" w:customStyle="1" w:styleId="WW8Num44z4">
    <w:name w:val="WW8Num44z4"/>
    <w:rsid w:val="00446B97"/>
    <w:rPr>
      <w:rFonts w:ascii="Courier New" w:hAnsi="Courier New" w:cs="Courier New"/>
    </w:rPr>
  </w:style>
  <w:style w:type="character" w:customStyle="1" w:styleId="WW8Num45z0">
    <w:name w:val="WW8Num45z0"/>
    <w:rsid w:val="00446B97"/>
    <w:rPr>
      <w:rFonts w:ascii="Symbol" w:hAnsi="Symbol"/>
      <w:sz w:val="22"/>
      <w:szCs w:val="22"/>
    </w:rPr>
  </w:style>
  <w:style w:type="character" w:customStyle="1" w:styleId="WW8Num45z1">
    <w:name w:val="WW8Num45z1"/>
    <w:rsid w:val="00446B97"/>
    <w:rPr>
      <w:rFonts w:ascii="Courier New" w:hAnsi="Courier New" w:cs="Courier New"/>
    </w:rPr>
  </w:style>
  <w:style w:type="character" w:customStyle="1" w:styleId="WW8Num45z2">
    <w:name w:val="WW8Num45z2"/>
    <w:rsid w:val="00446B97"/>
    <w:rPr>
      <w:rFonts w:ascii="Wingdings" w:hAnsi="Wingdings"/>
    </w:rPr>
  </w:style>
  <w:style w:type="character" w:customStyle="1" w:styleId="WW8Num45z3">
    <w:name w:val="WW8Num45z3"/>
    <w:rsid w:val="00446B97"/>
    <w:rPr>
      <w:rFonts w:ascii="Symbol" w:hAnsi="Symbol"/>
    </w:rPr>
  </w:style>
  <w:style w:type="character" w:customStyle="1" w:styleId="WW8Num46z0">
    <w:name w:val="WW8Num46z0"/>
    <w:rsid w:val="00446B97"/>
    <w:rPr>
      <w:rFonts w:ascii="Symbol" w:hAnsi="Symbol"/>
      <w:sz w:val="22"/>
      <w:szCs w:val="22"/>
    </w:rPr>
  </w:style>
  <w:style w:type="character" w:customStyle="1" w:styleId="WW8Num46z1">
    <w:name w:val="WW8Num46z1"/>
    <w:rsid w:val="00446B97"/>
    <w:rPr>
      <w:rFonts w:ascii="Courier New" w:hAnsi="Courier New" w:cs="Courier New"/>
    </w:rPr>
  </w:style>
  <w:style w:type="character" w:customStyle="1" w:styleId="WW8Num46z2">
    <w:name w:val="WW8Num46z2"/>
    <w:rsid w:val="00446B97"/>
    <w:rPr>
      <w:rFonts w:ascii="Wingdings" w:hAnsi="Wingdings"/>
    </w:rPr>
  </w:style>
  <w:style w:type="character" w:customStyle="1" w:styleId="WW8Num46z3">
    <w:name w:val="WW8Num46z3"/>
    <w:rsid w:val="00446B97"/>
    <w:rPr>
      <w:rFonts w:ascii="Symbol" w:hAnsi="Symbol"/>
    </w:rPr>
  </w:style>
  <w:style w:type="character" w:customStyle="1" w:styleId="WW8Num47z0">
    <w:name w:val="WW8Num47z0"/>
    <w:rsid w:val="00446B97"/>
    <w:rPr>
      <w:rFonts w:ascii="Symbol" w:hAnsi="Symbol"/>
      <w:sz w:val="22"/>
      <w:szCs w:val="22"/>
    </w:rPr>
  </w:style>
  <w:style w:type="character" w:customStyle="1" w:styleId="WW8Num47z1">
    <w:name w:val="WW8Num47z1"/>
    <w:rsid w:val="00446B97"/>
    <w:rPr>
      <w:rFonts w:ascii="Courier New" w:hAnsi="Courier New" w:cs="Courier New"/>
    </w:rPr>
  </w:style>
  <w:style w:type="character" w:customStyle="1" w:styleId="WW8Num47z2">
    <w:name w:val="WW8Num47z2"/>
    <w:rsid w:val="00446B97"/>
    <w:rPr>
      <w:rFonts w:ascii="Wingdings" w:hAnsi="Wingdings"/>
    </w:rPr>
  </w:style>
  <w:style w:type="character" w:customStyle="1" w:styleId="WW8Num47z3">
    <w:name w:val="WW8Num47z3"/>
    <w:rsid w:val="00446B97"/>
    <w:rPr>
      <w:rFonts w:ascii="Symbol" w:hAnsi="Symbol"/>
    </w:rPr>
  </w:style>
  <w:style w:type="character" w:customStyle="1" w:styleId="WW8Num48z0">
    <w:name w:val="WW8Num48z0"/>
    <w:rsid w:val="00446B97"/>
    <w:rPr>
      <w:rFonts w:ascii="Symbol" w:hAnsi="Symbol"/>
      <w:sz w:val="22"/>
      <w:szCs w:val="22"/>
    </w:rPr>
  </w:style>
  <w:style w:type="character" w:customStyle="1" w:styleId="WW8Num48z1">
    <w:name w:val="WW8Num48z1"/>
    <w:rsid w:val="00446B97"/>
    <w:rPr>
      <w:rFonts w:ascii="Courier New" w:hAnsi="Courier New" w:cs="Courier New"/>
    </w:rPr>
  </w:style>
  <w:style w:type="character" w:customStyle="1" w:styleId="WW8Num48z2">
    <w:name w:val="WW8Num48z2"/>
    <w:rsid w:val="00446B97"/>
    <w:rPr>
      <w:rFonts w:ascii="Wingdings" w:hAnsi="Wingdings"/>
    </w:rPr>
  </w:style>
  <w:style w:type="character" w:customStyle="1" w:styleId="WW8Num48z3">
    <w:name w:val="WW8Num48z3"/>
    <w:rsid w:val="00446B97"/>
    <w:rPr>
      <w:rFonts w:ascii="Symbol" w:hAnsi="Symbol"/>
    </w:rPr>
  </w:style>
  <w:style w:type="character" w:customStyle="1" w:styleId="WW8Num49z0">
    <w:name w:val="WW8Num49z0"/>
    <w:rsid w:val="00446B97"/>
    <w:rPr>
      <w:rFonts w:ascii="Courier New" w:hAnsi="Courier New" w:cs="Courier New"/>
      <w:sz w:val="22"/>
      <w:szCs w:val="22"/>
    </w:rPr>
  </w:style>
  <w:style w:type="character" w:customStyle="1" w:styleId="WW8Num49z1">
    <w:name w:val="WW8Num49z1"/>
    <w:rsid w:val="00446B97"/>
    <w:rPr>
      <w:rFonts w:ascii="Courier New" w:hAnsi="Courier New" w:cs="Courier New"/>
    </w:rPr>
  </w:style>
  <w:style w:type="character" w:customStyle="1" w:styleId="WW8Num49z2">
    <w:name w:val="WW8Num49z2"/>
    <w:rsid w:val="00446B97"/>
    <w:rPr>
      <w:rFonts w:ascii="Wingdings" w:hAnsi="Wingdings"/>
    </w:rPr>
  </w:style>
  <w:style w:type="character" w:customStyle="1" w:styleId="WW8Num49z3">
    <w:name w:val="WW8Num49z3"/>
    <w:rsid w:val="00446B97"/>
    <w:rPr>
      <w:rFonts w:ascii="Symbol" w:hAnsi="Symbol"/>
    </w:rPr>
  </w:style>
  <w:style w:type="character" w:customStyle="1" w:styleId="WW8Num50z0">
    <w:name w:val="WW8Num50z0"/>
    <w:rsid w:val="00446B97"/>
    <w:rPr>
      <w:rFonts w:ascii="Courier New" w:hAnsi="Courier New" w:cs="Courier New"/>
      <w:sz w:val="22"/>
      <w:szCs w:val="22"/>
    </w:rPr>
  </w:style>
  <w:style w:type="character" w:customStyle="1" w:styleId="WW8Num50z1">
    <w:name w:val="WW8Num50z1"/>
    <w:rsid w:val="00446B97"/>
    <w:rPr>
      <w:rFonts w:ascii="Courier New" w:hAnsi="Courier New" w:cs="Courier New"/>
    </w:rPr>
  </w:style>
  <w:style w:type="character" w:customStyle="1" w:styleId="WW8Num50z2">
    <w:name w:val="WW8Num50z2"/>
    <w:rsid w:val="00446B97"/>
    <w:rPr>
      <w:rFonts w:ascii="Wingdings" w:hAnsi="Wingdings"/>
    </w:rPr>
  </w:style>
  <w:style w:type="character" w:customStyle="1" w:styleId="WW8Num50z3">
    <w:name w:val="WW8Num50z3"/>
    <w:rsid w:val="00446B97"/>
    <w:rPr>
      <w:rFonts w:ascii="Symbol" w:hAnsi="Symbol"/>
    </w:rPr>
  </w:style>
  <w:style w:type="character" w:customStyle="1" w:styleId="WW8Num51z0">
    <w:name w:val="WW8Num51z0"/>
    <w:rsid w:val="00446B97"/>
    <w:rPr>
      <w:rFonts w:ascii="Symbol" w:hAnsi="Symbol"/>
      <w:sz w:val="22"/>
      <w:szCs w:val="22"/>
    </w:rPr>
  </w:style>
  <w:style w:type="character" w:customStyle="1" w:styleId="WW8Num51z1">
    <w:name w:val="WW8Num51z1"/>
    <w:rsid w:val="00446B97"/>
    <w:rPr>
      <w:rFonts w:ascii="Courier New" w:hAnsi="Courier New" w:cs="Courier New"/>
    </w:rPr>
  </w:style>
  <w:style w:type="character" w:customStyle="1" w:styleId="WW8Num51z2">
    <w:name w:val="WW8Num51z2"/>
    <w:rsid w:val="00446B97"/>
    <w:rPr>
      <w:rFonts w:ascii="Wingdings" w:hAnsi="Wingdings"/>
    </w:rPr>
  </w:style>
  <w:style w:type="character" w:customStyle="1" w:styleId="WW8Num51z3">
    <w:name w:val="WW8Num51z3"/>
    <w:rsid w:val="00446B97"/>
    <w:rPr>
      <w:rFonts w:ascii="Symbol" w:hAnsi="Symbol"/>
    </w:rPr>
  </w:style>
  <w:style w:type="character" w:customStyle="1" w:styleId="WW8Num52z0">
    <w:name w:val="WW8Num52z0"/>
    <w:rsid w:val="00446B97"/>
    <w:rPr>
      <w:rFonts w:ascii="Symbol" w:hAnsi="Symbol"/>
      <w:sz w:val="22"/>
      <w:szCs w:val="22"/>
    </w:rPr>
  </w:style>
  <w:style w:type="character" w:customStyle="1" w:styleId="WW8Num52z1">
    <w:name w:val="WW8Num52z1"/>
    <w:rsid w:val="00446B97"/>
    <w:rPr>
      <w:rFonts w:ascii="Courier New" w:hAnsi="Courier New" w:cs="Courier New"/>
    </w:rPr>
  </w:style>
  <w:style w:type="character" w:customStyle="1" w:styleId="WW8Num52z2">
    <w:name w:val="WW8Num52z2"/>
    <w:rsid w:val="00446B97"/>
    <w:rPr>
      <w:rFonts w:ascii="Wingdings" w:hAnsi="Wingdings"/>
    </w:rPr>
  </w:style>
  <w:style w:type="character" w:customStyle="1" w:styleId="WW8Num52z3">
    <w:name w:val="WW8Num52z3"/>
    <w:rsid w:val="00446B97"/>
    <w:rPr>
      <w:rFonts w:ascii="Symbol" w:hAnsi="Symbol"/>
    </w:rPr>
  </w:style>
  <w:style w:type="character" w:customStyle="1" w:styleId="WW8Num53z0">
    <w:name w:val="WW8Num53z0"/>
    <w:rsid w:val="00446B97"/>
    <w:rPr>
      <w:rFonts w:ascii="Symbol" w:hAnsi="Symbol"/>
      <w:sz w:val="22"/>
      <w:szCs w:val="22"/>
    </w:rPr>
  </w:style>
  <w:style w:type="character" w:customStyle="1" w:styleId="WW8Num53z1">
    <w:name w:val="WW8Num53z1"/>
    <w:rsid w:val="00446B97"/>
    <w:rPr>
      <w:rFonts w:ascii="Courier New" w:hAnsi="Courier New" w:cs="Courier New"/>
    </w:rPr>
  </w:style>
  <w:style w:type="character" w:customStyle="1" w:styleId="WW8Num53z2">
    <w:name w:val="WW8Num53z2"/>
    <w:rsid w:val="00446B97"/>
    <w:rPr>
      <w:rFonts w:ascii="Wingdings" w:hAnsi="Wingdings"/>
    </w:rPr>
  </w:style>
  <w:style w:type="character" w:customStyle="1" w:styleId="WW8Num53z3">
    <w:name w:val="WW8Num53z3"/>
    <w:rsid w:val="00446B97"/>
    <w:rPr>
      <w:rFonts w:ascii="Symbol" w:hAnsi="Symbol"/>
    </w:rPr>
  </w:style>
  <w:style w:type="character" w:customStyle="1" w:styleId="WW8Num55z0">
    <w:name w:val="WW8Num55z0"/>
    <w:rsid w:val="00446B97"/>
    <w:rPr>
      <w:rFonts w:ascii="Courier New" w:hAnsi="Courier New" w:cs="Courier New"/>
      <w:sz w:val="22"/>
      <w:szCs w:val="22"/>
    </w:rPr>
  </w:style>
  <w:style w:type="character" w:customStyle="1" w:styleId="WW8Num55z1">
    <w:name w:val="WW8Num55z1"/>
    <w:rsid w:val="00446B97"/>
    <w:rPr>
      <w:rFonts w:ascii="Courier New" w:hAnsi="Courier New" w:cs="Courier New"/>
    </w:rPr>
  </w:style>
  <w:style w:type="character" w:customStyle="1" w:styleId="WW8Num55z2">
    <w:name w:val="WW8Num55z2"/>
    <w:rsid w:val="00446B97"/>
    <w:rPr>
      <w:rFonts w:ascii="Wingdings" w:hAnsi="Wingdings"/>
    </w:rPr>
  </w:style>
  <w:style w:type="character" w:customStyle="1" w:styleId="WW8Num55z3">
    <w:name w:val="WW8Num55z3"/>
    <w:rsid w:val="00446B97"/>
    <w:rPr>
      <w:rFonts w:ascii="Symbol" w:hAnsi="Symbol"/>
    </w:rPr>
  </w:style>
  <w:style w:type="character" w:customStyle="1" w:styleId="WW8Num56z0">
    <w:name w:val="WW8Num56z0"/>
    <w:rsid w:val="00446B97"/>
    <w:rPr>
      <w:rFonts w:ascii="Courier New" w:hAnsi="Courier New" w:cs="Courier New"/>
      <w:sz w:val="22"/>
      <w:szCs w:val="22"/>
    </w:rPr>
  </w:style>
  <w:style w:type="character" w:customStyle="1" w:styleId="WW8Num56z1">
    <w:name w:val="WW8Num56z1"/>
    <w:rsid w:val="00446B97"/>
    <w:rPr>
      <w:rFonts w:ascii="Courier New" w:hAnsi="Courier New" w:cs="Courier New"/>
    </w:rPr>
  </w:style>
  <w:style w:type="character" w:customStyle="1" w:styleId="WW8Num56z2">
    <w:name w:val="WW8Num56z2"/>
    <w:rsid w:val="00446B97"/>
    <w:rPr>
      <w:rFonts w:ascii="Wingdings" w:hAnsi="Wingdings"/>
    </w:rPr>
  </w:style>
  <w:style w:type="character" w:customStyle="1" w:styleId="WW8Num56z3">
    <w:name w:val="WW8Num56z3"/>
    <w:rsid w:val="00446B97"/>
    <w:rPr>
      <w:rFonts w:ascii="Symbol" w:hAnsi="Symbol"/>
    </w:rPr>
  </w:style>
  <w:style w:type="character" w:customStyle="1" w:styleId="WW8Num57z0">
    <w:name w:val="WW8Num57z0"/>
    <w:rsid w:val="00446B97"/>
    <w:rPr>
      <w:rFonts w:ascii="Courier New" w:hAnsi="Courier New" w:cs="Courier New"/>
      <w:sz w:val="22"/>
      <w:szCs w:val="22"/>
    </w:rPr>
  </w:style>
  <w:style w:type="character" w:customStyle="1" w:styleId="WW8Num57z1">
    <w:name w:val="WW8Num57z1"/>
    <w:rsid w:val="00446B97"/>
    <w:rPr>
      <w:rFonts w:ascii="Courier New" w:hAnsi="Courier New" w:cs="Courier New"/>
    </w:rPr>
  </w:style>
  <w:style w:type="character" w:customStyle="1" w:styleId="WW8Num57z2">
    <w:name w:val="WW8Num57z2"/>
    <w:rsid w:val="00446B97"/>
    <w:rPr>
      <w:rFonts w:ascii="Wingdings" w:hAnsi="Wingdings"/>
    </w:rPr>
  </w:style>
  <w:style w:type="character" w:customStyle="1" w:styleId="WW8Num57z3">
    <w:name w:val="WW8Num57z3"/>
    <w:rsid w:val="00446B97"/>
    <w:rPr>
      <w:rFonts w:ascii="Symbol" w:hAnsi="Symbol"/>
    </w:rPr>
  </w:style>
  <w:style w:type="character" w:customStyle="1" w:styleId="WW8Num58z0">
    <w:name w:val="WW8Num58z0"/>
    <w:rsid w:val="00446B97"/>
    <w:rPr>
      <w:rFonts w:ascii="Symbol" w:hAnsi="Symbol"/>
      <w:sz w:val="22"/>
      <w:szCs w:val="22"/>
    </w:rPr>
  </w:style>
  <w:style w:type="character" w:customStyle="1" w:styleId="WW8Num58z1">
    <w:name w:val="WW8Num58z1"/>
    <w:rsid w:val="00446B97"/>
    <w:rPr>
      <w:rFonts w:ascii="Courier New" w:hAnsi="Courier New" w:cs="Courier New"/>
    </w:rPr>
  </w:style>
  <w:style w:type="character" w:customStyle="1" w:styleId="WW8Num58z2">
    <w:name w:val="WW8Num58z2"/>
    <w:rsid w:val="00446B97"/>
    <w:rPr>
      <w:rFonts w:ascii="Wingdings" w:hAnsi="Wingdings"/>
    </w:rPr>
  </w:style>
  <w:style w:type="character" w:customStyle="1" w:styleId="WW8Num58z3">
    <w:name w:val="WW8Num58z3"/>
    <w:rsid w:val="00446B97"/>
    <w:rPr>
      <w:rFonts w:ascii="Symbol" w:hAnsi="Symbol"/>
    </w:rPr>
  </w:style>
  <w:style w:type="character" w:customStyle="1" w:styleId="WW8Num59z0">
    <w:name w:val="WW8Num59z0"/>
    <w:rsid w:val="00446B97"/>
    <w:rPr>
      <w:rFonts w:ascii="Symbol" w:hAnsi="Symbol"/>
      <w:sz w:val="22"/>
      <w:szCs w:val="22"/>
    </w:rPr>
  </w:style>
  <w:style w:type="character" w:customStyle="1" w:styleId="WW8Num59z1">
    <w:name w:val="WW8Num59z1"/>
    <w:rsid w:val="00446B97"/>
    <w:rPr>
      <w:rFonts w:ascii="Courier New" w:hAnsi="Courier New" w:cs="Courier New"/>
    </w:rPr>
  </w:style>
  <w:style w:type="character" w:customStyle="1" w:styleId="WW8Num59z2">
    <w:name w:val="WW8Num59z2"/>
    <w:rsid w:val="00446B97"/>
    <w:rPr>
      <w:rFonts w:ascii="Wingdings" w:hAnsi="Wingdings"/>
    </w:rPr>
  </w:style>
  <w:style w:type="character" w:customStyle="1" w:styleId="WW8Num59z3">
    <w:name w:val="WW8Num59z3"/>
    <w:rsid w:val="00446B97"/>
    <w:rPr>
      <w:rFonts w:ascii="Symbol" w:hAnsi="Symbol"/>
    </w:rPr>
  </w:style>
  <w:style w:type="character" w:customStyle="1" w:styleId="1b">
    <w:name w:val="Основной шрифт абзаца1"/>
    <w:rsid w:val="00446B97"/>
  </w:style>
  <w:style w:type="character" w:customStyle="1" w:styleId="Normal">
    <w:name w:val="Normal Знак"/>
    <w:rsid w:val="00446B97"/>
    <w:rPr>
      <w:sz w:val="22"/>
      <w:lang w:val="ru-RU" w:eastAsia="ar-SA" w:bidi="ar-SA"/>
    </w:rPr>
  </w:style>
  <w:style w:type="character" w:customStyle="1" w:styleId="1c">
    <w:name w:val="Знак примечания1"/>
    <w:rsid w:val="00446B97"/>
    <w:rPr>
      <w:sz w:val="16"/>
      <w:szCs w:val="16"/>
    </w:rPr>
  </w:style>
  <w:style w:type="paragraph" w:styleId="affc">
    <w:name w:val="List"/>
    <w:basedOn w:val="a1"/>
    <w:uiPriority w:val="99"/>
    <w:rsid w:val="00446B97"/>
    <w:pPr>
      <w:suppressAutoHyphens/>
      <w:spacing w:after="0" w:line="360" w:lineRule="exact"/>
      <w:ind w:firstLine="720"/>
      <w:jc w:val="both"/>
    </w:pPr>
    <w:rPr>
      <w:rFonts w:ascii="Arial" w:eastAsia="Times New Roman" w:hAnsi="Arial" w:cs="Tahoma"/>
      <w:kern w:val="1"/>
      <w:sz w:val="28"/>
      <w:lang w:eastAsia="ar-SA"/>
    </w:rPr>
  </w:style>
  <w:style w:type="paragraph" w:customStyle="1" w:styleId="1d">
    <w:name w:val="Название1"/>
    <w:basedOn w:val="a0"/>
    <w:uiPriority w:val="99"/>
    <w:rsid w:val="00446B97"/>
    <w:pPr>
      <w:suppressLineNumbers/>
      <w:spacing w:before="120" w:after="120"/>
    </w:pPr>
    <w:rPr>
      <w:rFonts w:ascii="Arial" w:eastAsia="Times New Roman" w:hAnsi="Arial" w:cs="Tahoma"/>
      <w:i/>
      <w:iCs/>
      <w:lang w:eastAsia="ar-SA"/>
    </w:rPr>
  </w:style>
  <w:style w:type="paragraph" w:customStyle="1" w:styleId="1e">
    <w:name w:val="Указатель1"/>
    <w:basedOn w:val="a0"/>
    <w:uiPriority w:val="99"/>
    <w:rsid w:val="00446B97"/>
    <w:pPr>
      <w:suppressLineNumbers/>
    </w:pPr>
    <w:rPr>
      <w:rFonts w:ascii="Arial" w:eastAsia="Times New Roman" w:hAnsi="Arial" w:cs="Tahoma"/>
      <w:lang w:eastAsia="ar-SA"/>
    </w:rPr>
  </w:style>
  <w:style w:type="paragraph" w:customStyle="1" w:styleId="1f">
    <w:name w:val="Название объекта1"/>
    <w:next w:val="a0"/>
    <w:uiPriority w:val="99"/>
    <w:rsid w:val="00446B97"/>
    <w:pPr>
      <w:suppressAutoHyphens/>
      <w:spacing w:before="240" w:after="60"/>
    </w:pPr>
    <w:rPr>
      <w:sz w:val="26"/>
      <w:szCs w:val="24"/>
      <w:lang w:eastAsia="ar-SA"/>
    </w:rPr>
  </w:style>
  <w:style w:type="paragraph" w:customStyle="1" w:styleId="Normal10-022">
    <w:name w:val="Стиль Normal + 10 пт полужирный По центру Слева:  -02 см Справ...2"/>
    <w:basedOn w:val="18"/>
    <w:uiPriority w:val="99"/>
    <w:rsid w:val="00446B97"/>
    <w:pPr>
      <w:widowControl/>
      <w:suppressAutoHyphens/>
      <w:snapToGrid w:val="0"/>
      <w:spacing w:line="240" w:lineRule="auto"/>
      <w:ind w:left="-113" w:right="-113" w:firstLine="0"/>
      <w:jc w:val="center"/>
    </w:pPr>
    <w:rPr>
      <w:rFonts w:ascii="Times New Roman" w:hAnsi="Times New Roman"/>
      <w:b/>
      <w:bCs/>
      <w:snapToGrid/>
      <w:sz w:val="20"/>
      <w:szCs w:val="24"/>
      <w:lang w:eastAsia="ar-SA"/>
    </w:rPr>
  </w:style>
  <w:style w:type="paragraph" w:customStyle="1" w:styleId="Iauiue">
    <w:name w:val="Iau?iue"/>
    <w:uiPriority w:val="99"/>
    <w:rsid w:val="00446B97"/>
    <w:pPr>
      <w:widowControl w:val="0"/>
      <w:suppressAutoHyphens/>
    </w:pPr>
    <w:rPr>
      <w:sz w:val="24"/>
      <w:szCs w:val="24"/>
      <w:lang w:eastAsia="ar-SA"/>
    </w:rPr>
  </w:style>
  <w:style w:type="paragraph" w:customStyle="1" w:styleId="1f0">
    <w:name w:val="Текст примечания1"/>
    <w:basedOn w:val="a0"/>
    <w:uiPriority w:val="99"/>
    <w:rsid w:val="00446B97"/>
    <w:rPr>
      <w:rFonts w:eastAsia="Times New Roman"/>
      <w:sz w:val="20"/>
      <w:szCs w:val="20"/>
      <w:lang w:eastAsia="ar-SA"/>
    </w:rPr>
  </w:style>
  <w:style w:type="paragraph" w:styleId="affd">
    <w:name w:val="annotation text"/>
    <w:basedOn w:val="a0"/>
    <w:link w:val="affe"/>
    <w:uiPriority w:val="99"/>
    <w:rsid w:val="00446B97"/>
    <w:pPr>
      <w:spacing w:after="200" w:line="276" w:lineRule="auto"/>
    </w:pPr>
    <w:rPr>
      <w:rFonts w:eastAsia="Times New Roman"/>
      <w:sz w:val="20"/>
      <w:szCs w:val="20"/>
    </w:rPr>
  </w:style>
  <w:style w:type="character" w:customStyle="1" w:styleId="affe">
    <w:name w:val="Текст примечания Знак"/>
    <w:basedOn w:val="a2"/>
    <w:link w:val="affd"/>
    <w:uiPriority w:val="99"/>
    <w:rsid w:val="00446B97"/>
  </w:style>
  <w:style w:type="paragraph" w:styleId="afff">
    <w:name w:val="annotation subject"/>
    <w:basedOn w:val="1f0"/>
    <w:next w:val="1f0"/>
    <w:link w:val="afff0"/>
    <w:rsid w:val="00446B97"/>
    <w:rPr>
      <w:b/>
      <w:bCs/>
    </w:rPr>
  </w:style>
  <w:style w:type="character" w:customStyle="1" w:styleId="afff0">
    <w:name w:val="Тема примечания Знак"/>
    <w:basedOn w:val="affe"/>
    <w:link w:val="afff"/>
    <w:rsid w:val="00446B97"/>
    <w:rPr>
      <w:b/>
      <w:bCs/>
      <w:lang w:eastAsia="ar-SA"/>
    </w:rPr>
  </w:style>
  <w:style w:type="paragraph" w:customStyle="1" w:styleId="afff1">
    <w:name w:val="Знак"/>
    <w:basedOn w:val="a0"/>
    <w:uiPriority w:val="99"/>
    <w:rsid w:val="00446B97"/>
    <w:pPr>
      <w:spacing w:after="160" w:line="240" w:lineRule="exact"/>
    </w:pPr>
    <w:rPr>
      <w:rFonts w:ascii="Verdana" w:eastAsia="Times New Roman" w:hAnsi="Verdana"/>
      <w:sz w:val="20"/>
      <w:szCs w:val="20"/>
      <w:lang w:val="en-US" w:eastAsia="ar-SA"/>
    </w:rPr>
  </w:style>
  <w:style w:type="paragraph" w:customStyle="1" w:styleId="afff2">
    <w:name w:val="Содержимое врезки"/>
    <w:basedOn w:val="a1"/>
    <w:uiPriority w:val="99"/>
    <w:rsid w:val="00446B97"/>
    <w:pPr>
      <w:suppressAutoHyphens/>
      <w:spacing w:after="0" w:line="360" w:lineRule="exact"/>
      <w:ind w:firstLine="720"/>
      <w:jc w:val="both"/>
    </w:pPr>
    <w:rPr>
      <w:rFonts w:eastAsia="Times New Roman"/>
      <w:kern w:val="1"/>
      <w:sz w:val="28"/>
      <w:lang w:eastAsia="ar-SA"/>
    </w:rPr>
  </w:style>
  <w:style w:type="paragraph" w:customStyle="1" w:styleId="afff3">
    <w:name w:val="Содержимое таблицы"/>
    <w:basedOn w:val="a0"/>
    <w:uiPriority w:val="99"/>
    <w:rsid w:val="00446B97"/>
    <w:pPr>
      <w:suppressLineNumbers/>
    </w:pPr>
    <w:rPr>
      <w:rFonts w:eastAsia="Times New Roman"/>
      <w:lang w:eastAsia="ar-SA"/>
    </w:rPr>
  </w:style>
  <w:style w:type="paragraph" w:customStyle="1" w:styleId="afff4">
    <w:name w:val="Заголовок таблицы"/>
    <w:basedOn w:val="afff3"/>
    <w:uiPriority w:val="99"/>
    <w:rsid w:val="00446B97"/>
    <w:pPr>
      <w:jc w:val="center"/>
    </w:pPr>
    <w:rPr>
      <w:b/>
      <w:bCs/>
    </w:rPr>
  </w:style>
  <w:style w:type="table" w:customStyle="1" w:styleId="1f1">
    <w:name w:val="Сетка таблицы1"/>
    <w:basedOn w:val="a3"/>
    <w:next w:val="afc"/>
    <w:uiPriority w:val="59"/>
    <w:rsid w:val="00446B9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5">
    <w:name w:val="Основной текст_"/>
    <w:link w:val="26"/>
    <w:rsid w:val="00446B97"/>
    <w:rPr>
      <w:rFonts w:ascii="Arial Unicode MS" w:eastAsia="Arial Unicode MS" w:hAnsi="Arial Unicode MS" w:cs="Arial Unicode MS"/>
      <w:shd w:val="clear" w:color="auto" w:fill="FFFFFF"/>
    </w:rPr>
  </w:style>
  <w:style w:type="character" w:customStyle="1" w:styleId="1f2">
    <w:name w:val="Основной текст1"/>
    <w:basedOn w:val="afff5"/>
    <w:rsid w:val="00446B97"/>
  </w:style>
  <w:style w:type="paragraph" w:customStyle="1" w:styleId="26">
    <w:name w:val="Основной текст2"/>
    <w:basedOn w:val="a0"/>
    <w:link w:val="afff5"/>
    <w:rsid w:val="00446B97"/>
    <w:pPr>
      <w:shd w:val="clear" w:color="auto" w:fill="FFFFFF"/>
      <w:spacing w:after="180" w:line="245" w:lineRule="exact"/>
      <w:jc w:val="both"/>
    </w:pPr>
    <w:rPr>
      <w:rFonts w:ascii="Arial Unicode MS" w:hAnsi="Arial Unicode MS" w:cs="Arial Unicode MS"/>
      <w:sz w:val="20"/>
      <w:szCs w:val="20"/>
    </w:rPr>
  </w:style>
  <w:style w:type="character" w:customStyle="1" w:styleId="8pt">
    <w:name w:val="Основной текст + 8 pt"/>
    <w:rsid w:val="00446B97"/>
    <w:rPr>
      <w:rFonts w:ascii="Arial Unicode MS" w:eastAsia="Arial Unicode MS" w:hAnsi="Arial Unicode MS" w:cs="Arial Unicode MS"/>
      <w:b w:val="0"/>
      <w:bCs w:val="0"/>
      <w:i w:val="0"/>
      <w:iCs w:val="0"/>
      <w:smallCaps w:val="0"/>
      <w:strike w:val="0"/>
      <w:spacing w:val="0"/>
      <w:sz w:val="16"/>
      <w:szCs w:val="16"/>
      <w:shd w:val="clear" w:color="auto" w:fill="FFFFFF"/>
    </w:rPr>
  </w:style>
  <w:style w:type="character" w:customStyle="1" w:styleId="62">
    <w:name w:val="Основной текст (6)_"/>
    <w:link w:val="63"/>
    <w:rsid w:val="00446B97"/>
    <w:rPr>
      <w:sz w:val="19"/>
      <w:szCs w:val="19"/>
      <w:shd w:val="clear" w:color="auto" w:fill="FFFFFF"/>
    </w:rPr>
  </w:style>
  <w:style w:type="character" w:customStyle="1" w:styleId="610pt">
    <w:name w:val="Основной текст (6) + 10 pt"/>
    <w:rsid w:val="00446B97"/>
    <w:rPr>
      <w:sz w:val="20"/>
      <w:szCs w:val="20"/>
      <w:shd w:val="clear" w:color="auto" w:fill="FFFFFF"/>
    </w:rPr>
  </w:style>
  <w:style w:type="character" w:customStyle="1" w:styleId="64">
    <w:name w:val="Основной текст (6) + Малые прописные"/>
    <w:rsid w:val="00446B97"/>
    <w:rPr>
      <w:smallCaps/>
      <w:sz w:val="19"/>
      <w:szCs w:val="19"/>
      <w:shd w:val="clear" w:color="auto" w:fill="FFFFFF"/>
    </w:rPr>
  </w:style>
  <w:style w:type="paragraph" w:customStyle="1" w:styleId="37">
    <w:name w:val="Основной текст3"/>
    <w:basedOn w:val="a0"/>
    <w:uiPriority w:val="99"/>
    <w:rsid w:val="00446B97"/>
    <w:pPr>
      <w:shd w:val="clear" w:color="auto" w:fill="FFFFFF"/>
      <w:spacing w:after="180" w:line="245" w:lineRule="exact"/>
      <w:jc w:val="both"/>
    </w:pPr>
    <w:rPr>
      <w:rFonts w:ascii="Arial Unicode MS" w:hAnsi="Arial Unicode MS" w:cs="Arial Unicode MS"/>
      <w:color w:val="000000"/>
      <w:sz w:val="20"/>
      <w:szCs w:val="20"/>
    </w:rPr>
  </w:style>
  <w:style w:type="paragraph" w:customStyle="1" w:styleId="63">
    <w:name w:val="Основной текст (6)"/>
    <w:basedOn w:val="a0"/>
    <w:link w:val="62"/>
    <w:rsid w:val="00446B97"/>
    <w:pPr>
      <w:shd w:val="clear" w:color="auto" w:fill="FFFFFF"/>
      <w:spacing w:after="60" w:line="202" w:lineRule="exact"/>
      <w:jc w:val="both"/>
    </w:pPr>
    <w:rPr>
      <w:rFonts w:eastAsia="Times New Roman"/>
      <w:sz w:val="19"/>
      <w:szCs w:val="19"/>
    </w:rPr>
  </w:style>
  <w:style w:type="character" w:customStyle="1" w:styleId="95pt">
    <w:name w:val="Основной текст + 9;5 pt"/>
    <w:rsid w:val="00446B97"/>
    <w:rPr>
      <w:rFonts w:ascii="Arial Unicode MS" w:eastAsia="Arial Unicode MS" w:hAnsi="Arial Unicode MS" w:cs="Arial Unicode MS"/>
      <w:b w:val="0"/>
      <w:bCs w:val="0"/>
      <w:i w:val="0"/>
      <w:iCs w:val="0"/>
      <w:smallCaps w:val="0"/>
      <w:strike w:val="0"/>
      <w:spacing w:val="0"/>
      <w:sz w:val="19"/>
      <w:szCs w:val="19"/>
      <w:shd w:val="clear" w:color="auto" w:fill="FFFFFF"/>
    </w:rPr>
  </w:style>
  <w:style w:type="paragraph" w:customStyle="1" w:styleId="-style">
    <w:name w:val="Цыганов-style"/>
    <w:basedOn w:val="a0"/>
    <w:link w:val="-style0"/>
    <w:autoRedefine/>
    <w:rsid w:val="00446B97"/>
    <w:pPr>
      <w:widowControl w:val="0"/>
      <w:autoSpaceDE w:val="0"/>
      <w:autoSpaceDN w:val="0"/>
      <w:adjustRightInd w:val="0"/>
      <w:ind w:left="284" w:right="141"/>
      <w:jc w:val="center"/>
    </w:pPr>
    <w:rPr>
      <w:rFonts w:eastAsia="Times New Roman"/>
      <w:b/>
      <w:sz w:val="28"/>
      <w:szCs w:val="28"/>
    </w:rPr>
  </w:style>
  <w:style w:type="character" w:customStyle="1" w:styleId="75pt">
    <w:name w:val="Основной текст + 7;5 pt"/>
    <w:rsid w:val="00446B97"/>
    <w:rPr>
      <w:rFonts w:ascii="Arial Unicode MS" w:eastAsia="Arial Unicode MS" w:hAnsi="Arial Unicode MS" w:cs="Arial Unicode MS"/>
      <w:b w:val="0"/>
      <w:bCs w:val="0"/>
      <w:i w:val="0"/>
      <w:iCs w:val="0"/>
      <w:smallCaps w:val="0"/>
      <w:strike w:val="0"/>
      <w:spacing w:val="0"/>
      <w:sz w:val="15"/>
      <w:szCs w:val="15"/>
      <w:shd w:val="clear" w:color="auto" w:fill="FFFFFF"/>
    </w:rPr>
  </w:style>
  <w:style w:type="character" w:customStyle="1" w:styleId="27">
    <w:name w:val="Основной текст (2)_"/>
    <w:link w:val="28"/>
    <w:rsid w:val="00446B97"/>
    <w:rPr>
      <w:rFonts w:ascii="Arial Unicode MS" w:eastAsia="Arial Unicode MS" w:hAnsi="Arial Unicode MS" w:cs="Arial Unicode MS"/>
      <w:shd w:val="clear" w:color="auto" w:fill="FFFFFF"/>
    </w:rPr>
  </w:style>
  <w:style w:type="character" w:customStyle="1" w:styleId="85pt">
    <w:name w:val="Основной текст + 8;5 pt"/>
    <w:rsid w:val="00446B97"/>
    <w:rPr>
      <w:rFonts w:ascii="Arial Unicode MS" w:eastAsia="Arial Unicode MS" w:hAnsi="Arial Unicode MS" w:cs="Arial Unicode MS"/>
      <w:b w:val="0"/>
      <w:bCs w:val="0"/>
      <w:i w:val="0"/>
      <w:iCs w:val="0"/>
      <w:smallCaps w:val="0"/>
      <w:strike w:val="0"/>
      <w:spacing w:val="0"/>
      <w:sz w:val="17"/>
      <w:szCs w:val="17"/>
      <w:shd w:val="clear" w:color="auto" w:fill="FFFFFF"/>
    </w:rPr>
  </w:style>
  <w:style w:type="paragraph" w:customStyle="1" w:styleId="28">
    <w:name w:val="Основной текст (2)"/>
    <w:basedOn w:val="a0"/>
    <w:link w:val="27"/>
    <w:rsid w:val="00446B97"/>
    <w:pPr>
      <w:shd w:val="clear" w:color="auto" w:fill="FFFFFF"/>
      <w:spacing w:before="180" w:line="230" w:lineRule="exact"/>
      <w:ind w:firstLine="560"/>
      <w:jc w:val="both"/>
    </w:pPr>
    <w:rPr>
      <w:rFonts w:ascii="Arial Unicode MS" w:hAnsi="Arial Unicode MS" w:cs="Arial Unicode MS"/>
      <w:sz w:val="20"/>
      <w:szCs w:val="20"/>
    </w:rPr>
  </w:style>
  <w:style w:type="paragraph" w:customStyle="1" w:styleId="afff6">
    <w:name w:val="Таблица"/>
    <w:basedOn w:val="a0"/>
    <w:next w:val="a0"/>
    <w:qFormat/>
    <w:rsid w:val="00446B97"/>
    <w:pPr>
      <w:widowControl w:val="0"/>
    </w:pPr>
    <w:rPr>
      <w:rFonts w:eastAsia="Calibri"/>
      <w:szCs w:val="22"/>
      <w:lang w:eastAsia="en-US"/>
    </w:rPr>
  </w:style>
  <w:style w:type="paragraph" w:customStyle="1" w:styleId="u">
    <w:name w:val="u"/>
    <w:basedOn w:val="a0"/>
    <w:uiPriority w:val="99"/>
    <w:rsid w:val="00446B97"/>
    <w:pPr>
      <w:spacing w:before="100" w:beforeAutospacing="1" w:after="100" w:afterAutospacing="1"/>
    </w:pPr>
    <w:rPr>
      <w:rFonts w:eastAsia="Times New Roman"/>
    </w:rPr>
  </w:style>
  <w:style w:type="paragraph" w:customStyle="1" w:styleId="uni">
    <w:name w:val="uni"/>
    <w:basedOn w:val="a0"/>
    <w:uiPriority w:val="99"/>
    <w:rsid w:val="00446B97"/>
    <w:pPr>
      <w:spacing w:before="100" w:beforeAutospacing="1" w:after="100" w:afterAutospacing="1"/>
    </w:pPr>
    <w:rPr>
      <w:rFonts w:eastAsia="Times New Roman"/>
    </w:rPr>
  </w:style>
  <w:style w:type="paragraph" w:customStyle="1" w:styleId="unip">
    <w:name w:val="unip"/>
    <w:basedOn w:val="a0"/>
    <w:uiPriority w:val="99"/>
    <w:rsid w:val="00446B97"/>
    <w:pPr>
      <w:spacing w:before="100" w:beforeAutospacing="1" w:after="100" w:afterAutospacing="1"/>
    </w:pPr>
    <w:rPr>
      <w:rFonts w:eastAsia="Times New Roman"/>
    </w:rPr>
  </w:style>
  <w:style w:type="character" w:customStyle="1" w:styleId="-style0">
    <w:name w:val="Цыганов-style Знак"/>
    <w:link w:val="-style"/>
    <w:rsid w:val="00446B97"/>
    <w:rPr>
      <w:b/>
      <w:sz w:val="28"/>
      <w:szCs w:val="28"/>
    </w:rPr>
  </w:style>
  <w:style w:type="character" w:customStyle="1" w:styleId="afff7">
    <w:name w:val="Гипертекстовая ссылка"/>
    <w:uiPriority w:val="99"/>
    <w:rsid w:val="00446B97"/>
    <w:rPr>
      <w:rFonts w:cs="Times New Roman"/>
      <w:color w:val="008000"/>
    </w:rPr>
  </w:style>
  <w:style w:type="paragraph" w:customStyle="1" w:styleId="afff8">
    <w:name w:val="Нормальный (таблица)"/>
    <w:basedOn w:val="a0"/>
    <w:next w:val="a0"/>
    <w:uiPriority w:val="99"/>
    <w:rsid w:val="00446B97"/>
    <w:pPr>
      <w:widowControl w:val="0"/>
      <w:autoSpaceDE w:val="0"/>
      <w:autoSpaceDN w:val="0"/>
      <w:adjustRightInd w:val="0"/>
      <w:jc w:val="both"/>
    </w:pPr>
    <w:rPr>
      <w:rFonts w:ascii="Times New Roman CYR" w:eastAsia="Times New Roman" w:hAnsi="Times New Roman CYR" w:cs="Times New Roman CYR"/>
    </w:rPr>
  </w:style>
  <w:style w:type="paragraph" w:customStyle="1" w:styleId="afff9">
    <w:name w:val="Прижатый влево"/>
    <w:basedOn w:val="a0"/>
    <w:next w:val="a0"/>
    <w:uiPriority w:val="99"/>
    <w:rsid w:val="00446B97"/>
    <w:pPr>
      <w:widowControl w:val="0"/>
      <w:autoSpaceDE w:val="0"/>
      <w:autoSpaceDN w:val="0"/>
      <w:adjustRightInd w:val="0"/>
    </w:pPr>
    <w:rPr>
      <w:rFonts w:ascii="Times New Roman CYR" w:eastAsia="Times New Roman" w:hAnsi="Times New Roman CYR" w:cs="Times New Roman CYR"/>
    </w:rPr>
  </w:style>
  <w:style w:type="table" w:customStyle="1" w:styleId="29">
    <w:name w:val="Сетка таблицы2"/>
    <w:basedOn w:val="a3"/>
    <w:next w:val="afc"/>
    <w:rsid w:val="00446B97"/>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2"/>
    <w:rsid w:val="00446B97"/>
  </w:style>
  <w:style w:type="character" w:styleId="afffa">
    <w:name w:val="Subtle Reference"/>
    <w:uiPriority w:val="31"/>
    <w:qFormat/>
    <w:rsid w:val="00446B97"/>
    <w:rPr>
      <w:smallCaps/>
      <w:color w:val="C0504D"/>
      <w:u w:val="single"/>
    </w:rPr>
  </w:style>
  <w:style w:type="character" w:customStyle="1" w:styleId="90">
    <w:name w:val="Основной текст + 9"/>
    <w:aliases w:val="5 pt"/>
    <w:rsid w:val="00446B97"/>
    <w:rPr>
      <w:rFonts w:ascii="Arial Unicode MS" w:eastAsia="Arial Unicode MS" w:hAnsi="Arial Unicode MS" w:cs="Arial Unicode MS" w:hint="eastAsia"/>
      <w:b w:val="0"/>
      <w:bCs w:val="0"/>
      <w:i w:val="0"/>
      <w:iCs w:val="0"/>
      <w:smallCaps w:val="0"/>
      <w:strike w:val="0"/>
      <w:dstrike w:val="0"/>
      <w:spacing w:val="0"/>
      <w:sz w:val="17"/>
      <w:szCs w:val="17"/>
      <w:u w:val="none"/>
      <w:effect w:val="none"/>
      <w:shd w:val="clear" w:color="auto" w:fill="FFFFFF"/>
    </w:rPr>
  </w:style>
  <w:style w:type="character" w:customStyle="1" w:styleId="highlightselected">
    <w:name w:val="highlight selected"/>
    <w:basedOn w:val="a2"/>
    <w:rsid w:val="00446B97"/>
  </w:style>
  <w:style w:type="paragraph" w:customStyle="1" w:styleId="s16">
    <w:name w:val="s_16"/>
    <w:basedOn w:val="a0"/>
    <w:rsid w:val="00446B97"/>
    <w:pPr>
      <w:spacing w:before="100" w:beforeAutospacing="1" w:after="100" w:afterAutospacing="1"/>
    </w:pPr>
    <w:rPr>
      <w:rFonts w:eastAsia="Times New Roman"/>
    </w:rPr>
  </w:style>
  <w:style w:type="paragraph" w:customStyle="1" w:styleId="afffb">
    <w:name w:val="Информация об изменениях документа"/>
    <w:basedOn w:val="afa"/>
    <w:next w:val="a0"/>
    <w:uiPriority w:val="99"/>
    <w:rsid w:val="00446B97"/>
    <w:pPr>
      <w:spacing w:before="75"/>
    </w:pPr>
    <w:rPr>
      <w:rFonts w:eastAsiaTheme="minorEastAsia"/>
      <w:color w:val="353842"/>
      <w:sz w:val="24"/>
      <w:szCs w:val="24"/>
      <w:shd w:val="clear" w:color="auto" w:fill="F0F0F0"/>
    </w:rPr>
  </w:style>
  <w:style w:type="character" w:customStyle="1" w:styleId="afffc">
    <w:name w:val="Сравнение редакций. Добавленный фрагмент"/>
    <w:uiPriority w:val="99"/>
    <w:rsid w:val="00446B97"/>
    <w:rPr>
      <w:color w:val="000000"/>
      <w:shd w:val="clear" w:color="auto" w:fill="C1D7FF"/>
    </w:rPr>
  </w:style>
  <w:style w:type="character" w:customStyle="1" w:styleId="43">
    <w:name w:val="Основной текст (4)_"/>
    <w:link w:val="410"/>
    <w:rsid w:val="00EC19D2"/>
    <w:rPr>
      <w:b/>
      <w:bCs/>
      <w:sz w:val="26"/>
      <w:szCs w:val="26"/>
      <w:shd w:val="clear" w:color="auto" w:fill="FFFFFF"/>
    </w:rPr>
  </w:style>
  <w:style w:type="character" w:customStyle="1" w:styleId="44">
    <w:name w:val="Основной текст (4)"/>
    <w:rsid w:val="00EC19D2"/>
  </w:style>
  <w:style w:type="character" w:customStyle="1" w:styleId="2a">
    <w:name w:val="Заголовок №2_"/>
    <w:link w:val="210"/>
    <w:rsid w:val="00EC19D2"/>
    <w:rPr>
      <w:b/>
      <w:bCs/>
      <w:sz w:val="26"/>
      <w:szCs w:val="26"/>
      <w:shd w:val="clear" w:color="auto" w:fill="FFFFFF"/>
    </w:rPr>
  </w:style>
  <w:style w:type="character" w:customStyle="1" w:styleId="2b">
    <w:name w:val="Заголовок №2"/>
    <w:rsid w:val="00EC19D2"/>
  </w:style>
  <w:style w:type="paragraph" w:customStyle="1" w:styleId="410">
    <w:name w:val="Основной текст (4)1"/>
    <w:basedOn w:val="a0"/>
    <w:link w:val="43"/>
    <w:rsid w:val="00EC19D2"/>
    <w:pPr>
      <w:widowControl w:val="0"/>
      <w:shd w:val="clear" w:color="auto" w:fill="FFFFFF"/>
      <w:spacing w:after="60" w:line="240" w:lineRule="atLeast"/>
      <w:ind w:hanging="1960"/>
      <w:jc w:val="center"/>
    </w:pPr>
    <w:rPr>
      <w:rFonts w:eastAsia="Times New Roman"/>
      <w:b/>
      <w:bCs/>
      <w:sz w:val="26"/>
      <w:szCs w:val="26"/>
    </w:rPr>
  </w:style>
  <w:style w:type="paragraph" w:customStyle="1" w:styleId="210">
    <w:name w:val="Заголовок №21"/>
    <w:basedOn w:val="a0"/>
    <w:link w:val="2a"/>
    <w:rsid w:val="00EC19D2"/>
    <w:pPr>
      <w:widowControl w:val="0"/>
      <w:shd w:val="clear" w:color="auto" w:fill="FFFFFF"/>
      <w:spacing w:before="240" w:after="360" w:line="240" w:lineRule="atLeast"/>
      <w:ind w:hanging="3340"/>
      <w:jc w:val="both"/>
      <w:outlineLvl w:val="1"/>
    </w:pPr>
    <w:rPr>
      <w:rFonts w:eastAsia="Times New Roman"/>
      <w:b/>
      <w:bCs/>
      <w:sz w:val="26"/>
      <w:szCs w:val="26"/>
    </w:rPr>
  </w:style>
  <w:style w:type="character" w:customStyle="1" w:styleId="11pt">
    <w:name w:val="Основной текст + 11 pt"/>
    <w:aliases w:val="Полужирный3,Курсив3"/>
    <w:rsid w:val="00EC19D2"/>
    <w:rPr>
      <w:rFonts w:ascii="Times New Roman" w:hAnsi="Times New Roman" w:cs="Times New Roman"/>
      <w:b/>
      <w:bCs/>
      <w:i/>
      <w:iCs/>
      <w:sz w:val="22"/>
      <w:szCs w:val="22"/>
      <w:u w:val="none"/>
      <w:lang w:bidi="ar-SA"/>
    </w:rPr>
  </w:style>
  <w:style w:type="character" w:customStyle="1" w:styleId="11pt1">
    <w:name w:val="Основной текст + 11 pt1"/>
    <w:rsid w:val="00EC19D2"/>
    <w:rPr>
      <w:rFonts w:ascii="Times New Roman" w:hAnsi="Times New Roman" w:cs="Times New Roman"/>
      <w:sz w:val="22"/>
      <w:szCs w:val="22"/>
      <w:u w:val="none"/>
      <w:lang w:bidi="ar-SA"/>
    </w:rPr>
  </w:style>
  <w:style w:type="character" w:customStyle="1" w:styleId="fill">
    <w:name w:val="fill"/>
    <w:rsid w:val="00525116"/>
    <w:rPr>
      <w:b/>
      <w:bCs/>
      <w:i/>
      <w:iCs/>
      <w:color w:val="FF0000"/>
    </w:rPr>
  </w:style>
  <w:style w:type="paragraph" w:customStyle="1" w:styleId="211">
    <w:name w:val="Основной текст с отступом 21"/>
    <w:basedOn w:val="a0"/>
    <w:rsid w:val="00525116"/>
    <w:pPr>
      <w:suppressAutoHyphens/>
      <w:ind w:left="360"/>
      <w:jc w:val="both"/>
    </w:pPr>
    <w:rPr>
      <w:rFonts w:ascii="Arial" w:eastAsia="SimSun" w:hAnsi="Arial" w:cs="Mangal"/>
      <w:kern w:val="1"/>
      <w:lang w:eastAsia="hi-IN" w:bidi="hi-IN"/>
    </w:rPr>
  </w:style>
  <w:style w:type="paragraph" w:customStyle="1" w:styleId="Standard">
    <w:name w:val="Standard"/>
    <w:rsid w:val="00525116"/>
    <w:pPr>
      <w:suppressAutoHyphens/>
      <w:autoSpaceDN w:val="0"/>
      <w:textAlignment w:val="baseline"/>
    </w:pPr>
    <w:rPr>
      <w:rFonts w:ascii="Arial" w:eastAsia="SimSun" w:hAnsi="Arial" w:cs="Arial"/>
      <w:kern w:val="3"/>
      <w:sz w:val="24"/>
      <w:szCs w:val="24"/>
      <w:lang w:eastAsia="zh-CN"/>
    </w:rPr>
  </w:style>
  <w:style w:type="table" w:customStyle="1" w:styleId="TableGrid">
    <w:name w:val="TableGrid"/>
    <w:rsid w:val="00525116"/>
    <w:rPr>
      <w:rFonts w:ascii="Calibri" w:hAnsi="Calibri"/>
      <w:sz w:val="22"/>
      <w:szCs w:val="22"/>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11611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6CF4AE14C02A3CDD182243D6070463E3DA124C0FED0B5D7EF05189976D4PAJ" TargetMode="External"/><Relationship Id="rId13" Type="http://schemas.openxmlformats.org/officeDocument/2006/relationships/hyperlink" Target="consultantplus://offline/ref=B5895B78F1F8B14BB870C88A4F2480EDC7068AC29F4517168FADB405YFx0O" TargetMode="External"/><Relationship Id="rId18" Type="http://schemas.openxmlformats.org/officeDocument/2006/relationships/hyperlink" Target="consultantplus://offline/ref=B5895B78F1F8B14BB870C88A4F2480EDC7058CC29A4517168FADB405YFx0O"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consultantplus://offline/ref=B5895B78F1F8B14BB870C88A4F2480EDC7008FC6994517168FADB405YFx0O" TargetMode="External"/><Relationship Id="rId7" Type="http://schemas.openxmlformats.org/officeDocument/2006/relationships/image" Target="media/image1.png"/><Relationship Id="rId12" Type="http://schemas.openxmlformats.org/officeDocument/2006/relationships/hyperlink" Target="consultantplus://offline/ref=B5895B78F1F8B14BB870C88A4F2480EDC7068AC29F4517168FADB405YFx0O" TargetMode="External"/><Relationship Id="rId17" Type="http://schemas.openxmlformats.org/officeDocument/2006/relationships/hyperlink" Target="consultantplus://offline/ref=B5895B78F1F8B14BB870C88A4F2480EDC7068AC29D4517168FADB405YFx0O"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B5895B78F1F8B14BB870C88A4F2480EDC7008FC6984517168FADB405YFx0O" TargetMode="External"/><Relationship Id="rId20" Type="http://schemas.openxmlformats.org/officeDocument/2006/relationships/hyperlink" Target="consultantplus://offline/ref=B5895B78F1F8B14BB870C88A4F2480EDC7058AC19A4517168FADB405YFx0O" TargetMode="External"/><Relationship Id="rId29"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se.garant.ru/72160752/e77f31019b8942e52acecc593bd300fe/"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consultantplus://offline/ref=B5895B78F1F8B14BB870C88A4F2480EDC7008FC5904517168FADB405YFx0O"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consultantplus://offline/ref=D6CF4AE14C02A3CDD182243D6070463E3DA72BC0F5DEB5D7EF051899764A83DA9ECEF05CC9CE222DD4P6J" TargetMode="External"/><Relationship Id="rId19" Type="http://schemas.openxmlformats.org/officeDocument/2006/relationships/hyperlink" Target="consultantplus://offline/ref=B5895B78F1F8B14BB870C88A4F2480EDC7058AC0904517168FADB405YFx0O"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D6CF4AE14C02A3CDD182243D6070463E3DA72BC0F5DEB5D7EF051899764A83DA9ECEF05CC9CE2124D4P7J" TargetMode="External"/><Relationship Id="rId14" Type="http://schemas.openxmlformats.org/officeDocument/2006/relationships/hyperlink" Target="consultantplus://offline/ref=B5895B78F1F8B14BB870C88A4F2480EDC7068AC29D4517168FADB405YFx0O" TargetMode="External"/><Relationship Id="rId22" Type="http://schemas.openxmlformats.org/officeDocument/2006/relationships/hyperlink" Target="https://base.garant.ru/71550852/1a3794674ba91fb6f13d1885dca9f9e1/"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82</Pages>
  <Words>24666</Words>
  <Characters>140598</Characters>
  <Application>Microsoft Office Word</Application>
  <DocSecurity>0</DocSecurity>
  <Lines>1171</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164935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2020-12-29T06:17:00Z</dcterms:created>
  <dcterms:modified xsi:type="dcterms:W3CDTF">2021-06-08T12:07:00Z</dcterms:modified>
</cp:coreProperties>
</file>